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0ED59" w14:textId="4A0F7FD8" w:rsidR="009513B2" w:rsidRDefault="004867F8">
      <w:r>
        <w:rPr>
          <w:noProof/>
          <w:lang w:val="en-US"/>
        </w:rPr>
        <mc:AlternateContent>
          <mc:Choice Requires="wps">
            <w:drawing>
              <wp:anchor distT="0" distB="0" distL="114300" distR="114300" simplePos="0" relativeHeight="251660288" behindDoc="0" locked="0" layoutInCell="1" allowOverlap="1" wp14:anchorId="2EEF97EF" wp14:editId="7688D14A">
                <wp:simplePos x="0" y="0"/>
                <wp:positionH relativeFrom="column">
                  <wp:posOffset>-147793</wp:posOffset>
                </wp:positionH>
                <wp:positionV relativeFrom="paragraph">
                  <wp:posOffset>-148575</wp:posOffset>
                </wp:positionV>
                <wp:extent cx="9926275" cy="1435100"/>
                <wp:effectExtent l="0" t="0" r="18415" b="12700"/>
                <wp:wrapNone/>
                <wp:docPr id="2" name="Text Box 2"/>
                <wp:cNvGraphicFramePr/>
                <a:graphic xmlns:a="http://schemas.openxmlformats.org/drawingml/2006/main">
                  <a:graphicData uri="http://schemas.microsoft.com/office/word/2010/wordprocessingShape">
                    <wps:wsp>
                      <wps:cNvSpPr txBox="1"/>
                      <wps:spPr>
                        <a:xfrm>
                          <a:off x="0" y="0"/>
                          <a:ext cx="9926275" cy="1435100"/>
                        </a:xfrm>
                        <a:prstGeom prst="rect">
                          <a:avLst/>
                        </a:prstGeom>
                        <a:solidFill>
                          <a:srgbClr val="A50021"/>
                        </a:solidFill>
                        <a:ln>
                          <a:solidFill>
                            <a:schemeClr val="tx1"/>
                          </a:solidFill>
                          <a:prstDash val="solid"/>
                        </a:ln>
                      </wps:spPr>
                      <wps:txbx>
                        <w:txbxContent>
                          <w:p w14:paraId="1F6BF651" w14:textId="18E7BEF4" w:rsidR="006869C7" w:rsidRPr="0076381A" w:rsidRDefault="006869C7" w:rsidP="0076381A">
                            <w:pPr>
                              <w:jc w:val="center"/>
                              <w:rPr>
                                <w:rFonts w:ascii="Twinkl Cursive Unlooped" w:hAnsi="Twinkl Cursive Unlooped"/>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381A">
                              <w:rPr>
                                <w:rFonts w:ascii="Twinkl Cursive Unlooped" w:hAnsi="Twinkl Cursive Unlooped"/>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Sacred Heart RC Nursery &amp;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F97EF" id="_x0000_t202" coordsize="21600,21600" o:spt="202" path="m,l,21600r21600,l21600,xe">
                <v:stroke joinstyle="miter"/>
                <v:path gradientshapeok="t" o:connecttype="rect"/>
              </v:shapetype>
              <v:shape id="Text Box 2" o:spid="_x0000_s1026" type="#_x0000_t202" style="position:absolute;margin-left:-11.65pt;margin-top:-11.7pt;width:781.6pt;height:1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" fillcolor="#a50021" strokecolor="black [3213]">
                <v:textbox>
                  <w:txbxContent>
                    <w:p w14:paraId="1F6BF651" w14:textId="18E7BEF4" w:rsidR="006869C7" w:rsidRPr="0076381A" w:rsidRDefault="006869C7" w:rsidP="0076381A">
                      <w:pPr>
                        <w:jc w:val="center"/>
                        <w:rPr>
                          <w:rFonts w:ascii="Twinkl Cursive Unlooped" w:hAnsi="Twinkl Cursive Unlooped"/>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381A">
                        <w:rPr>
                          <w:rFonts w:ascii="Twinkl Cursive Unlooped" w:hAnsi="Twinkl Cursive Unlooped"/>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Sacred Heart RC Nursery &amp; Primary School</w:t>
                      </w:r>
                    </w:p>
                  </w:txbxContent>
                </v:textbox>
              </v:shape>
            </w:pict>
          </mc:Fallback>
        </mc:AlternateContent>
      </w:r>
    </w:p>
    <w:p w14:paraId="1AD49057" w14:textId="77777777" w:rsidR="009513B2" w:rsidRDefault="009513B2"/>
    <w:p w14:paraId="36E2F6D3" w14:textId="77777777" w:rsidR="009513B2" w:rsidRDefault="009513B2"/>
    <w:p w14:paraId="44E89CF5" w14:textId="77777777" w:rsidR="009513B2" w:rsidRDefault="009513B2"/>
    <w:p w14:paraId="0EC4FA05" w14:textId="2EF0A149" w:rsidR="009513B2" w:rsidRDefault="009513B2"/>
    <w:p w14:paraId="7824CCFA" w14:textId="3B00A93C" w:rsidR="009513B2" w:rsidRDefault="00EA0BE7">
      <w:r>
        <w:rPr>
          <w:noProof/>
        </w:rPr>
        <w:drawing>
          <wp:anchor distT="0" distB="0" distL="114300" distR="114300" simplePos="0" relativeHeight="251682816" behindDoc="1" locked="0" layoutInCell="1" allowOverlap="1" wp14:anchorId="1AF98CBA" wp14:editId="60776766">
            <wp:simplePos x="0" y="0"/>
            <wp:positionH relativeFrom="column">
              <wp:posOffset>3784600</wp:posOffset>
            </wp:positionH>
            <wp:positionV relativeFrom="paragraph">
              <wp:posOffset>278765</wp:posOffset>
            </wp:positionV>
            <wp:extent cx="1835150" cy="1884045"/>
            <wp:effectExtent l="0" t="0" r="0" b="1905"/>
            <wp:wrapThrough wrapText="bothSides">
              <wp:wrapPolygon edited="0">
                <wp:start x="0" y="0"/>
                <wp:lineTo x="0" y="21403"/>
                <wp:lineTo x="21301" y="21403"/>
                <wp:lineTo x="21301" y="0"/>
                <wp:lineTo x="0" y="0"/>
              </wp:wrapPolygon>
            </wp:wrapThrough>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188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E8996" w14:textId="5E80D28E" w:rsidR="009513B2" w:rsidRDefault="009513B2"/>
    <w:p w14:paraId="7F78C9E2" w14:textId="667F4180" w:rsidR="009513B2" w:rsidRDefault="009513B2"/>
    <w:p w14:paraId="2AC0C854" w14:textId="77777777" w:rsidR="009513B2" w:rsidRDefault="009513B2"/>
    <w:p w14:paraId="68EFA543" w14:textId="3778DCFD" w:rsidR="00FD2130" w:rsidRPr="003F2588" w:rsidRDefault="00FD2130" w:rsidP="00FD2130">
      <w:pPr>
        <w:jc w:val="center"/>
        <w:rPr>
          <w:noProof/>
          <w:color w:val="FFFFFF"/>
          <w:sz w:val="72"/>
          <w:szCs w:val="72"/>
        </w:rPr>
      </w:pPr>
      <w:r>
        <w:rPr>
          <w:noProof/>
          <w:color w:val="FFFFFF"/>
          <w:sz w:val="72"/>
          <w:szCs w:val="72"/>
        </w:rPr>
        <w:t>Progression in Science</w:t>
      </w:r>
    </w:p>
    <w:p w14:paraId="4CA3F373" w14:textId="189E1B80" w:rsidR="00FD2130" w:rsidRPr="003F2588" w:rsidRDefault="00FD2130" w:rsidP="00FD2130">
      <w:pPr>
        <w:jc w:val="center"/>
        <w:rPr>
          <w:noProof/>
          <w:color w:val="FFFFFF"/>
          <w:sz w:val="72"/>
          <w:szCs w:val="72"/>
        </w:rPr>
      </w:pPr>
      <w:r w:rsidRPr="003F2588">
        <w:rPr>
          <w:noProof/>
          <w:color w:val="FFFFFF"/>
          <w:sz w:val="72"/>
          <w:szCs w:val="72"/>
        </w:rPr>
        <w:t>Including Early Years Foundation age</w:t>
      </w:r>
    </w:p>
    <w:p w14:paraId="58A86325" w14:textId="0F74A29C" w:rsidR="009513B2" w:rsidRDefault="009513B2"/>
    <w:p w14:paraId="0966F8AF" w14:textId="102B0D81" w:rsidR="00735EB5" w:rsidRPr="0066291B" w:rsidRDefault="000A74BB" w:rsidP="00735EB5">
      <w:pPr>
        <w:jc w:val="center"/>
        <w:rPr>
          <w:noProof/>
          <w:color w:val="FFFFFF"/>
          <w:sz w:val="72"/>
          <w:szCs w:val="72"/>
        </w:rPr>
      </w:pPr>
      <w:r>
        <w:rPr>
          <w:noProof/>
          <w:lang w:val="en-US"/>
        </w:rPr>
        <mc:AlternateContent>
          <mc:Choice Requires="wps">
            <w:drawing>
              <wp:anchor distT="0" distB="0" distL="114300" distR="114300" simplePos="0" relativeHeight="251680768" behindDoc="0" locked="0" layoutInCell="1" allowOverlap="1" wp14:anchorId="5EB1C442" wp14:editId="64C3133B">
                <wp:simplePos x="0" y="0"/>
                <wp:positionH relativeFrom="column">
                  <wp:posOffset>0</wp:posOffset>
                </wp:positionH>
                <wp:positionV relativeFrom="paragraph">
                  <wp:posOffset>-635</wp:posOffset>
                </wp:positionV>
                <wp:extent cx="9926275" cy="1435100"/>
                <wp:effectExtent l="0" t="0" r="18415" b="12700"/>
                <wp:wrapNone/>
                <wp:docPr id="7" name="Text Box 7"/>
                <wp:cNvGraphicFramePr/>
                <a:graphic xmlns:a="http://schemas.openxmlformats.org/drawingml/2006/main">
                  <a:graphicData uri="http://schemas.microsoft.com/office/word/2010/wordprocessingShape">
                    <wps:wsp>
                      <wps:cNvSpPr txBox="1"/>
                      <wps:spPr>
                        <a:xfrm>
                          <a:off x="0" y="0"/>
                          <a:ext cx="9926275" cy="1435100"/>
                        </a:xfrm>
                        <a:prstGeom prst="rect">
                          <a:avLst/>
                        </a:prstGeom>
                        <a:solidFill>
                          <a:srgbClr val="A50021"/>
                        </a:solidFill>
                        <a:ln>
                          <a:solidFill>
                            <a:sysClr val="windowText" lastClr="000000"/>
                          </a:solidFill>
                          <a:prstDash val="solid"/>
                        </a:ln>
                      </wps:spPr>
                      <wps:txbx>
                        <w:txbxContent>
                          <w:p w14:paraId="2F489FE6" w14:textId="494C71C5" w:rsidR="000A74BB" w:rsidRDefault="000A74BB" w:rsidP="000A74BB">
                            <w:pPr>
                              <w:jc w:val="center"/>
                              <w:rPr>
                                <w:rFonts w:ascii="Twinkl Cursive Unlooped" w:hAnsi="Twinkl Cursive Unlooped"/>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winkl Cursive Unlooped" w:hAnsi="Twinkl Cursive Unlooped"/>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History</w:t>
                            </w:r>
                          </w:p>
                          <w:p w14:paraId="14B562E4" w14:textId="43DA2A59" w:rsidR="000A74BB" w:rsidRPr="0076381A" w:rsidRDefault="000A74BB" w:rsidP="000A74BB">
                            <w:pPr>
                              <w:jc w:val="center"/>
                              <w:rPr>
                                <w:rFonts w:ascii="Twinkl Cursive Unlooped" w:hAnsi="Twinkl Cursive Unlooped"/>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winkl Cursive Unlooped" w:hAnsi="Twinkl Cursive Unlooped"/>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Including Early Years Foundation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C442" id="Text Box 7" o:spid="_x0000_s1027" type="#_x0000_t202" style="position:absolute;left:0;text-align:left;margin-left:0;margin-top:-.05pt;width:781.6pt;height:1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" fillcolor="#a50021" strokecolor="windowText">
                <v:textbox>
                  <w:txbxContent>
                    <w:p w14:paraId="2F489FE6" w14:textId="494C71C5" w:rsidR="000A74BB" w:rsidRDefault="000A74BB" w:rsidP="000A74BB">
                      <w:pPr>
                        <w:jc w:val="center"/>
                        <w:rPr>
                          <w:rFonts w:ascii="Twinkl Cursive Unlooped" w:hAnsi="Twinkl Cursive Unlooped"/>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winkl Cursive Unlooped" w:hAnsi="Twinkl Cursive Unlooped"/>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History</w:t>
                      </w:r>
                    </w:p>
                    <w:p w14:paraId="14B562E4" w14:textId="43DA2A59" w:rsidR="000A74BB" w:rsidRPr="0076381A" w:rsidRDefault="000A74BB" w:rsidP="000A74BB">
                      <w:pPr>
                        <w:jc w:val="center"/>
                        <w:rPr>
                          <w:rFonts w:ascii="Twinkl Cursive Unlooped" w:hAnsi="Twinkl Cursive Unlooped"/>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winkl Cursive Unlooped" w:hAnsi="Twinkl Cursive Unlooped"/>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Including Early Years Foundation Stage</w:t>
                      </w:r>
                    </w:p>
                  </w:txbxContent>
                </v:textbox>
              </v:shape>
            </w:pict>
          </mc:Fallback>
        </mc:AlternateContent>
      </w:r>
      <w:r w:rsidR="00735EB5">
        <w:rPr>
          <w:noProof/>
          <w:color w:val="FFFFFF"/>
          <w:sz w:val="72"/>
          <w:szCs w:val="72"/>
        </w:rPr>
        <w:t>Progression in Design and Technology</w:t>
      </w:r>
      <w:r w:rsidR="00735EB5" w:rsidRPr="0066291B">
        <w:rPr>
          <w:noProof/>
          <w:color w:val="FFFFFF"/>
          <w:sz w:val="72"/>
          <w:szCs w:val="72"/>
        </w:rPr>
        <w:t xml:space="preserve"> </w:t>
      </w:r>
    </w:p>
    <w:p w14:paraId="78D707E2" w14:textId="4FA84D98" w:rsidR="009513B2" w:rsidRDefault="00913DAB">
      <w:r>
        <w:rPr>
          <w:noProof/>
          <w:lang w:val="en-US"/>
        </w:rPr>
        <mc:AlternateContent>
          <mc:Choice Requires="wps">
            <w:drawing>
              <wp:anchor distT="0" distB="0" distL="114300" distR="114300" simplePos="0" relativeHeight="251677696" behindDoc="0" locked="0" layoutInCell="1" allowOverlap="1" wp14:anchorId="10065061" wp14:editId="3F8CE46E">
                <wp:simplePos x="0" y="0"/>
                <wp:positionH relativeFrom="column">
                  <wp:posOffset>2933153</wp:posOffset>
                </wp:positionH>
                <wp:positionV relativeFrom="paragraph">
                  <wp:posOffset>99548</wp:posOffset>
                </wp:positionV>
                <wp:extent cx="3655695" cy="1131570"/>
                <wp:effectExtent l="0" t="0" r="0" b="0"/>
                <wp:wrapNone/>
                <wp:docPr id="4" name="Text Box 4"/>
                <wp:cNvGraphicFramePr/>
                <a:graphic xmlns:a="http://schemas.openxmlformats.org/drawingml/2006/main">
                  <a:graphicData uri="http://schemas.microsoft.com/office/word/2010/wordprocessingShape">
                    <wps:wsp>
                      <wps:cNvSpPr txBox="1"/>
                      <wps:spPr>
                        <a:xfrm>
                          <a:off x="0" y="0"/>
                          <a:ext cx="3655695" cy="1131570"/>
                        </a:xfrm>
                        <a:prstGeom prst="rect">
                          <a:avLst/>
                        </a:prstGeom>
                        <a:noFill/>
                        <a:ln>
                          <a:noFill/>
                        </a:ln>
                      </wps:spPr>
                      <wps:txbx>
                        <w:txbxContent>
                          <w:p w14:paraId="44A9319D" w14:textId="77777777" w:rsidR="006869C7" w:rsidRDefault="006869C7"/>
                        </w:txbxContent>
                      </wps:txbx>
                      <wps:bodyPr rot="0" spcFirstLastPara="1" vertOverflow="overflow" horzOverflow="overflow" vert="horz" wrap="none" lIns="91440" tIns="45720" rIns="91440" bIns="45720" numCol="1" spcCol="0" rtlCol="0" fromWordArt="0" anchor="t" anchorCtr="0" forceAA="0" compatLnSpc="1">
                        <a:prstTxWarp prst="textArchDown">
                          <a:avLst/>
                        </a:prstTxWarp>
                        <a:spAutoFit/>
                      </wps:bodyPr>
                    </wps:wsp>
                  </a:graphicData>
                </a:graphic>
              </wp:anchor>
            </w:drawing>
          </mc:Choice>
          <mc:Fallback>
            <w:pict>
              <v:shape w14:anchorId="10065061" id="Text Box 4" o:spid="_x0000_s1028" type="#_x0000_t202" style="position:absolute;margin-left:230.95pt;margin-top:7.85pt;width:287.85pt;height:89.1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" filled="f" stroked="f">
                <v:textbox style="mso-fit-shape-to-text:t">
                  <w:txbxContent>
                    <w:p w14:paraId="44A9319D" w14:textId="77777777" w:rsidR="006869C7" w:rsidRDefault="006869C7"/>
                  </w:txbxContent>
                </v:textbox>
              </v:shape>
            </w:pict>
          </mc:Fallback>
        </mc:AlternateContent>
      </w:r>
    </w:p>
    <w:p w14:paraId="46F0AB17" w14:textId="571AEE09" w:rsidR="009513B2" w:rsidRDefault="009513B2"/>
    <w:p w14:paraId="5143B16C" w14:textId="77777777" w:rsidR="009513B2" w:rsidRDefault="009513B2"/>
    <w:p w14:paraId="6E1ABB1C" w14:textId="77777777" w:rsidR="007A4AE5" w:rsidRDefault="007A4AE5" w:rsidP="007A4AE5">
      <w:r>
        <w:t>Last updated: 6/6/22 TD / 5.3.23 ND</w:t>
      </w:r>
    </w:p>
    <w:p w14:paraId="089EEAC8" w14:textId="77777777" w:rsidR="0068440F" w:rsidRDefault="0068440F" w:rsidP="798AECAE">
      <w:pPr>
        <w:rPr>
          <w:rFonts w:ascii="Calibri" w:eastAsia="Calibri" w:hAnsi="Calibri" w:cs="Calibri"/>
        </w:rPr>
      </w:pPr>
    </w:p>
    <w:p w14:paraId="2BB75F68" w14:textId="489EA14D" w:rsidR="009513B2" w:rsidRDefault="44D4B6C4" w:rsidP="798AECAE">
      <w:pPr>
        <w:rPr>
          <w:rFonts w:ascii="Calibri" w:eastAsia="Calibri" w:hAnsi="Calibri" w:cs="Calibri"/>
        </w:rPr>
      </w:pPr>
      <w:r w:rsidRPr="798AECAE">
        <w:rPr>
          <w:rFonts w:ascii="Calibri" w:eastAsia="Calibri" w:hAnsi="Calibri" w:cs="Calibri"/>
        </w:rPr>
        <w:lastRenderedPageBreak/>
        <w:t>EYFS</w:t>
      </w:r>
    </w:p>
    <w:p w14:paraId="2C9CA9D8" w14:textId="7891AE43" w:rsidR="009513B2" w:rsidRDefault="44D4B6C4" w:rsidP="798AECAE">
      <w:pPr>
        <w:rPr>
          <w:rFonts w:ascii="Calibri" w:eastAsia="Calibri" w:hAnsi="Calibri" w:cs="Calibri"/>
        </w:rPr>
      </w:pPr>
      <w:r w:rsidRPr="798AECAE">
        <w:rPr>
          <w:rFonts w:ascii="Calibri" w:eastAsia="Calibri" w:hAnsi="Calibri" w:cs="Calibri"/>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bl>
      <w:tblPr>
        <w:tblStyle w:val="TableGrid"/>
        <w:tblW w:w="0" w:type="auto"/>
        <w:tblLook w:val="04A0" w:firstRow="1" w:lastRow="0" w:firstColumn="1" w:lastColumn="0" w:noHBand="0" w:noVBand="1"/>
      </w:tblPr>
      <w:tblGrid>
        <w:gridCol w:w="3068"/>
        <w:gridCol w:w="3074"/>
        <w:gridCol w:w="3085"/>
        <w:gridCol w:w="3085"/>
        <w:gridCol w:w="3076"/>
      </w:tblGrid>
      <w:tr w:rsidR="0087649B" w14:paraId="182888FE" w14:textId="77777777" w:rsidTr="008D193E">
        <w:tc>
          <w:tcPr>
            <w:tcW w:w="3122" w:type="dxa"/>
            <w:shd w:val="clear" w:color="auto" w:fill="A50021"/>
          </w:tcPr>
          <w:p w14:paraId="51E30B2E" w14:textId="00F58AF6" w:rsidR="0087649B" w:rsidRPr="0087649B" w:rsidRDefault="0087649B" w:rsidP="0087649B">
            <w:pPr>
              <w:jc w:val="center"/>
              <w:rPr>
                <w:rFonts w:ascii="Arial" w:hAnsi="Arial" w:cs="Arial"/>
                <w:b/>
                <w:color w:val="FFFFFF" w:themeColor="background1"/>
                <w:sz w:val="24"/>
                <w:szCs w:val="24"/>
              </w:rPr>
            </w:pPr>
            <w:r w:rsidRPr="0087649B">
              <w:rPr>
                <w:rFonts w:ascii="Arial" w:hAnsi="Arial" w:cs="Arial"/>
                <w:b/>
                <w:color w:val="FFFFFF" w:themeColor="background1"/>
                <w:sz w:val="24"/>
                <w:szCs w:val="24"/>
              </w:rPr>
              <w:t>EYFS</w:t>
            </w:r>
          </w:p>
        </w:tc>
        <w:tc>
          <w:tcPr>
            <w:tcW w:w="3123" w:type="dxa"/>
            <w:shd w:val="clear" w:color="auto" w:fill="A50021"/>
          </w:tcPr>
          <w:p w14:paraId="0E30CF29" w14:textId="12F6C448" w:rsidR="0087649B" w:rsidRPr="0087649B" w:rsidRDefault="6F150934" w:rsidP="798AECAE">
            <w:pPr>
              <w:jc w:val="center"/>
              <w:rPr>
                <w:rFonts w:ascii="Arial" w:hAnsi="Arial" w:cs="Arial"/>
                <w:b/>
                <w:bCs/>
                <w:color w:val="FFFFFF" w:themeColor="background1"/>
                <w:sz w:val="24"/>
                <w:szCs w:val="24"/>
              </w:rPr>
            </w:pPr>
            <w:r w:rsidRPr="798AECAE">
              <w:rPr>
                <w:rFonts w:ascii="Arial" w:hAnsi="Arial" w:cs="Arial"/>
                <w:b/>
                <w:bCs/>
                <w:color w:val="FFFFFF" w:themeColor="background1"/>
                <w:sz w:val="24"/>
                <w:szCs w:val="24"/>
              </w:rPr>
              <w:t>Birth to 3</w:t>
            </w:r>
          </w:p>
        </w:tc>
        <w:tc>
          <w:tcPr>
            <w:tcW w:w="3123" w:type="dxa"/>
            <w:shd w:val="clear" w:color="auto" w:fill="A50021"/>
          </w:tcPr>
          <w:p w14:paraId="01881D82" w14:textId="4F578ED3" w:rsidR="0087649B" w:rsidRPr="0087649B" w:rsidRDefault="6F150934" w:rsidP="798AECAE">
            <w:pPr>
              <w:jc w:val="center"/>
              <w:rPr>
                <w:rFonts w:ascii="Arial" w:hAnsi="Arial" w:cs="Arial"/>
                <w:b/>
                <w:bCs/>
                <w:color w:val="FFFFFF" w:themeColor="background1"/>
                <w:sz w:val="24"/>
                <w:szCs w:val="24"/>
              </w:rPr>
            </w:pPr>
            <w:proofErr w:type="gramStart"/>
            <w:r w:rsidRPr="798AECAE">
              <w:rPr>
                <w:rFonts w:ascii="Arial" w:hAnsi="Arial" w:cs="Arial"/>
                <w:b/>
                <w:bCs/>
                <w:color w:val="FFFFFF" w:themeColor="background1"/>
                <w:sz w:val="24"/>
                <w:szCs w:val="24"/>
              </w:rPr>
              <w:t>3 to 4 year olds</w:t>
            </w:r>
            <w:proofErr w:type="gramEnd"/>
          </w:p>
        </w:tc>
        <w:tc>
          <w:tcPr>
            <w:tcW w:w="3123" w:type="dxa"/>
            <w:shd w:val="clear" w:color="auto" w:fill="A50021"/>
          </w:tcPr>
          <w:p w14:paraId="5DE0ADE3" w14:textId="481DB341" w:rsidR="0087649B" w:rsidRPr="0087649B" w:rsidRDefault="6F150934" w:rsidP="798AECAE">
            <w:pPr>
              <w:jc w:val="center"/>
              <w:rPr>
                <w:rFonts w:ascii="Arial" w:hAnsi="Arial" w:cs="Arial"/>
                <w:b/>
                <w:bCs/>
                <w:color w:val="FFFFFF" w:themeColor="background1"/>
                <w:sz w:val="24"/>
                <w:szCs w:val="24"/>
              </w:rPr>
            </w:pPr>
            <w:r w:rsidRPr="798AECAE">
              <w:rPr>
                <w:rFonts w:ascii="Arial" w:hAnsi="Arial" w:cs="Arial"/>
                <w:b/>
                <w:bCs/>
                <w:color w:val="FFFFFF" w:themeColor="background1"/>
                <w:sz w:val="24"/>
                <w:szCs w:val="24"/>
              </w:rPr>
              <w:t>Reception</w:t>
            </w:r>
          </w:p>
        </w:tc>
        <w:tc>
          <w:tcPr>
            <w:tcW w:w="3123" w:type="dxa"/>
            <w:shd w:val="clear" w:color="auto" w:fill="A50021"/>
          </w:tcPr>
          <w:p w14:paraId="0F7BB702" w14:textId="6C5CF99B" w:rsidR="0087649B" w:rsidRPr="0087649B" w:rsidRDefault="0087649B" w:rsidP="0087649B">
            <w:pPr>
              <w:jc w:val="center"/>
              <w:rPr>
                <w:rFonts w:ascii="Arial" w:hAnsi="Arial" w:cs="Arial"/>
                <w:b/>
                <w:color w:val="FFFFFF" w:themeColor="background1"/>
                <w:sz w:val="24"/>
                <w:szCs w:val="24"/>
              </w:rPr>
            </w:pPr>
            <w:r w:rsidRPr="0087649B">
              <w:rPr>
                <w:rFonts w:ascii="Arial" w:hAnsi="Arial" w:cs="Arial"/>
                <w:b/>
                <w:color w:val="FFFFFF" w:themeColor="background1"/>
                <w:sz w:val="24"/>
                <w:szCs w:val="24"/>
              </w:rPr>
              <w:t>Early Learning Goal</w:t>
            </w:r>
          </w:p>
        </w:tc>
      </w:tr>
      <w:tr w:rsidR="0087649B" w14:paraId="54CF6CBE" w14:textId="77777777" w:rsidTr="008D193E">
        <w:tc>
          <w:tcPr>
            <w:tcW w:w="3122" w:type="dxa"/>
            <w:shd w:val="clear" w:color="auto" w:fill="A50021"/>
          </w:tcPr>
          <w:p w14:paraId="661C33C4" w14:textId="29C1B46D" w:rsidR="002D75B8" w:rsidRPr="0087649B" w:rsidRDefault="3CB91EA9" w:rsidP="6B5274C3">
            <w:pPr>
              <w:jc w:val="center"/>
              <w:rPr>
                <w:rFonts w:ascii="Arial" w:hAnsi="Arial" w:cs="Arial"/>
                <w:b/>
                <w:bCs/>
                <w:sz w:val="24"/>
                <w:szCs w:val="24"/>
              </w:rPr>
            </w:pPr>
            <w:r w:rsidRPr="798AECAE">
              <w:rPr>
                <w:rFonts w:ascii="Arial" w:hAnsi="Arial" w:cs="Arial"/>
                <w:b/>
                <w:bCs/>
                <w:sz w:val="24"/>
                <w:szCs w:val="24"/>
              </w:rPr>
              <w:t>Understanding the World</w:t>
            </w:r>
          </w:p>
        </w:tc>
        <w:tc>
          <w:tcPr>
            <w:tcW w:w="3123" w:type="dxa"/>
          </w:tcPr>
          <w:p w14:paraId="62FAC895" w14:textId="7E19A407" w:rsidR="002D75B8" w:rsidRPr="002D75B8" w:rsidRDefault="75EA6842" w:rsidP="798AECAE">
            <w:pPr>
              <w:pStyle w:val="ListParagraph"/>
            </w:pPr>
            <w:r w:rsidRPr="798AECAE">
              <w:t>Make connections between the features of their family and other families.</w:t>
            </w:r>
          </w:p>
        </w:tc>
        <w:tc>
          <w:tcPr>
            <w:tcW w:w="3123" w:type="dxa"/>
          </w:tcPr>
          <w:p w14:paraId="38F6C097" w14:textId="49A85D54" w:rsidR="0087649B" w:rsidRPr="002D75B8" w:rsidRDefault="0B0A5C72" w:rsidP="798AECAE">
            <w:pPr>
              <w:pStyle w:val="ListParagraph"/>
            </w:pPr>
            <w:r w:rsidRPr="798AECAE">
              <w:t>Begin to make sense of their own life-story and family’s history.</w:t>
            </w:r>
          </w:p>
          <w:p w14:paraId="00D03166" w14:textId="0FBCA48D" w:rsidR="0087649B" w:rsidRPr="002D75B8" w:rsidRDefault="0087649B" w:rsidP="798AECAE">
            <w:pPr>
              <w:pStyle w:val="ListParagraph"/>
            </w:pPr>
          </w:p>
          <w:p w14:paraId="12D44C46" w14:textId="772A04E7" w:rsidR="0087649B" w:rsidRPr="002D75B8" w:rsidRDefault="0087649B" w:rsidP="798AECAE">
            <w:pPr>
              <w:pStyle w:val="ListParagraph"/>
            </w:pPr>
          </w:p>
          <w:p w14:paraId="39FEDA2C" w14:textId="001A91F3" w:rsidR="0087649B" w:rsidRPr="002D75B8" w:rsidRDefault="0087649B" w:rsidP="798AECAE">
            <w:pPr>
              <w:pStyle w:val="ListParagraph"/>
            </w:pPr>
          </w:p>
          <w:p w14:paraId="49EDE8ED" w14:textId="494C44E5" w:rsidR="0087649B" w:rsidRPr="002D75B8" w:rsidRDefault="0087649B" w:rsidP="798AECAE">
            <w:pPr>
              <w:pStyle w:val="ListParagraph"/>
            </w:pPr>
          </w:p>
        </w:tc>
        <w:tc>
          <w:tcPr>
            <w:tcW w:w="3123" w:type="dxa"/>
          </w:tcPr>
          <w:p w14:paraId="28D345EA" w14:textId="3A15AD46" w:rsidR="0087649B" w:rsidRPr="0087649B" w:rsidRDefault="7B9158B1" w:rsidP="798AECAE">
            <w:pPr>
              <w:pStyle w:val="ListParagraph"/>
            </w:pPr>
            <w:r w:rsidRPr="798AECAE">
              <w:t>Comment on images of familiar situations in the past.</w:t>
            </w:r>
          </w:p>
          <w:p w14:paraId="470D9C0C" w14:textId="7265AEFD" w:rsidR="0087649B" w:rsidRPr="0087649B" w:rsidRDefault="0087649B" w:rsidP="798AECAE">
            <w:pPr>
              <w:rPr>
                <w:rFonts w:ascii="Arial" w:hAnsi="Arial" w:cs="Arial"/>
                <w:sz w:val="24"/>
                <w:szCs w:val="24"/>
              </w:rPr>
            </w:pPr>
          </w:p>
        </w:tc>
        <w:tc>
          <w:tcPr>
            <w:tcW w:w="3123" w:type="dxa"/>
          </w:tcPr>
          <w:p w14:paraId="5A3133D1" w14:textId="5F965777" w:rsidR="002D75B8" w:rsidRPr="002D75B8" w:rsidRDefault="7B9158B1" w:rsidP="798AECAE">
            <w:pPr>
              <w:pStyle w:val="ListParagraph"/>
            </w:pPr>
            <w:r w:rsidRPr="798AECAE">
              <w:t xml:space="preserve">Know some similarities and differences between things in the past and now, drawing on their experiences and what has been read in class. </w:t>
            </w:r>
          </w:p>
          <w:p w14:paraId="17EEFFC3" w14:textId="7A0B059D" w:rsidR="002D75B8" w:rsidRPr="002D75B8" w:rsidRDefault="002D75B8" w:rsidP="798AECAE">
            <w:pPr>
              <w:pStyle w:val="ListParagraph"/>
            </w:pPr>
          </w:p>
          <w:p w14:paraId="70284AEE" w14:textId="3EC12A2E" w:rsidR="002D75B8" w:rsidRPr="002D75B8" w:rsidRDefault="7B9158B1" w:rsidP="798AECAE">
            <w:pPr>
              <w:pStyle w:val="ListParagraph"/>
            </w:pPr>
            <w:r w:rsidRPr="798AECAE">
              <w:t xml:space="preserve"> Understand the past through settings, characters and events encountered in books read in class and storytelling.</w:t>
            </w:r>
          </w:p>
        </w:tc>
      </w:tr>
      <w:tr w:rsidR="0087649B" w14:paraId="08DBAFB8" w14:textId="77777777" w:rsidTr="008D193E">
        <w:trPr>
          <w:trHeight w:val="618"/>
        </w:trPr>
        <w:tc>
          <w:tcPr>
            <w:tcW w:w="3122" w:type="dxa"/>
            <w:shd w:val="clear" w:color="auto" w:fill="A50021"/>
          </w:tcPr>
          <w:p w14:paraId="348B9E99" w14:textId="29FA2765" w:rsidR="002D75B8" w:rsidRPr="0087649B" w:rsidRDefault="3CB91EA9" w:rsidP="6B5274C3">
            <w:pPr>
              <w:jc w:val="center"/>
              <w:rPr>
                <w:rFonts w:ascii="Arial" w:hAnsi="Arial" w:cs="Arial"/>
                <w:b/>
                <w:bCs/>
                <w:sz w:val="24"/>
                <w:szCs w:val="24"/>
              </w:rPr>
            </w:pPr>
            <w:r w:rsidRPr="798AECAE">
              <w:rPr>
                <w:rFonts w:ascii="Arial" w:hAnsi="Arial" w:cs="Arial"/>
                <w:b/>
                <w:bCs/>
                <w:sz w:val="24"/>
                <w:szCs w:val="24"/>
              </w:rPr>
              <w:t>What adults can do to support this</w:t>
            </w:r>
          </w:p>
        </w:tc>
        <w:tc>
          <w:tcPr>
            <w:tcW w:w="3123" w:type="dxa"/>
          </w:tcPr>
          <w:p w14:paraId="42EC1608" w14:textId="10346C16" w:rsidR="00F07482" w:rsidRPr="00DA5D1E" w:rsidRDefault="71333E84" w:rsidP="798AECAE">
            <w:pPr>
              <w:pStyle w:val="ListParagraph"/>
            </w:pPr>
            <w:r w:rsidRPr="798AECAE">
              <w:t xml:space="preserve">Be open to children talking about differences and what they notice. For example, when children ask questions like: “Why do you wear a scarf around your head?” or “How come your hair feels different to mine?” Point out the similarities between different families, as </w:t>
            </w:r>
            <w:r w:rsidRPr="798AECAE">
              <w:lastRenderedPageBreak/>
              <w:t>well as discussing differences.</w:t>
            </w:r>
          </w:p>
          <w:p w14:paraId="6B502ACC" w14:textId="42FFA516" w:rsidR="002D75B8" w:rsidRPr="00DA5D1E" w:rsidRDefault="002D75B8" w:rsidP="002D75B8">
            <w:pPr>
              <w:pStyle w:val="ListParagraph"/>
              <w:rPr>
                <w:rFonts w:ascii="SassoonPrimaryInfant" w:hAnsi="SassoonPrimaryInfant" w:cs="Arial"/>
              </w:rPr>
            </w:pPr>
          </w:p>
        </w:tc>
        <w:tc>
          <w:tcPr>
            <w:tcW w:w="3123" w:type="dxa"/>
          </w:tcPr>
          <w:p w14:paraId="521A5855" w14:textId="77777777" w:rsidR="00F07482" w:rsidRPr="00DA5D1E" w:rsidRDefault="00F07482" w:rsidP="00F07482">
            <w:pPr>
              <w:pStyle w:val="ListParagraph"/>
              <w:rPr>
                <w:rFonts w:ascii="SassoonPrimaryInfant" w:hAnsi="SassoonPrimaryInfant" w:cs="Arial"/>
              </w:rPr>
            </w:pPr>
          </w:p>
          <w:p w14:paraId="2B9ED4BA" w14:textId="6B21BB28" w:rsidR="00F07482" w:rsidRPr="00DA5D1E" w:rsidRDefault="679EF3A9" w:rsidP="798AECAE">
            <w:pPr>
              <w:pStyle w:val="ListParagraph"/>
            </w:pPr>
            <w:r w:rsidRPr="798AECAE">
              <w:t>Spend time with children talking about photos and memories. Encourage children to retell what their parents told them about their life story and family.</w:t>
            </w:r>
          </w:p>
          <w:p w14:paraId="5AB379DE" w14:textId="3D5AA525" w:rsidR="00F07482" w:rsidRPr="00DA5D1E" w:rsidRDefault="00F07482" w:rsidP="798AECAE">
            <w:pPr>
              <w:pStyle w:val="ListParagraph"/>
            </w:pPr>
          </w:p>
          <w:p w14:paraId="47D153FE" w14:textId="77777777" w:rsidR="00F07482" w:rsidRDefault="6CA4B598" w:rsidP="798AECAE">
            <w:pPr>
              <w:pStyle w:val="ListParagraph"/>
            </w:pPr>
            <w:r w:rsidRPr="798AECAE">
              <w:t xml:space="preserve">Present children with pictures, stories, artefacts and accounts from the past, </w:t>
            </w:r>
            <w:r w:rsidRPr="798AECAE">
              <w:lastRenderedPageBreak/>
              <w:t>explaining similarities and differences. Offer hands-on experiences that deepen children’s understanding, such as visiting a local area that has historical importance. Show images of familiar situations in the past, such as homes, schools, and transport. Look for opportunities to observe children talking about experiences that are familiar to them and how these may have differed in the past. Offer opportunities for children to begin to organise events using basic chronology, recognising that things happened before they were born.</w:t>
            </w:r>
          </w:p>
          <w:p w14:paraId="65D09880" w14:textId="77777777" w:rsidR="001C2B15" w:rsidRDefault="001C2B15" w:rsidP="798AECAE">
            <w:pPr>
              <w:pStyle w:val="ListParagraph"/>
            </w:pPr>
          </w:p>
          <w:p w14:paraId="10481724" w14:textId="77777777" w:rsidR="001C2B15" w:rsidRDefault="001C2B15" w:rsidP="798AECAE">
            <w:pPr>
              <w:pStyle w:val="ListParagraph"/>
            </w:pPr>
          </w:p>
          <w:p w14:paraId="4E047BCA" w14:textId="77777777" w:rsidR="001C2B15" w:rsidRDefault="001C2B15" w:rsidP="798AECAE">
            <w:pPr>
              <w:pStyle w:val="ListParagraph"/>
            </w:pPr>
          </w:p>
          <w:p w14:paraId="33ECC68E" w14:textId="77777777" w:rsidR="001C2B15" w:rsidRDefault="001C2B15" w:rsidP="798AECAE">
            <w:pPr>
              <w:pStyle w:val="ListParagraph"/>
            </w:pPr>
          </w:p>
          <w:p w14:paraId="5308EB15" w14:textId="77777777" w:rsidR="001C2B15" w:rsidRDefault="001C2B15" w:rsidP="798AECAE">
            <w:pPr>
              <w:pStyle w:val="ListParagraph"/>
            </w:pPr>
          </w:p>
          <w:p w14:paraId="6C02F65E" w14:textId="77777777" w:rsidR="001C2B15" w:rsidRDefault="001C2B15" w:rsidP="798AECAE">
            <w:pPr>
              <w:pStyle w:val="ListParagraph"/>
            </w:pPr>
          </w:p>
          <w:p w14:paraId="7EA84F26" w14:textId="77777777" w:rsidR="001C2B15" w:rsidRDefault="001C2B15" w:rsidP="798AECAE">
            <w:pPr>
              <w:pStyle w:val="ListParagraph"/>
            </w:pPr>
          </w:p>
          <w:p w14:paraId="7D86BE6E" w14:textId="48B263B7" w:rsidR="001C2B15" w:rsidRPr="00DA5D1E" w:rsidRDefault="001C2B15" w:rsidP="798AECAE">
            <w:pPr>
              <w:pStyle w:val="ListParagraph"/>
            </w:pPr>
          </w:p>
        </w:tc>
        <w:tc>
          <w:tcPr>
            <w:tcW w:w="3123" w:type="dxa"/>
          </w:tcPr>
          <w:p w14:paraId="58E09088" w14:textId="3D5AA525" w:rsidR="00F07482" w:rsidRPr="00DA5D1E" w:rsidRDefault="00F07482" w:rsidP="798AECAE">
            <w:pPr>
              <w:pStyle w:val="ListParagraph"/>
            </w:pPr>
          </w:p>
          <w:p w14:paraId="55DC8B4F" w14:textId="1CDA4394" w:rsidR="00F07482" w:rsidRPr="00DA5D1E" w:rsidRDefault="085E857A" w:rsidP="798AECAE">
            <w:pPr>
              <w:pStyle w:val="ListParagraph"/>
            </w:pPr>
            <w:r w:rsidRPr="798AECAE">
              <w:t xml:space="preserve">Present children with pictures, stories, artefacts and accounts from the past, explaining similarities and differences. Offer hands-on experiences that deepen children’s understanding, such as visiting a local area that has historical importance. Show images of familiar </w:t>
            </w:r>
            <w:r w:rsidRPr="798AECAE">
              <w:lastRenderedPageBreak/>
              <w:t>situations in the past, such as homes, schools, and transport. Look for opportunities to observe children talking about experiences that are familiar to them and how these may have differed in the past. Offer opportunities for children to begin to organise events using basic chronology, recognising that things happened before they were born.</w:t>
            </w:r>
          </w:p>
          <w:p w14:paraId="35447893" w14:textId="7D580416" w:rsidR="00F07482" w:rsidRPr="00DA5D1E" w:rsidRDefault="00F07482" w:rsidP="00F07482">
            <w:pPr>
              <w:pStyle w:val="ListParagraph"/>
              <w:rPr>
                <w:rFonts w:ascii="SassoonPrimaryInfant" w:hAnsi="SassoonPrimaryInfant" w:cs="Arial"/>
              </w:rPr>
            </w:pPr>
          </w:p>
        </w:tc>
        <w:tc>
          <w:tcPr>
            <w:tcW w:w="3123" w:type="dxa"/>
          </w:tcPr>
          <w:p w14:paraId="1ED26790" w14:textId="7C0C4473" w:rsidR="00D2717F" w:rsidRPr="00DA5D1E" w:rsidRDefault="00D2717F" w:rsidP="79A6634C">
            <w:pPr>
              <w:ind w:left="360"/>
              <w:rPr>
                <w:rFonts w:ascii="SassoonPrimaryInfant" w:hAnsi="SassoonPrimaryInfant" w:cs="Arial"/>
              </w:rPr>
            </w:pPr>
          </w:p>
        </w:tc>
      </w:tr>
      <w:tr w:rsidR="79A6634C" w14:paraId="378EA9D7" w14:textId="77777777" w:rsidTr="008D193E">
        <w:trPr>
          <w:trHeight w:val="840"/>
        </w:trPr>
        <w:tc>
          <w:tcPr>
            <w:tcW w:w="15388" w:type="dxa"/>
            <w:gridSpan w:val="5"/>
            <w:shd w:val="clear" w:color="auto" w:fill="A50021"/>
          </w:tcPr>
          <w:p w14:paraId="2E647F57" w14:textId="26ABC25D" w:rsidR="79A6634C" w:rsidRDefault="79A6634C" w:rsidP="79A6634C">
            <w:pPr>
              <w:spacing w:line="259" w:lineRule="auto"/>
              <w:jc w:val="center"/>
              <w:rPr>
                <w:rFonts w:ascii="Arial" w:hAnsi="Arial" w:cs="Arial"/>
                <w:b/>
                <w:bCs/>
                <w:sz w:val="24"/>
                <w:szCs w:val="24"/>
              </w:rPr>
            </w:pPr>
          </w:p>
          <w:p w14:paraId="7A06D117" w14:textId="18346C73" w:rsidR="21139342" w:rsidRDefault="21139342" w:rsidP="20A30094">
            <w:pPr>
              <w:jc w:val="center"/>
              <w:rPr>
                <w:rFonts w:ascii="Arial" w:hAnsi="Arial" w:cs="Arial"/>
                <w:b/>
                <w:bCs/>
                <w:sz w:val="24"/>
                <w:szCs w:val="24"/>
              </w:rPr>
            </w:pPr>
            <w:r w:rsidRPr="20A30094">
              <w:rPr>
                <w:rFonts w:ascii="Arial" w:hAnsi="Arial" w:cs="Arial"/>
                <w:b/>
                <w:bCs/>
                <w:sz w:val="24"/>
                <w:szCs w:val="24"/>
              </w:rPr>
              <w:t>The National Curriculum for History (2014) aims to ensure that all pupils:</w:t>
            </w:r>
          </w:p>
        </w:tc>
      </w:tr>
      <w:tr w:rsidR="24FD57A8" w14:paraId="5A64E65B" w14:textId="77777777" w:rsidTr="2D4075FE">
        <w:tc>
          <w:tcPr>
            <w:tcW w:w="15388" w:type="dxa"/>
            <w:gridSpan w:val="5"/>
          </w:tcPr>
          <w:p w14:paraId="36845717" w14:textId="2865EA99" w:rsidR="50B8120D" w:rsidRDefault="50B8120D" w:rsidP="24FD57A8">
            <w:pPr>
              <w:pStyle w:val="ListParagraph"/>
              <w:numPr>
                <w:ilvl w:val="0"/>
                <w:numId w:val="1"/>
              </w:numPr>
              <w:rPr>
                <w:rFonts w:ascii="SassoonPrimaryInfant" w:eastAsia="SassoonPrimaryInfant" w:hAnsi="SassoonPrimaryInfant" w:cs="SassoonPrimaryInfant"/>
                <w:b/>
                <w:bCs/>
              </w:rPr>
            </w:pPr>
            <w:r w:rsidRPr="24FD57A8">
              <w:rPr>
                <w:rFonts w:ascii="SassoonPrimaryInfant" w:eastAsia="SassoonPrimaryInfant" w:hAnsi="SassoonPrimaryInfant" w:cs="SassoonPrimaryInfant"/>
              </w:rPr>
              <w:t xml:space="preserve">Know and understand the history of these islands as a coherent, </w:t>
            </w:r>
            <w:r w:rsidRPr="24FD57A8">
              <w:rPr>
                <w:rFonts w:ascii="SassoonPrimaryInfant" w:eastAsia="SassoonPrimaryInfant" w:hAnsi="SassoonPrimaryInfant" w:cs="SassoonPrimaryInfant"/>
                <w:u w:val="single"/>
              </w:rPr>
              <w:t>chronological</w:t>
            </w:r>
            <w:r w:rsidRPr="24FD57A8">
              <w:rPr>
                <w:rFonts w:ascii="SassoonPrimaryInfant" w:eastAsia="SassoonPrimaryInfant" w:hAnsi="SassoonPrimaryInfant" w:cs="SassoonPrimaryInfant"/>
              </w:rPr>
              <w:t xml:space="preserve"> narrative, from the earliest times to the present day: how people’s lives have shaped this nation and how Britain has influenced and been influenced</w:t>
            </w:r>
            <w:r w:rsidR="2F07E308" w:rsidRPr="24FD57A8">
              <w:rPr>
                <w:rFonts w:ascii="SassoonPrimaryInfant" w:eastAsia="SassoonPrimaryInfant" w:hAnsi="SassoonPrimaryInfant" w:cs="SassoonPrimaryInfant"/>
              </w:rPr>
              <w:t xml:space="preserve"> by the wider world</w:t>
            </w:r>
          </w:p>
          <w:p w14:paraId="4CAF71C7" w14:textId="7722EF64" w:rsidR="2F07E308" w:rsidRDefault="2F07E308" w:rsidP="24FD57A8">
            <w:pPr>
              <w:pStyle w:val="ListParagraph"/>
              <w:numPr>
                <w:ilvl w:val="0"/>
                <w:numId w:val="1"/>
              </w:numPr>
              <w:rPr>
                <w:b/>
                <w:bCs/>
              </w:rPr>
            </w:pPr>
            <w:r w:rsidRPr="24FD57A8">
              <w:rPr>
                <w:rFonts w:ascii="SassoonPrimaryInfant" w:eastAsia="SassoonPrimaryInfant" w:hAnsi="SassoonPrimaryInfant" w:cs="SassoonPrimaryInfant"/>
              </w:rPr>
              <w:t>Know and understand significant aspects of the history of the wider world: the nature of ancient civilizations; the expansion and dissolution of empires; characteristic features of past non-European</w:t>
            </w:r>
            <w:r w:rsidR="6CC332F4" w:rsidRPr="24FD57A8">
              <w:rPr>
                <w:rFonts w:ascii="SassoonPrimaryInfant" w:eastAsia="SassoonPrimaryInfant" w:hAnsi="SassoonPrimaryInfant" w:cs="SassoonPrimaryInfant"/>
              </w:rPr>
              <w:t xml:space="preserve"> societies; achievements and follies of </w:t>
            </w:r>
            <w:proofErr w:type="gramStart"/>
            <w:r w:rsidR="6CC332F4" w:rsidRPr="24FD57A8">
              <w:rPr>
                <w:rFonts w:ascii="SassoonPrimaryInfant" w:eastAsia="SassoonPrimaryInfant" w:hAnsi="SassoonPrimaryInfant" w:cs="SassoonPrimaryInfant"/>
              </w:rPr>
              <w:t>mankind</w:t>
            </w:r>
            <w:proofErr w:type="gramEnd"/>
          </w:p>
          <w:p w14:paraId="46CD96B1" w14:textId="01BB5445" w:rsidR="6CC332F4" w:rsidRDefault="6CC332F4" w:rsidP="24FD57A8">
            <w:pPr>
              <w:pStyle w:val="ListParagraph"/>
              <w:numPr>
                <w:ilvl w:val="0"/>
                <w:numId w:val="1"/>
              </w:numPr>
              <w:rPr>
                <w:b/>
                <w:bCs/>
              </w:rPr>
            </w:pPr>
            <w:r w:rsidRPr="24FD57A8">
              <w:rPr>
                <w:rFonts w:ascii="SassoonPrimaryInfant" w:eastAsia="SassoonPrimaryInfant" w:hAnsi="SassoonPrimaryInfant" w:cs="SassoonPrimaryInfant"/>
              </w:rPr>
              <w:t xml:space="preserve">Gain and deploy a </w:t>
            </w:r>
            <w:proofErr w:type="gramStart"/>
            <w:r w:rsidRPr="24FD57A8">
              <w:rPr>
                <w:rFonts w:ascii="SassoonPrimaryInfant" w:eastAsia="SassoonPrimaryInfant" w:hAnsi="SassoonPrimaryInfant" w:cs="SassoonPrimaryInfant"/>
                <w:u w:val="single"/>
              </w:rPr>
              <w:t>historically-grounded</w:t>
            </w:r>
            <w:proofErr w:type="gramEnd"/>
            <w:r w:rsidRPr="24FD57A8">
              <w:rPr>
                <w:rFonts w:ascii="SassoonPrimaryInfant" w:eastAsia="SassoonPrimaryInfant" w:hAnsi="SassoonPrimaryInfant" w:cs="SassoonPrimaryInfant"/>
                <w:u w:val="single"/>
              </w:rPr>
              <w:t xml:space="preserve"> understanding of abstract terms</w:t>
            </w:r>
            <w:r w:rsidRPr="24FD57A8">
              <w:rPr>
                <w:rFonts w:ascii="SassoonPrimaryInfant" w:eastAsia="SassoonPrimaryInfant" w:hAnsi="SassoonPrimaryInfant" w:cs="SassoonPrimaryInfant"/>
              </w:rPr>
              <w:t xml:space="preserve"> </w:t>
            </w:r>
            <w:r w:rsidR="1319B956" w:rsidRPr="24FD57A8">
              <w:rPr>
                <w:rFonts w:ascii="SassoonPrimaryInfant" w:eastAsia="SassoonPrimaryInfant" w:hAnsi="SassoonPrimaryInfant" w:cs="SassoonPrimaryInfant"/>
              </w:rPr>
              <w:t>such as ‘empire’, ‘civilization’, ‘parliament’, and ‘peasantry’</w:t>
            </w:r>
          </w:p>
          <w:p w14:paraId="3063F3B2" w14:textId="5DECE49E" w:rsidR="1319B956" w:rsidRDefault="1319B956" w:rsidP="24FD57A8">
            <w:pPr>
              <w:pStyle w:val="ListParagraph"/>
              <w:numPr>
                <w:ilvl w:val="0"/>
                <w:numId w:val="1"/>
              </w:numPr>
              <w:rPr>
                <w:b/>
                <w:bCs/>
              </w:rPr>
            </w:pPr>
            <w:r w:rsidRPr="24FD57A8">
              <w:rPr>
                <w:rFonts w:ascii="SassoonPrimaryInfant" w:eastAsia="SassoonPrimaryInfant" w:hAnsi="SassoonPrimaryInfant" w:cs="SassoonPrimaryInfant"/>
              </w:rPr>
              <w:t xml:space="preserve">Understand historical concepts such as </w:t>
            </w:r>
            <w:r w:rsidRPr="24FD57A8">
              <w:rPr>
                <w:rFonts w:ascii="SassoonPrimaryInfant" w:eastAsia="SassoonPrimaryInfant" w:hAnsi="SassoonPrimaryInfant" w:cs="SassoonPrimaryInfant"/>
                <w:u w:val="single"/>
              </w:rPr>
              <w:t>continuity and change, cause and consequence, similarity, difference</w:t>
            </w:r>
            <w:r w:rsidRPr="24FD57A8">
              <w:rPr>
                <w:rFonts w:ascii="SassoonPrimaryInfant" w:eastAsia="SassoonPrimaryInfant" w:hAnsi="SassoonPrimaryInfant" w:cs="SassoonPrimaryInfant"/>
              </w:rPr>
              <w:t xml:space="preserve"> and </w:t>
            </w:r>
            <w:r w:rsidRPr="24FD57A8">
              <w:rPr>
                <w:rFonts w:ascii="SassoonPrimaryInfant" w:eastAsia="SassoonPrimaryInfant" w:hAnsi="SassoonPrimaryInfant" w:cs="SassoonPrimaryInfant"/>
                <w:u w:val="single"/>
              </w:rPr>
              <w:t>significance</w:t>
            </w:r>
            <w:r w:rsidRPr="24FD57A8">
              <w:rPr>
                <w:rFonts w:ascii="SassoonPrimaryInfant" w:eastAsia="SassoonPrimaryInfant" w:hAnsi="SassoonPrimaryInfant" w:cs="SassoonPrimaryInfant"/>
              </w:rPr>
              <w:t>, and use them to make connections, draw contrasts,</w:t>
            </w:r>
            <w:r w:rsidR="391F4699" w:rsidRPr="24FD57A8">
              <w:rPr>
                <w:rFonts w:ascii="SassoonPrimaryInfant" w:eastAsia="SassoonPrimaryInfant" w:hAnsi="SassoonPrimaryInfant" w:cs="SassoonPrimaryInfant"/>
              </w:rPr>
              <w:t xml:space="preserve"> analyse trends, frame </w:t>
            </w:r>
            <w:proofErr w:type="gramStart"/>
            <w:r w:rsidR="391F4699" w:rsidRPr="24FD57A8">
              <w:rPr>
                <w:rFonts w:ascii="SassoonPrimaryInfant" w:eastAsia="SassoonPrimaryInfant" w:hAnsi="SassoonPrimaryInfant" w:cs="SassoonPrimaryInfant"/>
              </w:rPr>
              <w:t>historically-valid</w:t>
            </w:r>
            <w:proofErr w:type="gramEnd"/>
            <w:r w:rsidR="391F4699" w:rsidRPr="24FD57A8">
              <w:rPr>
                <w:rFonts w:ascii="SassoonPrimaryInfant" w:eastAsia="SassoonPrimaryInfant" w:hAnsi="SassoonPrimaryInfant" w:cs="SassoonPrimaryInfant"/>
              </w:rPr>
              <w:t xml:space="preserve"> questions and create their own structured accounts, including written narratives and analyses </w:t>
            </w:r>
            <w:r w:rsidR="391F4699" w:rsidRPr="24FD57A8">
              <w:rPr>
                <w:rFonts w:ascii="SassoonPrimaryInfant" w:eastAsia="SassoonPrimaryInfant" w:hAnsi="SassoonPrimaryInfant" w:cs="SassoonPrimaryInfant"/>
                <w:u w:val="single"/>
              </w:rPr>
              <w:t>(</w:t>
            </w:r>
            <w:r w:rsidR="47338532" w:rsidRPr="24FD57A8">
              <w:rPr>
                <w:rFonts w:ascii="SassoonPrimaryInfant" w:eastAsia="SassoonPrimaryInfant" w:hAnsi="SassoonPrimaryInfant" w:cs="SassoonPrimaryInfant"/>
                <w:u w:val="single"/>
              </w:rPr>
              <w:t>organization</w:t>
            </w:r>
            <w:r w:rsidR="47338532" w:rsidRPr="24FD57A8">
              <w:rPr>
                <w:rFonts w:ascii="SassoonPrimaryInfant" w:eastAsia="SassoonPrimaryInfant" w:hAnsi="SassoonPrimaryInfant" w:cs="SassoonPrimaryInfant"/>
              </w:rPr>
              <w:t xml:space="preserve"> </w:t>
            </w:r>
            <w:r w:rsidR="47338532" w:rsidRPr="24FD57A8">
              <w:rPr>
                <w:rFonts w:ascii="SassoonPrimaryInfant" w:eastAsia="SassoonPrimaryInfant" w:hAnsi="SassoonPrimaryInfant" w:cs="SassoonPrimaryInfant"/>
                <w:u w:val="single"/>
              </w:rPr>
              <w:t>and communication</w:t>
            </w:r>
            <w:r w:rsidR="47338532" w:rsidRPr="24FD57A8">
              <w:rPr>
                <w:rFonts w:ascii="SassoonPrimaryInfant" w:eastAsia="SassoonPrimaryInfant" w:hAnsi="SassoonPrimaryInfant" w:cs="SassoonPrimaryInfant"/>
              </w:rPr>
              <w:t>)</w:t>
            </w:r>
          </w:p>
          <w:p w14:paraId="7055C224" w14:textId="16ACE335" w:rsidR="085B77DA" w:rsidRDefault="085B77DA" w:rsidP="24FD57A8">
            <w:pPr>
              <w:pStyle w:val="ListParagraph"/>
              <w:numPr>
                <w:ilvl w:val="0"/>
                <w:numId w:val="1"/>
              </w:numPr>
              <w:rPr>
                <w:b/>
                <w:bCs/>
              </w:rPr>
            </w:pPr>
            <w:r w:rsidRPr="24FD57A8">
              <w:rPr>
                <w:rFonts w:ascii="SassoonPrimaryInfant" w:eastAsia="SassoonPrimaryInfant" w:hAnsi="SassoonPrimaryInfant" w:cs="SassoonPrimaryInfant"/>
              </w:rPr>
              <w:t xml:space="preserve">Understand the methods of </w:t>
            </w:r>
            <w:r w:rsidRPr="24FD57A8">
              <w:rPr>
                <w:rFonts w:ascii="SassoonPrimaryInfant" w:eastAsia="SassoonPrimaryInfant" w:hAnsi="SassoonPrimaryInfant" w:cs="SassoonPrimaryInfant"/>
                <w:u w:val="single"/>
              </w:rPr>
              <w:t>historical enquiry,</w:t>
            </w:r>
            <w:r w:rsidRPr="24FD57A8">
              <w:rPr>
                <w:rFonts w:ascii="SassoonPrimaryInfant" w:eastAsia="SassoonPrimaryInfant" w:hAnsi="SassoonPrimaryInfant" w:cs="SassoonPrimaryInfant"/>
              </w:rPr>
              <w:t xml:space="preserve"> including how evidence is used rigorously t</w:t>
            </w:r>
            <w:r w:rsidR="5366463D" w:rsidRPr="24FD57A8">
              <w:rPr>
                <w:rFonts w:ascii="SassoonPrimaryInfant" w:eastAsia="SassoonPrimaryInfant" w:hAnsi="SassoonPrimaryInfant" w:cs="SassoonPrimaryInfant"/>
              </w:rPr>
              <w:t>o make historical claims and discern how and why contrasting argument</w:t>
            </w:r>
            <w:r w:rsidR="3829BDFD" w:rsidRPr="24FD57A8">
              <w:rPr>
                <w:rFonts w:ascii="SassoonPrimaryInfant" w:eastAsia="SassoonPrimaryInfant" w:hAnsi="SassoonPrimaryInfant" w:cs="SassoonPrimaryInfant"/>
              </w:rPr>
              <w:t xml:space="preserve">s and interpretations of the past have been </w:t>
            </w:r>
            <w:proofErr w:type="gramStart"/>
            <w:r w:rsidR="3829BDFD" w:rsidRPr="24FD57A8">
              <w:rPr>
                <w:rFonts w:ascii="SassoonPrimaryInfant" w:eastAsia="SassoonPrimaryInfant" w:hAnsi="SassoonPrimaryInfant" w:cs="SassoonPrimaryInfant"/>
              </w:rPr>
              <w:t>constructed</w:t>
            </w:r>
            <w:proofErr w:type="gramEnd"/>
          </w:p>
          <w:p w14:paraId="68270C29" w14:textId="0AA66412" w:rsidR="3829BDFD" w:rsidRDefault="3829BDFD" w:rsidP="24FD57A8">
            <w:pPr>
              <w:pStyle w:val="ListParagraph"/>
              <w:numPr>
                <w:ilvl w:val="0"/>
                <w:numId w:val="1"/>
              </w:numPr>
              <w:rPr>
                <w:b/>
                <w:bCs/>
              </w:rPr>
            </w:pPr>
            <w:r w:rsidRPr="24FD57A8">
              <w:rPr>
                <w:rFonts w:ascii="SassoonPrimaryInfant" w:eastAsia="SassoonPrimaryInfant" w:hAnsi="SassoonPrimaryInfant" w:cs="SassoonPrimaryInfant"/>
              </w:rPr>
              <w:t>Gain historical perspective by placing their growing knowledge into different contexts, understanding the connections between local, regional, national and international history</w:t>
            </w:r>
            <w:r w:rsidR="19419833" w:rsidRPr="24FD57A8">
              <w:rPr>
                <w:rFonts w:ascii="SassoonPrimaryInfant" w:eastAsia="SassoonPrimaryInfant" w:hAnsi="SassoonPrimaryInfant" w:cs="SassoonPrimaryInfant"/>
              </w:rPr>
              <w:t>; between cultural, economic, military, political, religious and social history and between short and long-term timescales</w:t>
            </w:r>
          </w:p>
        </w:tc>
      </w:tr>
    </w:tbl>
    <w:p w14:paraId="10E712D9" w14:textId="6968E46D" w:rsidR="0087649B" w:rsidRPr="0087649B" w:rsidRDefault="00D733BD" w:rsidP="00077B37">
      <w:pPr>
        <w:rPr>
          <w:rFonts w:ascii="Arial" w:hAnsi="Arial" w:cs="Arial"/>
          <w:i/>
          <w:sz w:val="24"/>
          <w:szCs w:val="24"/>
        </w:rPr>
      </w:pPr>
      <w:r>
        <w:rPr>
          <w:rFonts w:ascii="Arial" w:hAnsi="Arial" w:cs="Arial"/>
          <w:i/>
          <w:sz w:val="24"/>
          <w:szCs w:val="24"/>
        </w:rPr>
        <w:t>Disciplinary concepts/2</w:t>
      </w:r>
      <w:r w:rsidRPr="00D733BD">
        <w:rPr>
          <w:rFonts w:ascii="Arial" w:hAnsi="Arial" w:cs="Arial"/>
          <w:i/>
          <w:sz w:val="24"/>
          <w:szCs w:val="24"/>
          <w:vertAlign w:val="superscript"/>
        </w:rPr>
        <w:t>nd</w:t>
      </w:r>
      <w:r>
        <w:rPr>
          <w:rFonts w:ascii="Arial" w:hAnsi="Arial" w:cs="Arial"/>
          <w:i/>
          <w:sz w:val="24"/>
          <w:szCs w:val="24"/>
        </w:rPr>
        <w:t xml:space="preserve"> order concepts (skills of a historian) are </w:t>
      </w:r>
      <w:r w:rsidR="00FD65C9">
        <w:rPr>
          <w:rFonts w:ascii="Arial" w:hAnsi="Arial" w:cs="Arial"/>
          <w:i/>
          <w:sz w:val="24"/>
          <w:szCs w:val="24"/>
        </w:rPr>
        <w:t>in bold</w:t>
      </w:r>
      <w:r>
        <w:rPr>
          <w:rFonts w:ascii="Arial" w:hAnsi="Arial" w:cs="Arial"/>
          <w:i/>
          <w:sz w:val="24"/>
          <w:szCs w:val="24"/>
        </w:rPr>
        <w:t xml:space="preserve">.  Please use these </w:t>
      </w:r>
      <w:r w:rsidR="000E7BFE">
        <w:rPr>
          <w:rFonts w:ascii="Arial" w:hAnsi="Arial" w:cs="Arial"/>
          <w:i/>
          <w:sz w:val="24"/>
          <w:szCs w:val="24"/>
        </w:rPr>
        <w:t xml:space="preserve">in </w:t>
      </w:r>
      <w:r>
        <w:rPr>
          <w:rFonts w:ascii="Arial" w:hAnsi="Arial" w:cs="Arial"/>
          <w:i/>
          <w:sz w:val="24"/>
          <w:szCs w:val="24"/>
        </w:rPr>
        <w:t>your LOs</w:t>
      </w:r>
    </w:p>
    <w:p w14:paraId="06866962" w14:textId="5918551D" w:rsidR="00077B37" w:rsidRPr="0087649B" w:rsidRDefault="4342148C" w:rsidP="2D4075FE">
      <w:pPr>
        <w:rPr>
          <w:rFonts w:ascii="Arial" w:hAnsi="Arial" w:cs="Arial"/>
          <w:b/>
          <w:bCs/>
          <w:sz w:val="24"/>
          <w:szCs w:val="24"/>
        </w:rPr>
      </w:pPr>
      <w:r w:rsidRPr="2D4075FE">
        <w:rPr>
          <w:rFonts w:ascii="Arial" w:hAnsi="Arial" w:cs="Arial"/>
          <w:b/>
          <w:bCs/>
          <w:sz w:val="24"/>
          <w:szCs w:val="24"/>
        </w:rPr>
        <w:t xml:space="preserve">Examples and case studies throughout to help with planning for progression and </w:t>
      </w:r>
      <w:proofErr w:type="gramStart"/>
      <w:r w:rsidRPr="2D4075FE">
        <w:rPr>
          <w:rFonts w:ascii="Arial" w:hAnsi="Arial" w:cs="Arial"/>
          <w:b/>
          <w:bCs/>
          <w:sz w:val="24"/>
          <w:szCs w:val="24"/>
        </w:rPr>
        <w:t>assessment</w:t>
      </w:r>
      <w:proofErr w:type="gramEnd"/>
      <w:r w:rsidR="00077B37" w:rsidRPr="2D4075FE">
        <w:rPr>
          <w:rFonts w:ascii="Arial" w:hAnsi="Arial" w:cs="Arial"/>
          <w:b/>
          <w:bCs/>
          <w:sz w:val="24"/>
          <w:szCs w:val="24"/>
        </w:rPr>
        <w:t xml:space="preserve"> </w:t>
      </w:r>
    </w:p>
    <w:p w14:paraId="01A52D36" w14:textId="2CD44789" w:rsidR="765EB4B5" w:rsidRDefault="765EB4B5" w:rsidP="2D4075FE">
      <w:pPr>
        <w:rPr>
          <w:rFonts w:ascii="Arial" w:hAnsi="Arial" w:cs="Arial"/>
          <w:b/>
          <w:bCs/>
          <w:sz w:val="24"/>
          <w:szCs w:val="24"/>
        </w:rPr>
      </w:pPr>
      <w:r w:rsidRPr="2D4075FE">
        <w:rPr>
          <w:rFonts w:ascii="Arial" w:hAnsi="Arial" w:cs="Arial"/>
          <w:b/>
          <w:bCs/>
          <w:sz w:val="24"/>
          <w:szCs w:val="24"/>
        </w:rPr>
        <w:t>KS1 &amp; KS2</w:t>
      </w:r>
    </w:p>
    <w:tbl>
      <w:tblPr>
        <w:tblStyle w:val="TableGrid"/>
        <w:tblW w:w="15388" w:type="dxa"/>
        <w:tblLook w:val="04A0" w:firstRow="1" w:lastRow="0" w:firstColumn="1" w:lastColumn="0" w:noHBand="0" w:noVBand="1"/>
      </w:tblPr>
      <w:tblGrid>
        <w:gridCol w:w="1660"/>
        <w:gridCol w:w="13728"/>
      </w:tblGrid>
      <w:tr w:rsidR="007372E2" w:rsidRPr="00F206C6" w14:paraId="1AA7EA17" w14:textId="77777777" w:rsidTr="6F5C9D72">
        <w:tc>
          <w:tcPr>
            <w:tcW w:w="15388" w:type="dxa"/>
            <w:gridSpan w:val="2"/>
            <w:shd w:val="clear" w:color="auto" w:fill="A50021"/>
          </w:tcPr>
          <w:p w14:paraId="4D2EE22E" w14:textId="521D896E" w:rsidR="007372E2" w:rsidRPr="003645D1" w:rsidRDefault="00251AF2" w:rsidP="006A3A71">
            <w:pPr>
              <w:jc w:val="center"/>
              <w:rPr>
                <w:rFonts w:ascii="Arial" w:hAnsi="Arial" w:cs="Arial"/>
                <w:b/>
                <w:bCs/>
                <w:color w:val="FFFFFF" w:themeColor="background1"/>
                <w:sz w:val="24"/>
                <w:szCs w:val="24"/>
              </w:rPr>
            </w:pPr>
            <w:r>
              <w:rPr>
                <w:rFonts w:ascii="Arial" w:hAnsi="Arial" w:cs="Arial"/>
                <w:b/>
                <w:bCs/>
                <w:color w:val="FFFFFF" w:themeColor="background1"/>
                <w:sz w:val="24"/>
                <w:szCs w:val="24"/>
              </w:rPr>
              <w:t xml:space="preserve">Key Concept - </w:t>
            </w:r>
            <w:r w:rsidR="000D0C3E" w:rsidRPr="003645D1">
              <w:rPr>
                <w:rFonts w:ascii="Arial" w:hAnsi="Arial" w:cs="Arial"/>
                <w:b/>
                <w:bCs/>
                <w:color w:val="FFFFFF" w:themeColor="background1"/>
                <w:sz w:val="24"/>
                <w:szCs w:val="24"/>
              </w:rPr>
              <w:t>Chronological Understanding</w:t>
            </w:r>
            <w:r w:rsidR="76CA5051" w:rsidRPr="003645D1">
              <w:rPr>
                <w:rFonts w:ascii="Arial" w:hAnsi="Arial" w:cs="Arial"/>
                <w:b/>
                <w:bCs/>
                <w:color w:val="FFFFFF" w:themeColor="background1"/>
                <w:sz w:val="24"/>
                <w:szCs w:val="24"/>
              </w:rPr>
              <w:t xml:space="preserve"> </w:t>
            </w:r>
          </w:p>
        </w:tc>
      </w:tr>
      <w:tr w:rsidR="008C71DB" w:rsidRPr="00F206C6" w14:paraId="570BEA3C" w14:textId="77777777" w:rsidTr="6F5C9D72">
        <w:tc>
          <w:tcPr>
            <w:tcW w:w="1660" w:type="dxa"/>
            <w:shd w:val="clear" w:color="auto" w:fill="A50021"/>
          </w:tcPr>
          <w:p w14:paraId="36CC23A3" w14:textId="335C6E25" w:rsidR="008C71DB" w:rsidRPr="00C0596B" w:rsidRDefault="008C71DB" w:rsidP="24FD57A8">
            <w:pPr>
              <w:jc w:val="center"/>
              <w:rPr>
                <w:rFonts w:ascii="Arial" w:hAnsi="Arial" w:cs="Arial"/>
                <w:b/>
                <w:bCs/>
                <w:sz w:val="40"/>
                <w:szCs w:val="40"/>
                <w:u w:val="single"/>
              </w:rPr>
            </w:pPr>
            <w:r w:rsidRPr="00C0596B">
              <w:rPr>
                <w:rFonts w:ascii="Arial" w:hAnsi="Arial" w:cs="Arial"/>
                <w:b/>
                <w:bCs/>
                <w:sz w:val="40"/>
                <w:szCs w:val="40"/>
                <w:u w:val="single"/>
              </w:rPr>
              <w:t>Year 1</w:t>
            </w:r>
          </w:p>
        </w:tc>
        <w:tc>
          <w:tcPr>
            <w:tcW w:w="13728" w:type="dxa"/>
          </w:tcPr>
          <w:p w14:paraId="4F52DE1B" w14:textId="77777777" w:rsidR="00C94C2C" w:rsidRDefault="00C94C2C" w:rsidP="008C71DB">
            <w:pPr>
              <w:rPr>
                <w:rFonts w:ascii="SassoonPrimaryInfant" w:hAnsi="SassoonPrimaryInfant" w:cs="Twinkl Cursive Unlooped"/>
                <w:b/>
                <w:bCs/>
                <w:i/>
                <w:iCs/>
              </w:rPr>
            </w:pPr>
          </w:p>
          <w:p w14:paraId="5FF17815" w14:textId="1BED97D0" w:rsidR="006C20ED" w:rsidRDefault="006C20ED" w:rsidP="00666B3B">
            <w:pPr>
              <w:rPr>
                <w:rFonts w:ascii="SassoonPrimaryInfant" w:hAnsi="SassoonPrimaryInfant" w:cs="Twinkl Cursive Unlooped"/>
                <w:b/>
                <w:bCs/>
                <w:i/>
                <w:iCs/>
                <w:lang w:eastAsia="en-GB"/>
              </w:rPr>
            </w:pPr>
            <w:r w:rsidRPr="00C65B35">
              <w:rPr>
                <w:rFonts w:ascii="SassoonPrimaryInfant" w:hAnsi="SassoonPrimaryInfant" w:cs="Twinkl Cursive Unlooped"/>
                <w:b/>
                <w:bCs/>
                <w:i/>
                <w:iCs/>
                <w:lang w:eastAsia="en-GB"/>
              </w:rPr>
              <w:t xml:space="preserve">Changes </w:t>
            </w:r>
            <w:r w:rsidR="007C71E2" w:rsidRPr="00C65B35">
              <w:rPr>
                <w:rFonts w:ascii="SassoonPrimaryInfant" w:hAnsi="SassoonPrimaryInfant" w:cs="Twinkl Cursive Unlooped"/>
                <w:b/>
                <w:bCs/>
                <w:i/>
                <w:iCs/>
                <w:lang w:eastAsia="en-GB"/>
              </w:rPr>
              <w:t>within</w:t>
            </w:r>
            <w:r w:rsidRPr="00C65B35">
              <w:rPr>
                <w:rFonts w:ascii="SassoonPrimaryInfant" w:hAnsi="SassoonPrimaryInfant" w:cs="Twinkl Cursive Unlooped"/>
                <w:b/>
                <w:bCs/>
                <w:i/>
                <w:iCs/>
                <w:lang w:eastAsia="en-GB"/>
              </w:rPr>
              <w:t xml:space="preserve"> living memory</w:t>
            </w:r>
            <w:r w:rsidR="0065755A" w:rsidRPr="00C65B35">
              <w:rPr>
                <w:rFonts w:ascii="SassoonPrimaryInfant" w:hAnsi="SassoonPrimaryInfant" w:cs="Twinkl Cursive Unlooped"/>
                <w:b/>
                <w:bCs/>
                <w:i/>
                <w:iCs/>
                <w:lang w:eastAsia="en-GB"/>
              </w:rPr>
              <w:t xml:space="preserve">. Where appropriate, these should be used to reveal aspects of change in national </w:t>
            </w:r>
            <w:proofErr w:type="gramStart"/>
            <w:r w:rsidR="0065755A" w:rsidRPr="00C65B35">
              <w:rPr>
                <w:rFonts w:ascii="SassoonPrimaryInfant" w:hAnsi="SassoonPrimaryInfant" w:cs="Twinkl Cursive Unlooped"/>
                <w:b/>
                <w:bCs/>
                <w:i/>
                <w:iCs/>
                <w:lang w:eastAsia="en-GB"/>
              </w:rPr>
              <w:t>life</w:t>
            </w:r>
            <w:proofErr w:type="gramEnd"/>
          </w:p>
          <w:p w14:paraId="04E5B878" w14:textId="77777777" w:rsidR="009933DC" w:rsidRPr="00C65B35" w:rsidRDefault="009933DC" w:rsidP="00666B3B">
            <w:pPr>
              <w:rPr>
                <w:rFonts w:ascii="SassoonPrimaryInfant" w:hAnsi="SassoonPrimaryInfant" w:cs="Twinkl Cursive Unlooped"/>
                <w:b/>
                <w:bCs/>
                <w:i/>
                <w:iCs/>
              </w:rPr>
            </w:pPr>
          </w:p>
          <w:p w14:paraId="156CF4FD" w14:textId="17B4D643" w:rsidR="00666B3B" w:rsidRPr="008861DE" w:rsidRDefault="00666B3B" w:rsidP="00666B3B">
            <w:pPr>
              <w:rPr>
                <w:rFonts w:ascii="SassoonPrimaryInfant" w:hAnsi="SassoonPrimaryInfant" w:cs="Twinkl Cursive Unlooped"/>
                <w:lang w:eastAsia="en-GB"/>
              </w:rPr>
            </w:pPr>
            <w:r w:rsidRPr="00000B50">
              <w:rPr>
                <w:rFonts w:ascii="SassoonPrimaryInfant" w:hAnsi="SassoonPrimaryInfant" w:cs="Twinkl Cursive Unlooped"/>
                <w:b/>
                <w:bCs/>
                <w:u w:val="single"/>
              </w:rPr>
              <w:t>Toys</w:t>
            </w:r>
            <w:r w:rsidRPr="008861DE">
              <w:rPr>
                <w:rFonts w:ascii="SassoonPrimaryInfant" w:hAnsi="SassoonPrimaryInfant" w:cs="Twinkl Cursive Unlooped"/>
                <w:lang w:eastAsia="en-GB"/>
              </w:rPr>
              <w:t xml:space="preserve"> (Include family trees &amp; familiar things old and new inc</w:t>
            </w:r>
            <w:r w:rsidR="00F251AB">
              <w:rPr>
                <w:rFonts w:ascii="SassoonPrimaryInfant" w:hAnsi="SassoonPrimaryInfant" w:cs="Twinkl Cursive Unlooped"/>
                <w:lang w:eastAsia="en-GB"/>
              </w:rPr>
              <w:t>luding</w:t>
            </w:r>
            <w:r w:rsidRPr="008861DE">
              <w:rPr>
                <w:rFonts w:ascii="SassoonPrimaryInfant" w:hAnsi="SassoonPrimaryInfant" w:cs="Twinkl Cursive Unlooped"/>
                <w:lang w:eastAsia="en-GB"/>
              </w:rPr>
              <w:t xml:space="preserve"> </w:t>
            </w:r>
            <w:proofErr w:type="gramStart"/>
            <w:r w:rsidRPr="008861DE">
              <w:rPr>
                <w:rFonts w:ascii="SassoonPrimaryInfant" w:hAnsi="SassoonPrimaryInfant" w:cs="Twinkl Cursive Unlooped"/>
                <w:lang w:eastAsia="en-GB"/>
              </w:rPr>
              <w:t>toys)</w:t>
            </w:r>
            <w:r w:rsidR="00C92710">
              <w:rPr>
                <w:rFonts w:ascii="SassoonPrimaryInfant" w:hAnsi="SassoonPrimaryInfant" w:cs="Twinkl Cursive Unlooped"/>
                <w:lang w:eastAsia="en-GB"/>
              </w:rPr>
              <w:t xml:space="preserve">  Setting</w:t>
            </w:r>
            <w:proofErr w:type="gramEnd"/>
            <w:r w:rsidR="00C92710">
              <w:rPr>
                <w:rFonts w:ascii="SassoonPrimaryInfant" w:hAnsi="SassoonPrimaryInfant" w:cs="Twinkl Cursive Unlooped"/>
                <w:lang w:eastAsia="en-GB"/>
              </w:rPr>
              <w:t xml:space="preserve"> up a toy museum</w:t>
            </w:r>
          </w:p>
          <w:p w14:paraId="3FB65564" w14:textId="27DB6B2D" w:rsidR="002D0801" w:rsidRDefault="00666B3B" w:rsidP="00666B3B">
            <w:pPr>
              <w:rPr>
                <w:rFonts w:ascii="SassoonPrimaryInfant" w:hAnsi="SassoonPrimaryInfant" w:cs="Twinkl Cursive Unlooped"/>
                <w:lang w:eastAsia="en-GB"/>
              </w:rPr>
            </w:pPr>
            <w:r w:rsidRPr="008861DE">
              <w:rPr>
                <w:rFonts w:ascii="SassoonPrimaryInfant" w:hAnsi="SassoonPrimaryInfant" w:cs="Twinkl Cursive Unlooped"/>
                <w:b/>
                <w:bCs/>
                <w:lang w:eastAsia="en-GB"/>
              </w:rPr>
              <w:t>Local link:</w:t>
            </w:r>
            <w:r w:rsidRPr="008861DE">
              <w:rPr>
                <w:rFonts w:ascii="SassoonPrimaryInfant" w:hAnsi="SassoonPrimaryInfant" w:cs="Twinkl Cursive Unlooped"/>
                <w:lang w:eastAsia="en-GB"/>
              </w:rPr>
              <w:t xml:space="preserve"> Visit to </w:t>
            </w:r>
            <w:r w:rsidR="00D37730">
              <w:rPr>
                <w:rFonts w:ascii="SassoonPrimaryInfant" w:hAnsi="SassoonPrimaryInfant" w:cs="Twinkl Cursive Unlooped"/>
                <w:lang w:eastAsia="en-GB"/>
              </w:rPr>
              <w:t xml:space="preserve">care home, visit from </w:t>
            </w:r>
            <w:proofErr w:type="gramStart"/>
            <w:r w:rsidR="00D37730">
              <w:rPr>
                <w:rFonts w:ascii="SassoonPrimaryInfant" w:hAnsi="SassoonPrimaryInfant" w:cs="Twinkl Cursive Unlooped"/>
                <w:lang w:eastAsia="en-GB"/>
              </w:rPr>
              <w:t>museum</w:t>
            </w:r>
            <w:proofErr w:type="gramEnd"/>
          </w:p>
          <w:p w14:paraId="26E4DD6D" w14:textId="5FC13926" w:rsidR="00170F4A" w:rsidRDefault="00170F4A" w:rsidP="00666B3B">
            <w:pPr>
              <w:rPr>
                <w:rFonts w:ascii="SassoonPrimaryInfant" w:hAnsi="SassoonPrimaryInfant" w:cs="Twinkl Cursive Unlooped"/>
                <w:lang w:eastAsia="en-GB"/>
              </w:rPr>
            </w:pPr>
          </w:p>
          <w:p w14:paraId="110B7FB8" w14:textId="77777777" w:rsidR="00AD7A8B" w:rsidRPr="00C65B35" w:rsidRDefault="00AD7A8B" w:rsidP="00AD7A8B">
            <w:pPr>
              <w:rPr>
                <w:rFonts w:ascii="SassoonPrimaryInfant" w:hAnsi="SassoonPrimaryInfant" w:cs="Twinkl Cursive Unlooped"/>
                <w:b/>
                <w:bCs/>
                <w:i/>
                <w:iCs/>
              </w:rPr>
            </w:pPr>
            <w:r w:rsidRPr="00C65B35">
              <w:rPr>
                <w:rFonts w:ascii="SassoonPrimaryInfant" w:hAnsi="SassoonPrimaryInfant" w:cs="Twinkl Cursive Unlooped"/>
                <w:b/>
                <w:bCs/>
                <w:i/>
                <w:iCs/>
              </w:rPr>
              <w:t>Significant historical events, people and places in their own locality</w:t>
            </w:r>
          </w:p>
          <w:p w14:paraId="012F7F81" w14:textId="77777777" w:rsidR="00AD7A8B" w:rsidRDefault="00AD7A8B" w:rsidP="00AD7A8B">
            <w:pPr>
              <w:rPr>
                <w:rFonts w:ascii="SassoonPrimaryInfant" w:eastAsia="SassoonPrimaryInfant" w:hAnsi="SassoonPrimaryInfant" w:cs="SassoonPrimaryInfant"/>
                <w:b/>
                <w:bCs/>
                <w:u w:val="single"/>
              </w:rPr>
            </w:pPr>
          </w:p>
          <w:p w14:paraId="163B1A2F" w14:textId="77777777" w:rsidR="00AD7A8B" w:rsidRDefault="00AD7A8B" w:rsidP="00AD7A8B">
            <w:pPr>
              <w:rPr>
                <w:rFonts w:ascii="SassoonPrimaryInfant" w:eastAsia="SassoonPrimaryInfant" w:hAnsi="SassoonPrimaryInfant" w:cs="SassoonPrimaryInfant"/>
              </w:rPr>
            </w:pPr>
            <w:r w:rsidRPr="30479EFF">
              <w:rPr>
                <w:rFonts w:ascii="SassoonPrimaryInfant" w:eastAsia="SassoonPrimaryInfant" w:hAnsi="SassoonPrimaryInfant" w:cs="SassoonPrimaryInfant"/>
                <w:b/>
                <w:bCs/>
                <w:u w:val="single"/>
              </w:rPr>
              <w:t>Arthur Hyde Dendy</w:t>
            </w:r>
            <w:r>
              <w:rPr>
                <w:rFonts w:ascii="SassoonPrimaryInfant" w:eastAsia="SassoonPrimaryInfant" w:hAnsi="SassoonPrimaryInfant" w:cs="SassoonPrimaryInfant"/>
                <w:b/>
                <w:bCs/>
                <w:u w:val="single"/>
              </w:rPr>
              <w:t xml:space="preserve"> &amp; George Bridgman </w:t>
            </w:r>
            <w:r w:rsidRPr="30479EFF">
              <w:rPr>
                <w:rFonts w:ascii="SassoonPrimaryInfant" w:eastAsia="SassoonPrimaryInfant" w:hAnsi="SassoonPrimaryInfant" w:cs="SassoonPrimaryInfant"/>
              </w:rPr>
              <w:t>- Paignton Pier</w:t>
            </w:r>
            <w:r>
              <w:rPr>
                <w:rFonts w:ascii="SassoonPrimaryInfant" w:eastAsia="SassoonPrimaryInfant" w:hAnsi="SassoonPrimaryInfant" w:cs="SassoonPrimaryInfant"/>
              </w:rPr>
              <w:t>, Oldway</w:t>
            </w:r>
            <w:r w:rsidRPr="30479EFF">
              <w:rPr>
                <w:rFonts w:ascii="SassoonPrimaryInfant" w:eastAsia="SassoonPrimaryInfant" w:hAnsi="SassoonPrimaryInfant" w:cs="SassoonPrimaryInfant"/>
              </w:rPr>
              <w:t xml:space="preserve"> and local road names</w:t>
            </w:r>
          </w:p>
          <w:p w14:paraId="746837E4" w14:textId="77777777" w:rsidR="00AD7A8B" w:rsidRPr="008861DE" w:rsidRDefault="00AD7A8B" w:rsidP="00AD7A8B">
            <w:pPr>
              <w:rPr>
                <w:rFonts w:ascii="SassoonPrimaryInfant" w:hAnsi="SassoonPrimaryInfant" w:cs="Twinkl Cursive Unlooped"/>
              </w:rPr>
            </w:pPr>
            <w:r w:rsidRPr="112F71C9">
              <w:rPr>
                <w:rFonts w:ascii="SassoonPrimaryInfant" w:hAnsi="SassoonPrimaryInfant" w:cs="Twinkl Cursive Unlooped"/>
                <w:b/>
                <w:bCs/>
                <w:u w:val="single"/>
              </w:rPr>
              <w:t>Holidays</w:t>
            </w:r>
            <w:r w:rsidRPr="112F71C9">
              <w:rPr>
                <w:rFonts w:ascii="SassoonPrimaryInfant" w:hAnsi="SassoonPrimaryInfant" w:cs="Twinkl Cursive Unlooped"/>
              </w:rPr>
              <w:t xml:space="preserve"> now, contrasted with holidays in the </w:t>
            </w:r>
            <w:proofErr w:type="gramStart"/>
            <w:r w:rsidRPr="112F71C9">
              <w:rPr>
                <w:rFonts w:ascii="SassoonPrimaryInfant" w:hAnsi="SassoonPrimaryInfant" w:cs="Twinkl Cursive Unlooped"/>
              </w:rPr>
              <w:t>past</w:t>
            </w:r>
            <w:proofErr w:type="gramEnd"/>
            <w:r w:rsidRPr="112F71C9">
              <w:rPr>
                <w:rFonts w:ascii="SassoonPrimaryInfant" w:hAnsi="SassoonPrimaryInfant" w:cs="Twinkl Cursive Unlooped"/>
              </w:rPr>
              <w:t xml:space="preserve"> </w:t>
            </w:r>
          </w:p>
          <w:p w14:paraId="5D3521B8" w14:textId="67DCDA71" w:rsidR="00AD7A8B" w:rsidRDefault="00AD7A8B" w:rsidP="00AD7A8B">
            <w:pPr>
              <w:rPr>
                <w:rFonts w:ascii="SassoonPrimaryInfant" w:hAnsi="SassoonPrimaryInfant" w:cs="Twinkl Cursive Unlooped"/>
                <w:b/>
                <w:bCs/>
                <w:u w:val="single"/>
              </w:rPr>
            </w:pPr>
            <w:r w:rsidRPr="008861DE">
              <w:rPr>
                <w:rFonts w:ascii="SassoonPrimaryInfant" w:hAnsi="SassoonPrimaryInfant" w:cs="Twinkl Cursive Unlooped"/>
                <w:b/>
                <w:bCs/>
              </w:rPr>
              <w:t xml:space="preserve">Local Link: </w:t>
            </w:r>
            <w:r w:rsidRPr="008861DE">
              <w:rPr>
                <w:rFonts w:ascii="SassoonPrimaryInfant" w:hAnsi="SassoonPrimaryInfant" w:cs="Twinkl Cursive Unlooped"/>
              </w:rPr>
              <w:t>beaches</w:t>
            </w:r>
            <w:r>
              <w:rPr>
                <w:rFonts w:ascii="SassoonPrimaryInfant" w:hAnsi="SassoonPrimaryInfant" w:cs="Twinkl Cursive Unlooped"/>
              </w:rPr>
              <w:t>, pier, Oldway Mansion</w:t>
            </w:r>
          </w:p>
          <w:p w14:paraId="5A5B8A0D" w14:textId="77777777" w:rsidR="00AD7A8B" w:rsidRPr="00B55BB2" w:rsidRDefault="00AD7A8B" w:rsidP="00AD7A8B">
            <w:pPr>
              <w:rPr>
                <w:rFonts w:ascii="SassoonPrimaryInfant" w:eastAsia="SassoonPrimaryInfant" w:hAnsi="SassoonPrimaryInfant" w:cs="SassoonPrimaryInfant"/>
              </w:rPr>
            </w:pPr>
          </w:p>
          <w:p w14:paraId="63664921" w14:textId="6610631C" w:rsidR="00B57028" w:rsidRDefault="00B57028" w:rsidP="00666B3B">
            <w:pPr>
              <w:rPr>
                <w:rFonts w:ascii="SassoonPrimaryInfant" w:hAnsi="SassoonPrimaryInfant" w:cs="Twinkl Cursive Unlooped"/>
                <w:lang w:eastAsia="en-GB"/>
              </w:rPr>
            </w:pPr>
          </w:p>
          <w:p w14:paraId="1DB70722" w14:textId="4A69F930" w:rsidR="00B57028" w:rsidRDefault="00B57028" w:rsidP="00666B3B">
            <w:pPr>
              <w:rPr>
                <w:rFonts w:ascii="SassoonPrimaryInfant" w:hAnsi="SassoonPrimaryInfant" w:cs="Twinkl Cursive Unlooped"/>
                <w:lang w:eastAsia="en-GB"/>
              </w:rPr>
            </w:pPr>
            <w:r>
              <w:rPr>
                <w:rFonts w:ascii="SassoonPrimaryInfant" w:hAnsi="SassoonPrimaryInfant" w:cs="Twinkl Cursive Unlooped"/>
                <w:lang w:eastAsia="en-GB"/>
              </w:rPr>
              <w:t xml:space="preserve">Use timeline </w:t>
            </w:r>
            <w:r w:rsidR="008C6464">
              <w:rPr>
                <w:rFonts w:ascii="SassoonPrimaryInfant" w:hAnsi="SassoonPrimaryInfant" w:cs="Twinkl Cursive Unlooped"/>
                <w:lang w:eastAsia="en-GB"/>
              </w:rPr>
              <w:t xml:space="preserve">to show children when events took </w:t>
            </w:r>
            <w:proofErr w:type="gramStart"/>
            <w:r w:rsidR="008C6464">
              <w:rPr>
                <w:rFonts w:ascii="SassoonPrimaryInfant" w:hAnsi="SassoonPrimaryInfant" w:cs="Twinkl Cursive Unlooped"/>
                <w:lang w:eastAsia="en-GB"/>
              </w:rPr>
              <w:t>place</w:t>
            </w:r>
            <w:proofErr w:type="gramEnd"/>
          </w:p>
          <w:p w14:paraId="5E897E67" w14:textId="5BC318B2" w:rsidR="00FA38CB" w:rsidRDefault="00FA38CB" w:rsidP="00666B3B">
            <w:pPr>
              <w:rPr>
                <w:rFonts w:ascii="SassoonPrimaryInfant" w:hAnsi="SassoonPrimaryInfant" w:cs="Twinkl Cursive Unlooped"/>
                <w:lang w:eastAsia="en-GB"/>
              </w:rPr>
            </w:pPr>
          </w:p>
          <w:p w14:paraId="118F2567" w14:textId="2A2AE398" w:rsidR="00FA38CB" w:rsidRPr="00170F4A" w:rsidRDefault="00FA38CB" w:rsidP="00666B3B">
            <w:pPr>
              <w:rPr>
                <w:rFonts w:ascii="SassoonPrimaryInfant" w:hAnsi="SassoonPrimaryInfant" w:cs="Twinkl Cursive Unlooped"/>
                <w:u w:val="single"/>
              </w:rPr>
            </w:pPr>
            <w:r w:rsidRPr="00170F4A">
              <w:rPr>
                <w:rFonts w:ascii="SassoonPrimaryInfant" w:hAnsi="SassoonPrimaryInfant" w:cs="Twinkl Cursive Unlooped"/>
                <w:u w:val="single"/>
              </w:rPr>
              <w:lastRenderedPageBreak/>
              <w:t>Learning Objectives:</w:t>
            </w:r>
          </w:p>
          <w:p w14:paraId="03A7A5BF" w14:textId="77777777" w:rsidR="0016277C" w:rsidRPr="008F618A" w:rsidRDefault="0016277C" w:rsidP="0016277C">
            <w:pPr>
              <w:rPr>
                <w:rFonts w:ascii="SassoonPrimaryInfant" w:hAnsi="SassoonPrimaryInfant" w:cs="Twinkl Cursive Unlooped"/>
              </w:rPr>
            </w:pPr>
          </w:p>
          <w:p w14:paraId="353DE876" w14:textId="7EB653E4" w:rsidR="007D669B" w:rsidRDefault="007D669B" w:rsidP="004B5424">
            <w:pPr>
              <w:pStyle w:val="paragraph"/>
              <w:numPr>
                <w:ilvl w:val="0"/>
                <w:numId w:val="10"/>
              </w:numPr>
              <w:spacing w:before="0" w:beforeAutospacing="0" w:after="0" w:afterAutospacing="0"/>
              <w:textAlignment w:val="baseline"/>
              <w:rPr>
                <w:rFonts w:ascii="&amp;quot" w:hAnsi="&amp;quot"/>
                <w:sz w:val="18"/>
                <w:szCs w:val="18"/>
              </w:rPr>
            </w:pPr>
            <w:r w:rsidRPr="00FD65C9">
              <w:rPr>
                <w:rStyle w:val="normaltextrun"/>
                <w:rFonts w:ascii="SassoonPrimaryType" w:hAnsi="SassoonPrimaryType"/>
                <w:b/>
                <w:bCs/>
                <w:sz w:val="22"/>
                <w:szCs w:val="22"/>
              </w:rPr>
              <w:t xml:space="preserve">Sequence </w:t>
            </w:r>
            <w:r>
              <w:rPr>
                <w:rStyle w:val="normaltextrun"/>
                <w:rFonts w:ascii="SassoonPrimaryType" w:hAnsi="SassoonPrimaryType"/>
                <w:sz w:val="22"/>
                <w:szCs w:val="22"/>
              </w:rPr>
              <w:t>events or up to three related objects in chronological order</w:t>
            </w:r>
            <w:r>
              <w:rPr>
                <w:rStyle w:val="eop"/>
                <w:rFonts w:ascii="SassoonPrimaryType" w:hAnsi="SassoonPrimaryType"/>
                <w:sz w:val="22"/>
                <w:szCs w:val="22"/>
              </w:rPr>
              <w:t> </w:t>
            </w:r>
          </w:p>
          <w:p w14:paraId="49D438AF" w14:textId="60DC4E57" w:rsidR="007D669B" w:rsidRDefault="007D669B" w:rsidP="004B5424">
            <w:pPr>
              <w:pStyle w:val="paragraph"/>
              <w:numPr>
                <w:ilvl w:val="0"/>
                <w:numId w:val="10"/>
              </w:numPr>
              <w:spacing w:before="0" w:beforeAutospacing="0" w:after="0" w:afterAutospacing="0"/>
              <w:textAlignment w:val="baseline"/>
              <w:rPr>
                <w:rFonts w:ascii="&amp;quot" w:hAnsi="&amp;quot"/>
                <w:sz w:val="18"/>
                <w:szCs w:val="18"/>
              </w:rPr>
            </w:pPr>
            <w:r w:rsidRPr="00FD65C9">
              <w:rPr>
                <w:rStyle w:val="normaltextrun"/>
                <w:rFonts w:ascii="SassoonPrimaryType" w:hAnsi="SassoonPrimaryType"/>
                <w:b/>
                <w:bCs/>
                <w:sz w:val="22"/>
                <w:szCs w:val="22"/>
              </w:rPr>
              <w:t>Sequence</w:t>
            </w:r>
            <w:r>
              <w:rPr>
                <w:rStyle w:val="normaltextrun"/>
                <w:rFonts w:ascii="SassoonPrimaryType" w:hAnsi="SassoonPrimaryType"/>
                <w:sz w:val="22"/>
                <w:szCs w:val="22"/>
              </w:rPr>
              <w:t xml:space="preserve"> stories from memory and personal memories</w:t>
            </w:r>
            <w:r>
              <w:rPr>
                <w:rStyle w:val="eop"/>
                <w:rFonts w:ascii="SassoonPrimaryType" w:hAnsi="SassoonPrimaryType"/>
                <w:sz w:val="22"/>
                <w:szCs w:val="22"/>
              </w:rPr>
              <w:t> </w:t>
            </w:r>
          </w:p>
          <w:p w14:paraId="20358F96" w14:textId="77777777" w:rsidR="00DC0F4A" w:rsidRDefault="00DC0F4A" w:rsidP="008C71DB">
            <w:pPr>
              <w:rPr>
                <w:rFonts w:ascii="Arial" w:hAnsi="Arial" w:cs="Arial"/>
                <w:i/>
                <w:iCs/>
                <w:color w:val="0000FF"/>
                <w:sz w:val="24"/>
                <w:szCs w:val="24"/>
              </w:rPr>
            </w:pPr>
          </w:p>
          <w:p w14:paraId="507FEF4B" w14:textId="4357F3EC" w:rsidR="00834C8D" w:rsidRPr="00935B3A" w:rsidRDefault="00834C8D" w:rsidP="008C71DB">
            <w:pPr>
              <w:rPr>
                <w:rFonts w:ascii="Arial" w:hAnsi="Arial" w:cs="Arial"/>
                <w:i/>
                <w:iCs/>
                <w:color w:val="0000FF"/>
                <w:sz w:val="24"/>
                <w:szCs w:val="24"/>
              </w:rPr>
            </w:pPr>
          </w:p>
        </w:tc>
      </w:tr>
      <w:tr w:rsidR="001D206F" w:rsidRPr="00F206C6" w14:paraId="142B0D22" w14:textId="77777777" w:rsidTr="6F5C9D72">
        <w:tc>
          <w:tcPr>
            <w:tcW w:w="1660" w:type="dxa"/>
            <w:shd w:val="clear" w:color="auto" w:fill="A50021"/>
          </w:tcPr>
          <w:p w14:paraId="4362F585" w14:textId="77777777" w:rsidR="001D206F" w:rsidRPr="24FD57A8" w:rsidRDefault="001D206F" w:rsidP="24FD57A8">
            <w:pPr>
              <w:jc w:val="center"/>
              <w:rPr>
                <w:rFonts w:ascii="Arial" w:hAnsi="Arial" w:cs="Arial"/>
                <w:b/>
                <w:bCs/>
                <w:sz w:val="24"/>
                <w:szCs w:val="24"/>
                <w:u w:val="single"/>
              </w:rPr>
            </w:pPr>
          </w:p>
        </w:tc>
        <w:tc>
          <w:tcPr>
            <w:tcW w:w="13728" w:type="dxa"/>
            <w:shd w:val="clear" w:color="auto" w:fill="A50021"/>
          </w:tcPr>
          <w:p w14:paraId="4671BB4B" w14:textId="23F1F4EF" w:rsidR="001D206F" w:rsidRPr="00C65B35" w:rsidRDefault="00B57028" w:rsidP="008C71DB">
            <w:pPr>
              <w:rPr>
                <w:rFonts w:ascii="SassoonPrimaryInfant" w:hAnsi="SassoonPrimaryInfant" w:cs="Twinkl Cursive Unlooped"/>
                <w:b/>
                <w:bCs/>
                <w:i/>
                <w:iCs/>
              </w:rPr>
            </w:pPr>
            <w:r w:rsidRPr="24FD57A8">
              <w:rPr>
                <w:rFonts w:ascii="Arial" w:hAnsi="Arial" w:cs="Arial"/>
                <w:color w:val="FFFFFF" w:themeColor="background1"/>
                <w:sz w:val="24"/>
                <w:szCs w:val="24"/>
              </w:rPr>
              <w:t xml:space="preserve">                   </w:t>
            </w:r>
            <w:r>
              <w:rPr>
                <w:rFonts w:ascii="Arial" w:hAnsi="Arial" w:cs="Arial"/>
                <w:color w:val="FFFFFF" w:themeColor="background1"/>
                <w:sz w:val="24"/>
                <w:szCs w:val="24"/>
              </w:rPr>
              <w:t xml:space="preserve">           </w:t>
            </w:r>
            <w:r w:rsidR="00251AF2">
              <w:rPr>
                <w:rFonts w:ascii="Arial" w:hAnsi="Arial" w:cs="Arial"/>
                <w:color w:val="FFFFFF" w:themeColor="background1"/>
                <w:sz w:val="24"/>
                <w:szCs w:val="24"/>
              </w:rPr>
              <w:t xml:space="preserve">     </w:t>
            </w:r>
            <w:r>
              <w:rPr>
                <w:rFonts w:ascii="Arial" w:hAnsi="Arial" w:cs="Arial"/>
                <w:color w:val="FFFFFF" w:themeColor="background1"/>
                <w:sz w:val="24"/>
                <w:szCs w:val="24"/>
              </w:rPr>
              <w:t xml:space="preserve"> </w:t>
            </w:r>
            <w:r w:rsidR="00251AF2">
              <w:rPr>
                <w:rFonts w:ascii="Arial" w:hAnsi="Arial" w:cs="Arial"/>
                <w:b/>
                <w:bCs/>
                <w:color w:val="FFFFFF" w:themeColor="background1"/>
                <w:sz w:val="24"/>
                <w:szCs w:val="24"/>
              </w:rPr>
              <w:t xml:space="preserve">Key </w:t>
            </w:r>
            <w:proofErr w:type="gramStart"/>
            <w:r w:rsidR="00251AF2">
              <w:rPr>
                <w:rFonts w:ascii="Arial" w:hAnsi="Arial" w:cs="Arial"/>
                <w:b/>
                <w:bCs/>
                <w:color w:val="FFFFFF" w:themeColor="background1"/>
                <w:sz w:val="24"/>
                <w:szCs w:val="24"/>
              </w:rPr>
              <w:t>Concept</w:t>
            </w:r>
            <w:r>
              <w:rPr>
                <w:rFonts w:ascii="Arial" w:hAnsi="Arial" w:cs="Arial"/>
                <w:color w:val="FFFFFF" w:themeColor="background1"/>
                <w:sz w:val="24"/>
                <w:szCs w:val="24"/>
              </w:rPr>
              <w:t xml:space="preserve">  </w:t>
            </w:r>
            <w:r w:rsidR="00251AF2">
              <w:rPr>
                <w:rFonts w:ascii="Arial" w:hAnsi="Arial" w:cs="Arial"/>
                <w:color w:val="FFFFFF" w:themeColor="background1"/>
                <w:sz w:val="24"/>
                <w:szCs w:val="24"/>
              </w:rPr>
              <w:t>-</w:t>
            </w:r>
            <w:proofErr w:type="gramEnd"/>
            <w:r>
              <w:rPr>
                <w:rFonts w:ascii="Arial" w:hAnsi="Arial" w:cs="Arial"/>
                <w:color w:val="FFFFFF" w:themeColor="background1"/>
                <w:sz w:val="24"/>
                <w:szCs w:val="24"/>
              </w:rPr>
              <w:t xml:space="preserve">   </w:t>
            </w:r>
            <w:r w:rsidRPr="24FD57A8">
              <w:rPr>
                <w:rFonts w:ascii="Arial" w:hAnsi="Arial" w:cs="Arial"/>
                <w:b/>
                <w:bCs/>
                <w:color w:val="FFFFFF" w:themeColor="background1"/>
                <w:sz w:val="24"/>
                <w:szCs w:val="24"/>
              </w:rPr>
              <w:t>Range and Depth of Historical Knowledge</w:t>
            </w:r>
          </w:p>
        </w:tc>
      </w:tr>
      <w:tr w:rsidR="00B55BB2" w:rsidRPr="00F206C6" w14:paraId="708693C7" w14:textId="77777777" w:rsidTr="6F5C9D72">
        <w:tc>
          <w:tcPr>
            <w:tcW w:w="1660" w:type="dxa"/>
            <w:shd w:val="clear" w:color="auto" w:fill="A50021"/>
          </w:tcPr>
          <w:p w14:paraId="2C888D3C" w14:textId="77777777" w:rsidR="00B55BB2" w:rsidRPr="00C65B35" w:rsidRDefault="00B55BB2" w:rsidP="00B55BB2">
            <w:pPr>
              <w:rPr>
                <w:rFonts w:ascii="SassoonPrimaryInfant" w:hAnsi="SassoonPrimaryInfant" w:cs="Twinkl Cursive Unlooped"/>
                <w:b/>
                <w:bCs/>
                <w:i/>
                <w:iCs/>
              </w:rPr>
            </w:pPr>
            <w:r w:rsidRPr="00C65B35">
              <w:rPr>
                <w:rFonts w:ascii="SassoonPrimaryInfant" w:hAnsi="SassoonPrimaryInfant" w:cs="Twinkl Cursive Unlooped"/>
                <w:b/>
                <w:bCs/>
                <w:i/>
                <w:iCs/>
              </w:rPr>
              <w:t>Significant historical events, people and places in their own locality</w:t>
            </w:r>
          </w:p>
          <w:p w14:paraId="1D2FAABA" w14:textId="77777777" w:rsidR="00B55BB2" w:rsidRPr="24FD57A8" w:rsidRDefault="00B55BB2" w:rsidP="24FD57A8">
            <w:pPr>
              <w:jc w:val="center"/>
              <w:rPr>
                <w:rFonts w:ascii="Arial" w:hAnsi="Arial" w:cs="Arial"/>
                <w:b/>
                <w:bCs/>
                <w:sz w:val="24"/>
                <w:szCs w:val="24"/>
                <w:u w:val="single"/>
              </w:rPr>
            </w:pPr>
          </w:p>
        </w:tc>
        <w:tc>
          <w:tcPr>
            <w:tcW w:w="13728" w:type="dxa"/>
            <w:shd w:val="clear" w:color="auto" w:fill="auto"/>
          </w:tcPr>
          <w:p w14:paraId="79BFC2AB" w14:textId="2D25D19B" w:rsidR="00B55BB2" w:rsidRDefault="00B55BB2" w:rsidP="00B55BB2">
            <w:pPr>
              <w:rPr>
                <w:rFonts w:ascii="SassoonPrimaryInfant" w:hAnsi="SassoonPrimaryInfant" w:cs="Twinkl Cursive Unlooped"/>
                <w:u w:val="single"/>
                <w:lang w:eastAsia="en-GB"/>
              </w:rPr>
            </w:pPr>
            <w:r w:rsidRPr="004001FF">
              <w:rPr>
                <w:rFonts w:ascii="SassoonPrimaryInfant" w:hAnsi="SassoonPrimaryInfant" w:cs="Twinkl Cursive Unlooped"/>
                <w:u w:val="single"/>
                <w:lang w:eastAsia="en-GB"/>
              </w:rPr>
              <w:t>Substantive Concepts to be covered:</w:t>
            </w:r>
          </w:p>
          <w:p w14:paraId="1EE6E7D3" w14:textId="77777777" w:rsidR="00FD65C9" w:rsidRPr="004001FF" w:rsidRDefault="00FD65C9" w:rsidP="00B55BB2">
            <w:pPr>
              <w:rPr>
                <w:rFonts w:ascii="SassoonPrimaryInfant" w:hAnsi="SassoonPrimaryInfant" w:cs="Twinkl Cursive Unlooped"/>
                <w:u w:val="single"/>
                <w:lang w:eastAsia="en-GB"/>
              </w:rPr>
            </w:pPr>
          </w:p>
          <w:p w14:paraId="061BCDE0" w14:textId="77777777" w:rsidR="00B55BB2" w:rsidRDefault="00B55BB2" w:rsidP="004B5424">
            <w:pPr>
              <w:pStyle w:val="ListParagraph"/>
              <w:numPr>
                <w:ilvl w:val="0"/>
                <w:numId w:val="37"/>
              </w:numPr>
              <w:rPr>
                <w:rFonts w:ascii="SassoonPrimaryInfant" w:hAnsi="SassoonPrimaryInfant" w:cs="Twinkl Cursive Unlooped"/>
              </w:rPr>
            </w:pPr>
            <w:r w:rsidRPr="0057184D">
              <w:rPr>
                <w:rFonts w:ascii="SassoonPrimaryInfant" w:hAnsi="SassoonPrimaryInfant" w:cs="Twinkl Cursive Unlooped"/>
              </w:rPr>
              <w:t>Culture &amp; Society (to include social class, childhood)</w:t>
            </w:r>
          </w:p>
          <w:p w14:paraId="48B55B91" w14:textId="61A4B0B4" w:rsidR="00B55BB2" w:rsidRPr="00B55BB2" w:rsidRDefault="00B55BB2" w:rsidP="004B5424">
            <w:pPr>
              <w:pStyle w:val="ListParagraph"/>
              <w:numPr>
                <w:ilvl w:val="0"/>
                <w:numId w:val="37"/>
              </w:numPr>
              <w:rPr>
                <w:rFonts w:ascii="SassoonPrimaryInfant" w:hAnsi="SassoonPrimaryInfant" w:cs="Twinkl Cursive Unlooped"/>
              </w:rPr>
            </w:pPr>
            <w:r w:rsidRPr="00B55BB2">
              <w:rPr>
                <w:rFonts w:ascii="SassoonPrimaryInfant" w:eastAsia="SassoonPrimaryInfant" w:hAnsi="SassoonPrimaryInfant" w:cs="SassoonPrimaryInfant"/>
              </w:rPr>
              <w:t>Leisure &amp; Entertainment</w:t>
            </w:r>
          </w:p>
        </w:tc>
      </w:tr>
      <w:tr w:rsidR="00B55BB2" w:rsidRPr="00F206C6" w14:paraId="4E6E9914" w14:textId="77777777" w:rsidTr="6F5C9D72">
        <w:tc>
          <w:tcPr>
            <w:tcW w:w="1660" w:type="dxa"/>
            <w:shd w:val="clear" w:color="auto" w:fill="A50021"/>
          </w:tcPr>
          <w:p w14:paraId="47BB96EA" w14:textId="77777777" w:rsidR="00014EBF" w:rsidRDefault="00014EBF" w:rsidP="00014EBF">
            <w:pPr>
              <w:rPr>
                <w:rFonts w:ascii="SassoonPrimaryInfant" w:hAnsi="SassoonPrimaryInfant" w:cs="Twinkl Cursive Unlooped"/>
                <w:b/>
                <w:bCs/>
                <w:i/>
                <w:iCs/>
                <w:lang w:eastAsia="en-GB"/>
              </w:rPr>
            </w:pPr>
            <w:r w:rsidRPr="00C65B35">
              <w:rPr>
                <w:rFonts w:ascii="SassoonPrimaryInfant" w:hAnsi="SassoonPrimaryInfant" w:cs="Twinkl Cursive Unlooped"/>
                <w:b/>
                <w:bCs/>
                <w:i/>
                <w:iCs/>
                <w:lang w:eastAsia="en-GB"/>
              </w:rPr>
              <w:t>Changes within living memory. Where appropriate, these should be used to reveal aspects of change in national life</w:t>
            </w:r>
          </w:p>
          <w:p w14:paraId="061D8707" w14:textId="77777777" w:rsidR="00B55BB2" w:rsidRPr="00C65B35" w:rsidRDefault="00B55BB2" w:rsidP="00B55BB2">
            <w:pPr>
              <w:rPr>
                <w:rFonts w:ascii="SassoonPrimaryInfant" w:hAnsi="SassoonPrimaryInfant" w:cs="Twinkl Cursive Unlooped"/>
                <w:b/>
                <w:bCs/>
                <w:i/>
                <w:iCs/>
              </w:rPr>
            </w:pPr>
          </w:p>
        </w:tc>
        <w:tc>
          <w:tcPr>
            <w:tcW w:w="13728" w:type="dxa"/>
            <w:shd w:val="clear" w:color="auto" w:fill="auto"/>
          </w:tcPr>
          <w:p w14:paraId="0E1FC3A6" w14:textId="1B584C31" w:rsidR="00014EBF" w:rsidRDefault="00014EBF" w:rsidP="00014EBF">
            <w:pPr>
              <w:rPr>
                <w:rFonts w:ascii="SassoonPrimaryInfant" w:hAnsi="SassoonPrimaryInfant" w:cs="Twinkl Cursive Unlooped"/>
                <w:u w:val="single"/>
                <w:lang w:eastAsia="en-GB"/>
              </w:rPr>
            </w:pPr>
            <w:r w:rsidRPr="004001FF">
              <w:rPr>
                <w:rFonts w:ascii="SassoonPrimaryInfant" w:hAnsi="SassoonPrimaryInfant" w:cs="Twinkl Cursive Unlooped"/>
                <w:u w:val="single"/>
                <w:lang w:eastAsia="en-GB"/>
              </w:rPr>
              <w:t>Substantive Concepts to be covered:</w:t>
            </w:r>
          </w:p>
          <w:p w14:paraId="256FB2AB" w14:textId="77777777" w:rsidR="00FD65C9" w:rsidRPr="004001FF" w:rsidRDefault="00FD65C9" w:rsidP="00014EBF">
            <w:pPr>
              <w:rPr>
                <w:rFonts w:ascii="SassoonPrimaryInfant" w:hAnsi="SassoonPrimaryInfant" w:cs="Twinkl Cursive Unlooped"/>
                <w:u w:val="single"/>
                <w:lang w:eastAsia="en-GB"/>
              </w:rPr>
            </w:pPr>
          </w:p>
          <w:p w14:paraId="73A16E13" w14:textId="77777777" w:rsidR="00014EBF" w:rsidRPr="0057184D" w:rsidRDefault="00014EBF" w:rsidP="004B5424">
            <w:pPr>
              <w:pStyle w:val="ListParagraph"/>
              <w:numPr>
                <w:ilvl w:val="0"/>
                <w:numId w:val="38"/>
              </w:numPr>
              <w:rPr>
                <w:rFonts w:ascii="SassoonPrimaryInfant" w:hAnsi="SassoonPrimaryInfant" w:cs="Twinkl Cursive Unlooped"/>
              </w:rPr>
            </w:pPr>
            <w:r w:rsidRPr="0057184D">
              <w:rPr>
                <w:rFonts w:ascii="SassoonPrimaryInfant" w:hAnsi="SassoonPrimaryInfant" w:cs="Twinkl Cursive Unlooped"/>
              </w:rPr>
              <w:t>Culture &amp; Society (to include social class, childhood and jobs)</w:t>
            </w:r>
          </w:p>
          <w:p w14:paraId="1308C6A4" w14:textId="77777777" w:rsidR="00014EBF" w:rsidRPr="0057184D" w:rsidRDefault="00014EBF" w:rsidP="004B5424">
            <w:pPr>
              <w:pStyle w:val="ListParagraph"/>
              <w:numPr>
                <w:ilvl w:val="0"/>
                <w:numId w:val="38"/>
              </w:numPr>
              <w:rPr>
                <w:rFonts w:ascii="SassoonPrimaryInfant" w:eastAsia="SassoonPrimaryInfant" w:hAnsi="SassoonPrimaryInfant" w:cs="SassoonPrimaryInfant"/>
              </w:rPr>
            </w:pPr>
            <w:r w:rsidRPr="0057184D">
              <w:rPr>
                <w:rFonts w:ascii="SassoonPrimaryInfant" w:eastAsia="SassoonPrimaryInfant" w:hAnsi="SassoonPrimaryInfant" w:cs="SassoonPrimaryInfant"/>
              </w:rPr>
              <w:t>Leisure &amp; Entertainment</w:t>
            </w:r>
          </w:p>
          <w:p w14:paraId="52B93F3E" w14:textId="77777777" w:rsidR="00014EBF" w:rsidRPr="0057184D" w:rsidRDefault="00014EBF" w:rsidP="004B5424">
            <w:pPr>
              <w:pStyle w:val="ListParagraph"/>
              <w:numPr>
                <w:ilvl w:val="0"/>
                <w:numId w:val="38"/>
              </w:numPr>
              <w:rPr>
                <w:rFonts w:ascii="SassoonPrimaryInfant" w:hAnsi="SassoonPrimaryInfant" w:cs="Twinkl Cursive Unlooped"/>
                <w:lang w:eastAsia="en-GB"/>
              </w:rPr>
            </w:pPr>
            <w:r w:rsidRPr="0057184D">
              <w:rPr>
                <w:rFonts w:ascii="SassoonPrimaryInfant" w:hAnsi="SassoonPrimaryInfant" w:cs="Twinkl Cursive Unlooped"/>
                <w:lang w:eastAsia="en-GB"/>
              </w:rPr>
              <w:t>Costume</w:t>
            </w:r>
          </w:p>
          <w:p w14:paraId="27BC1A2C" w14:textId="77777777" w:rsidR="00014EBF" w:rsidRPr="0057184D" w:rsidRDefault="00014EBF" w:rsidP="004B5424">
            <w:pPr>
              <w:pStyle w:val="ListParagraph"/>
              <w:numPr>
                <w:ilvl w:val="0"/>
                <w:numId w:val="38"/>
              </w:numPr>
              <w:rPr>
                <w:rFonts w:ascii="SassoonPrimaryInfant" w:hAnsi="SassoonPrimaryInfant" w:cs="Twinkl Cursive Unlooped"/>
                <w:lang w:eastAsia="en-GB"/>
              </w:rPr>
            </w:pPr>
            <w:r w:rsidRPr="0057184D">
              <w:rPr>
                <w:rFonts w:ascii="SassoonPrimaryInfant" w:hAnsi="SassoonPrimaryInfant" w:cs="Twinkl Cursive Unlooped"/>
                <w:lang w:eastAsia="en-GB"/>
              </w:rPr>
              <w:t>Travel &amp; Transport</w:t>
            </w:r>
          </w:p>
          <w:p w14:paraId="7644CBFE" w14:textId="77777777" w:rsidR="00014EBF" w:rsidRPr="0057184D" w:rsidRDefault="00014EBF" w:rsidP="004B5424">
            <w:pPr>
              <w:pStyle w:val="ListParagraph"/>
              <w:numPr>
                <w:ilvl w:val="0"/>
                <w:numId w:val="38"/>
              </w:numPr>
              <w:rPr>
                <w:rFonts w:ascii="SassoonPrimaryInfant" w:hAnsi="SassoonPrimaryInfant" w:cs="Twinkl Cursive Unlooped"/>
                <w:lang w:eastAsia="en-GB"/>
              </w:rPr>
            </w:pPr>
            <w:r w:rsidRPr="0057184D">
              <w:rPr>
                <w:rFonts w:ascii="SassoonPrimaryInfant" w:hAnsi="SassoonPrimaryInfant" w:cs="Twinkl Cursive Unlooped"/>
                <w:lang w:eastAsia="en-GB"/>
              </w:rPr>
              <w:t>Architecture &amp; Buildings</w:t>
            </w:r>
          </w:p>
          <w:p w14:paraId="4852D073" w14:textId="77777777" w:rsidR="00014EBF" w:rsidRPr="0057184D" w:rsidRDefault="00014EBF" w:rsidP="004B5424">
            <w:pPr>
              <w:pStyle w:val="ListParagraph"/>
              <w:numPr>
                <w:ilvl w:val="0"/>
                <w:numId w:val="38"/>
              </w:numPr>
              <w:rPr>
                <w:rFonts w:ascii="SassoonPrimaryInfant" w:hAnsi="SassoonPrimaryInfant" w:cs="Twinkl Cursive Unlooped"/>
                <w:lang w:eastAsia="en-GB"/>
              </w:rPr>
            </w:pPr>
            <w:r w:rsidRPr="0057184D">
              <w:rPr>
                <w:rFonts w:ascii="SassoonPrimaryInfant" w:hAnsi="SassoonPrimaryInfant" w:cs="Twinkl Cursive Unlooped"/>
                <w:lang w:eastAsia="en-GB"/>
              </w:rPr>
              <w:t>Settlements &amp; Homes</w:t>
            </w:r>
          </w:p>
          <w:p w14:paraId="2C13AB50" w14:textId="77777777" w:rsidR="00014EBF" w:rsidRPr="0057184D" w:rsidRDefault="00014EBF" w:rsidP="004B5424">
            <w:pPr>
              <w:pStyle w:val="ListParagraph"/>
              <w:numPr>
                <w:ilvl w:val="0"/>
                <w:numId w:val="38"/>
              </w:numPr>
              <w:rPr>
                <w:rFonts w:ascii="SassoonPrimaryInfant" w:hAnsi="SassoonPrimaryInfant" w:cs="Twinkl Cursive Unlooped"/>
                <w:lang w:eastAsia="en-GB"/>
              </w:rPr>
            </w:pPr>
            <w:r w:rsidRPr="0057184D">
              <w:rPr>
                <w:rFonts w:ascii="SassoonPrimaryInfant" w:hAnsi="SassoonPrimaryInfant" w:cs="Twinkl Cursive Unlooped"/>
                <w:lang w:eastAsia="en-GB"/>
              </w:rPr>
              <w:t>Trade &amp; Industry</w:t>
            </w:r>
          </w:p>
          <w:p w14:paraId="35D1D895" w14:textId="77777777" w:rsidR="00B55BB2" w:rsidRPr="004001FF" w:rsidRDefault="00B55BB2" w:rsidP="00B55BB2">
            <w:pPr>
              <w:rPr>
                <w:rFonts w:ascii="SassoonPrimaryInfant" w:hAnsi="SassoonPrimaryInfant" w:cs="Twinkl Cursive Unlooped"/>
                <w:u w:val="single"/>
                <w:lang w:eastAsia="en-GB"/>
              </w:rPr>
            </w:pPr>
          </w:p>
        </w:tc>
      </w:tr>
      <w:tr w:rsidR="008734B9" w14:paraId="17ED5C41" w14:textId="77777777" w:rsidTr="6F5C9D72">
        <w:trPr>
          <w:trHeight w:val="352"/>
        </w:trPr>
        <w:tc>
          <w:tcPr>
            <w:tcW w:w="1660" w:type="dxa"/>
            <w:shd w:val="clear" w:color="auto" w:fill="A50021"/>
          </w:tcPr>
          <w:p w14:paraId="69D801D6" w14:textId="7A57CD65" w:rsidR="008734B9" w:rsidRPr="00F40672" w:rsidRDefault="00B90B0D" w:rsidP="00AC6DDA">
            <w:pPr>
              <w:rPr>
                <w:rFonts w:ascii="Arial" w:hAnsi="Arial" w:cs="Arial"/>
                <w:b/>
                <w:bCs/>
                <w:sz w:val="21"/>
                <w:szCs w:val="21"/>
              </w:rPr>
            </w:pPr>
            <w:r w:rsidRPr="00F40672">
              <w:rPr>
                <w:rFonts w:ascii="Arial" w:hAnsi="Arial" w:cs="Arial"/>
                <w:b/>
                <w:bCs/>
                <w:sz w:val="21"/>
                <w:szCs w:val="21"/>
              </w:rPr>
              <w:t>Key concept</w:t>
            </w:r>
            <w:r w:rsidR="00BE16CB" w:rsidRPr="00F40672">
              <w:rPr>
                <w:rFonts w:ascii="Arial" w:hAnsi="Arial" w:cs="Arial"/>
                <w:b/>
                <w:bCs/>
                <w:sz w:val="21"/>
                <w:szCs w:val="21"/>
              </w:rPr>
              <w:t>:</w:t>
            </w:r>
          </w:p>
          <w:p w14:paraId="1ECB57A5" w14:textId="77777777" w:rsidR="008734B9" w:rsidRPr="00F40672" w:rsidRDefault="008734B9" w:rsidP="00AC6DDA">
            <w:pPr>
              <w:rPr>
                <w:rFonts w:ascii="Arial" w:hAnsi="Arial" w:cs="Arial"/>
                <w:b/>
                <w:bCs/>
                <w:sz w:val="21"/>
                <w:szCs w:val="21"/>
              </w:rPr>
            </w:pPr>
            <w:r w:rsidRPr="00F40672">
              <w:rPr>
                <w:rFonts w:ascii="Arial" w:hAnsi="Arial" w:cs="Arial"/>
                <w:b/>
                <w:bCs/>
                <w:sz w:val="21"/>
                <w:szCs w:val="21"/>
              </w:rPr>
              <w:t>Continuity &amp; Change (in &amp; between periods)</w:t>
            </w:r>
          </w:p>
          <w:p w14:paraId="79EE13CE" w14:textId="77777777" w:rsidR="008734B9" w:rsidRPr="00F40672" w:rsidRDefault="008734B9" w:rsidP="00AC6DDA">
            <w:pPr>
              <w:rPr>
                <w:rFonts w:ascii="Arial" w:hAnsi="Arial" w:cs="Arial"/>
                <w:sz w:val="21"/>
                <w:szCs w:val="21"/>
              </w:rPr>
            </w:pPr>
          </w:p>
        </w:tc>
        <w:tc>
          <w:tcPr>
            <w:tcW w:w="13728" w:type="dxa"/>
          </w:tcPr>
          <w:p w14:paraId="5B964569" w14:textId="1999C0DE" w:rsidR="008046EB" w:rsidRDefault="008046EB" w:rsidP="008046EB">
            <w:pPr>
              <w:pStyle w:val="ListParagraph"/>
              <w:rPr>
                <w:rFonts w:ascii="SassoonPrimaryInfant" w:hAnsi="SassoonPrimaryInfant" w:cs="Arial"/>
                <w:u w:val="single"/>
              </w:rPr>
            </w:pPr>
            <w:r w:rsidRPr="008046EB">
              <w:rPr>
                <w:rFonts w:ascii="SassoonPrimaryInfant" w:hAnsi="SassoonPrimaryInfant" w:cs="Arial"/>
                <w:u w:val="single"/>
              </w:rPr>
              <w:t>Learning Objectives:</w:t>
            </w:r>
          </w:p>
          <w:p w14:paraId="3A88CCCE" w14:textId="77777777" w:rsidR="00FD65C9" w:rsidRPr="008046EB" w:rsidRDefault="00FD65C9" w:rsidP="008046EB">
            <w:pPr>
              <w:pStyle w:val="ListParagraph"/>
              <w:rPr>
                <w:rFonts w:ascii="SassoonPrimaryInfant" w:hAnsi="SassoonPrimaryInfant" w:cs="Arial"/>
                <w:u w:val="single"/>
              </w:rPr>
            </w:pPr>
          </w:p>
          <w:p w14:paraId="3D7AAEE3" w14:textId="5AFE38EB" w:rsidR="008734B9" w:rsidRDefault="008046EB" w:rsidP="004B5424">
            <w:pPr>
              <w:pStyle w:val="ListParagraph"/>
              <w:numPr>
                <w:ilvl w:val="0"/>
                <w:numId w:val="15"/>
              </w:numPr>
              <w:rPr>
                <w:rFonts w:ascii="SassoonPrimaryInfant" w:hAnsi="SassoonPrimaryInfant" w:cs="Arial"/>
              </w:rPr>
            </w:pPr>
            <w:r>
              <w:rPr>
                <w:rFonts w:ascii="SassoonPrimaryInfant" w:hAnsi="SassoonPrimaryInfant" w:cs="Arial"/>
              </w:rPr>
              <w:t>To t</w:t>
            </w:r>
            <w:r w:rsidR="008734B9" w:rsidRPr="24FD57A8">
              <w:rPr>
                <w:rFonts w:ascii="SassoonPrimaryInfant" w:hAnsi="SassoonPrimaryInfant" w:cs="Arial"/>
              </w:rPr>
              <w:t xml:space="preserve">ell the difference between past and present in their own and other people’s lives.  Listen to eye-witness accounts from grandparents/older adults in the </w:t>
            </w:r>
            <w:proofErr w:type="gramStart"/>
            <w:r w:rsidR="008734B9" w:rsidRPr="24FD57A8">
              <w:rPr>
                <w:rFonts w:ascii="SassoonPrimaryInfant" w:hAnsi="SassoonPrimaryInfant" w:cs="Arial"/>
              </w:rPr>
              <w:t xml:space="preserve">community  </w:t>
            </w:r>
            <w:r w:rsidR="008734B9">
              <w:rPr>
                <w:rFonts w:ascii="SassoonPrimaryInfant" w:hAnsi="SassoonPrimaryInfant" w:cs="Arial"/>
              </w:rPr>
              <w:t>-</w:t>
            </w:r>
            <w:proofErr w:type="gramEnd"/>
            <w:r w:rsidR="008734B9">
              <w:rPr>
                <w:rFonts w:ascii="SassoonPrimaryInfant" w:hAnsi="SassoonPrimaryInfant" w:cs="Arial"/>
              </w:rPr>
              <w:t xml:space="preserve"> </w:t>
            </w:r>
            <w:r w:rsidR="008734B9" w:rsidRPr="000454F2">
              <w:rPr>
                <w:rFonts w:ascii="SassoonPrimaryInfant" w:hAnsi="SassoonPrimaryInfant" w:cs="Arial"/>
                <w:b/>
                <w:bCs/>
              </w:rPr>
              <w:t>recognize, identify</w:t>
            </w:r>
            <w:r w:rsidR="008734B9" w:rsidRPr="24FD57A8">
              <w:rPr>
                <w:rFonts w:ascii="SassoonPrimaryInfant" w:hAnsi="SassoonPrimaryInfant" w:cs="Arial"/>
              </w:rPr>
              <w:t xml:space="preserve"> </w:t>
            </w:r>
          </w:p>
          <w:p w14:paraId="2694076B" w14:textId="77777777" w:rsidR="008734B9" w:rsidRDefault="008734B9" w:rsidP="005B73CA">
            <w:pPr>
              <w:rPr>
                <w:rFonts w:ascii="Arial" w:hAnsi="Arial" w:cs="Arial"/>
                <w:i/>
                <w:iCs/>
                <w:color w:val="0000FF"/>
                <w:sz w:val="24"/>
                <w:szCs w:val="24"/>
              </w:rPr>
            </w:pPr>
          </w:p>
        </w:tc>
      </w:tr>
      <w:tr w:rsidR="008734B9" w14:paraId="4360292B" w14:textId="77777777" w:rsidTr="6F5C9D72">
        <w:trPr>
          <w:trHeight w:val="352"/>
        </w:trPr>
        <w:tc>
          <w:tcPr>
            <w:tcW w:w="1660" w:type="dxa"/>
            <w:shd w:val="clear" w:color="auto" w:fill="A50021"/>
          </w:tcPr>
          <w:p w14:paraId="07F8EEED" w14:textId="156F8DBC" w:rsidR="008734B9" w:rsidRPr="00F40672" w:rsidRDefault="00B90B0D" w:rsidP="00AC6DDA">
            <w:pPr>
              <w:rPr>
                <w:rFonts w:ascii="Arial" w:hAnsi="Arial" w:cs="Arial"/>
                <w:b/>
                <w:bCs/>
                <w:sz w:val="21"/>
                <w:szCs w:val="21"/>
              </w:rPr>
            </w:pPr>
            <w:r w:rsidRPr="00F40672">
              <w:rPr>
                <w:rFonts w:ascii="Arial" w:hAnsi="Arial" w:cs="Arial"/>
                <w:b/>
                <w:bCs/>
                <w:sz w:val="21"/>
                <w:szCs w:val="21"/>
              </w:rPr>
              <w:t>Key Concept</w:t>
            </w:r>
            <w:r w:rsidR="00BE16CB" w:rsidRPr="00F40672">
              <w:rPr>
                <w:rFonts w:ascii="Arial" w:hAnsi="Arial" w:cs="Arial"/>
                <w:b/>
                <w:bCs/>
                <w:sz w:val="21"/>
                <w:szCs w:val="21"/>
              </w:rPr>
              <w:t>:</w:t>
            </w:r>
          </w:p>
          <w:p w14:paraId="73F2AE3F" w14:textId="77777777" w:rsidR="008734B9" w:rsidRPr="00F40672" w:rsidRDefault="008734B9" w:rsidP="00AC6DDA">
            <w:pPr>
              <w:rPr>
                <w:rFonts w:ascii="Arial" w:hAnsi="Arial" w:cs="Arial"/>
                <w:b/>
                <w:bCs/>
                <w:sz w:val="21"/>
                <w:szCs w:val="21"/>
              </w:rPr>
            </w:pPr>
            <w:r w:rsidRPr="00F40672">
              <w:rPr>
                <w:rFonts w:ascii="Arial" w:hAnsi="Arial" w:cs="Arial"/>
                <w:b/>
                <w:bCs/>
                <w:sz w:val="21"/>
                <w:szCs w:val="21"/>
              </w:rPr>
              <w:t>Causes &amp; Consequences</w:t>
            </w:r>
          </w:p>
          <w:p w14:paraId="401390E9" w14:textId="77777777" w:rsidR="008734B9" w:rsidRPr="00F40672" w:rsidRDefault="008734B9" w:rsidP="00AC6DDA">
            <w:pPr>
              <w:rPr>
                <w:rFonts w:ascii="Arial" w:hAnsi="Arial" w:cs="Arial"/>
                <w:b/>
                <w:bCs/>
                <w:sz w:val="21"/>
                <w:szCs w:val="21"/>
              </w:rPr>
            </w:pPr>
          </w:p>
        </w:tc>
        <w:tc>
          <w:tcPr>
            <w:tcW w:w="13728" w:type="dxa"/>
          </w:tcPr>
          <w:p w14:paraId="00F3AD0C" w14:textId="77B88950" w:rsidR="008438F4" w:rsidRDefault="008438F4" w:rsidP="008438F4">
            <w:pPr>
              <w:pStyle w:val="ListParagraph"/>
              <w:rPr>
                <w:rFonts w:ascii="SassoonPrimaryInfant" w:hAnsi="SassoonPrimaryInfant" w:cs="Arial"/>
                <w:u w:val="single"/>
              </w:rPr>
            </w:pPr>
            <w:r w:rsidRPr="008046EB">
              <w:rPr>
                <w:rFonts w:ascii="SassoonPrimaryInfant" w:hAnsi="SassoonPrimaryInfant" w:cs="Arial"/>
                <w:u w:val="single"/>
              </w:rPr>
              <w:t>Learning Objectives:</w:t>
            </w:r>
          </w:p>
          <w:p w14:paraId="7D78AD35" w14:textId="77777777" w:rsidR="00FD65C9" w:rsidRPr="008046EB" w:rsidRDefault="00FD65C9" w:rsidP="008438F4">
            <w:pPr>
              <w:pStyle w:val="ListParagraph"/>
              <w:rPr>
                <w:rFonts w:ascii="SassoonPrimaryInfant" w:hAnsi="SassoonPrimaryInfant" w:cs="Arial"/>
                <w:u w:val="single"/>
              </w:rPr>
            </w:pPr>
          </w:p>
          <w:p w14:paraId="49AB1562" w14:textId="495B29F5" w:rsidR="008734B9" w:rsidRDefault="008046EB" w:rsidP="004B5424">
            <w:pPr>
              <w:pStyle w:val="ListParagraph"/>
              <w:numPr>
                <w:ilvl w:val="0"/>
                <w:numId w:val="9"/>
              </w:numPr>
              <w:rPr>
                <w:rFonts w:eastAsiaTheme="minorEastAsia"/>
              </w:rPr>
            </w:pPr>
            <w:r w:rsidRPr="000454F2">
              <w:rPr>
                <w:rFonts w:ascii="SassoonPrimaryInfant" w:hAnsi="SassoonPrimaryInfant" w:cs="Arial"/>
                <w:b/>
                <w:bCs/>
              </w:rPr>
              <w:t>To r</w:t>
            </w:r>
            <w:r w:rsidR="008734B9" w:rsidRPr="000454F2">
              <w:rPr>
                <w:rFonts w:ascii="SassoonPrimaryInfant" w:hAnsi="SassoonPrimaryInfant" w:cs="Arial"/>
                <w:b/>
                <w:bCs/>
              </w:rPr>
              <w:t>ecognize</w:t>
            </w:r>
            <w:r w:rsidR="008734B9" w:rsidRPr="24FD57A8">
              <w:rPr>
                <w:rFonts w:ascii="SassoonPrimaryInfant" w:hAnsi="SassoonPrimaryInfant" w:cs="Arial"/>
              </w:rPr>
              <w:t xml:space="preserve"> why people did things, why events happened and what happened as a result</w:t>
            </w:r>
          </w:p>
        </w:tc>
      </w:tr>
      <w:tr w:rsidR="008734B9" w14:paraId="3B827FEC" w14:textId="77777777" w:rsidTr="6F5C9D72">
        <w:trPr>
          <w:trHeight w:val="352"/>
        </w:trPr>
        <w:tc>
          <w:tcPr>
            <w:tcW w:w="1660" w:type="dxa"/>
            <w:shd w:val="clear" w:color="auto" w:fill="A50021"/>
          </w:tcPr>
          <w:p w14:paraId="6A5C6DB1" w14:textId="739D2A74" w:rsidR="00B90B0D" w:rsidRPr="00F40672" w:rsidRDefault="00B90B0D" w:rsidP="00AC6DDA">
            <w:pPr>
              <w:rPr>
                <w:rFonts w:ascii="Arial" w:hAnsi="Arial" w:cs="Arial"/>
                <w:b/>
                <w:bCs/>
                <w:sz w:val="21"/>
                <w:szCs w:val="21"/>
              </w:rPr>
            </w:pPr>
            <w:r w:rsidRPr="00F40672">
              <w:rPr>
                <w:rFonts w:ascii="Arial" w:hAnsi="Arial" w:cs="Arial"/>
                <w:b/>
                <w:bCs/>
                <w:sz w:val="21"/>
                <w:szCs w:val="21"/>
              </w:rPr>
              <w:t>Key Concept</w:t>
            </w:r>
            <w:r w:rsidR="00BE16CB" w:rsidRPr="00F40672">
              <w:rPr>
                <w:rFonts w:ascii="Arial" w:hAnsi="Arial" w:cs="Arial"/>
                <w:b/>
                <w:bCs/>
                <w:sz w:val="21"/>
                <w:szCs w:val="21"/>
              </w:rPr>
              <w:t>:</w:t>
            </w:r>
          </w:p>
          <w:p w14:paraId="37E59039" w14:textId="77777777" w:rsidR="00AC6DDA" w:rsidRPr="00F40672" w:rsidRDefault="008734B9" w:rsidP="00AC6DDA">
            <w:pPr>
              <w:rPr>
                <w:rFonts w:ascii="Arial" w:hAnsi="Arial" w:cs="Arial"/>
                <w:b/>
                <w:bCs/>
                <w:sz w:val="21"/>
                <w:szCs w:val="21"/>
              </w:rPr>
            </w:pPr>
            <w:r w:rsidRPr="00F40672">
              <w:rPr>
                <w:rFonts w:ascii="Arial" w:hAnsi="Arial" w:cs="Arial"/>
                <w:b/>
                <w:bCs/>
                <w:sz w:val="21"/>
                <w:szCs w:val="21"/>
              </w:rPr>
              <w:lastRenderedPageBreak/>
              <w:t>Similarities &amp; Differences (within a period/</w:t>
            </w:r>
          </w:p>
          <w:p w14:paraId="484D4474" w14:textId="743F351D" w:rsidR="008734B9" w:rsidRPr="00F40672" w:rsidRDefault="008734B9" w:rsidP="00AC6DDA">
            <w:pPr>
              <w:rPr>
                <w:rFonts w:ascii="Arial" w:hAnsi="Arial" w:cs="Arial"/>
                <w:b/>
                <w:bCs/>
                <w:sz w:val="21"/>
                <w:szCs w:val="21"/>
              </w:rPr>
            </w:pPr>
            <w:r w:rsidRPr="00F40672">
              <w:rPr>
                <w:rFonts w:ascii="Arial" w:hAnsi="Arial" w:cs="Arial"/>
                <w:b/>
                <w:bCs/>
                <w:sz w:val="21"/>
                <w:szCs w:val="21"/>
              </w:rPr>
              <w:t>situation)</w:t>
            </w:r>
          </w:p>
          <w:p w14:paraId="5748045C" w14:textId="77777777" w:rsidR="008734B9" w:rsidRPr="00F40672" w:rsidRDefault="008734B9" w:rsidP="00AC6DDA">
            <w:pPr>
              <w:rPr>
                <w:rFonts w:ascii="Arial" w:hAnsi="Arial" w:cs="Arial"/>
                <w:b/>
                <w:bCs/>
                <w:sz w:val="21"/>
                <w:szCs w:val="21"/>
              </w:rPr>
            </w:pPr>
          </w:p>
        </w:tc>
        <w:tc>
          <w:tcPr>
            <w:tcW w:w="13728" w:type="dxa"/>
          </w:tcPr>
          <w:p w14:paraId="4C143D51" w14:textId="77777777" w:rsidR="007C04E1" w:rsidRPr="008046EB" w:rsidRDefault="007C04E1" w:rsidP="007C04E1">
            <w:pPr>
              <w:pStyle w:val="ListParagraph"/>
              <w:rPr>
                <w:rFonts w:ascii="SassoonPrimaryInfant" w:hAnsi="SassoonPrimaryInfant" w:cs="Arial"/>
                <w:u w:val="single"/>
              </w:rPr>
            </w:pPr>
            <w:r w:rsidRPr="008046EB">
              <w:rPr>
                <w:rFonts w:ascii="SassoonPrimaryInfant" w:hAnsi="SassoonPrimaryInfant" w:cs="Arial"/>
                <w:u w:val="single"/>
              </w:rPr>
              <w:lastRenderedPageBreak/>
              <w:t>Learning Objectives:</w:t>
            </w:r>
          </w:p>
          <w:p w14:paraId="30ECB0B5" w14:textId="77777777" w:rsidR="007C04E1" w:rsidRDefault="007C04E1" w:rsidP="007C04E1">
            <w:pPr>
              <w:ind w:left="360"/>
              <w:rPr>
                <w:rFonts w:ascii="SassoonPrimaryInfant" w:eastAsia="SassoonPrimaryInfant" w:hAnsi="SassoonPrimaryInfant" w:cs="SassoonPrimaryInfant"/>
              </w:rPr>
            </w:pPr>
          </w:p>
          <w:p w14:paraId="0CAA950E" w14:textId="734D1CFF" w:rsidR="009A3170" w:rsidRPr="009A3170" w:rsidRDefault="009A3170" w:rsidP="004B5424">
            <w:pPr>
              <w:pStyle w:val="ListParagraph"/>
              <w:numPr>
                <w:ilvl w:val="0"/>
                <w:numId w:val="15"/>
              </w:numPr>
              <w:rPr>
                <w:rFonts w:ascii="SassoonPrimaryInfant" w:hAnsi="SassoonPrimaryInfant" w:cs="Arial"/>
              </w:rPr>
            </w:pPr>
            <w:r>
              <w:rPr>
                <w:rFonts w:ascii="SassoonPrimaryInfant" w:hAnsi="SassoonPrimaryInfant" w:cs="Arial"/>
              </w:rPr>
              <w:lastRenderedPageBreak/>
              <w:t>To b</w:t>
            </w:r>
            <w:r w:rsidRPr="009A3170">
              <w:rPr>
                <w:rFonts w:ascii="SassoonPrimaryInfant" w:hAnsi="SassoonPrimaryInfant" w:cs="Arial"/>
              </w:rPr>
              <w:t xml:space="preserve">egin to </w:t>
            </w:r>
            <w:r w:rsidRPr="009B30C8">
              <w:rPr>
                <w:rFonts w:ascii="SassoonPrimaryInfant" w:hAnsi="SassoonPrimaryInfant" w:cs="Arial"/>
                <w:b/>
                <w:bCs/>
              </w:rPr>
              <w:t>suggest</w:t>
            </w:r>
            <w:r w:rsidRPr="009A3170">
              <w:rPr>
                <w:rFonts w:ascii="SassoonPrimaryInfant" w:hAnsi="SassoonPrimaryInfant" w:cs="Arial"/>
              </w:rPr>
              <w:t xml:space="preserve"> why something might be different – </w:t>
            </w:r>
            <w:proofErr w:type="gramStart"/>
            <w:r w:rsidRPr="009A3170">
              <w:rPr>
                <w:rFonts w:ascii="SassoonPrimaryInfant" w:hAnsi="SassoonPrimaryInfant" w:cs="Arial"/>
              </w:rPr>
              <w:t>e.g.</w:t>
            </w:r>
            <w:proofErr w:type="gramEnd"/>
            <w:r w:rsidRPr="009A3170">
              <w:rPr>
                <w:rFonts w:ascii="SassoonPrimaryInfant" w:hAnsi="SassoonPrimaryInfant" w:cs="Arial"/>
              </w:rPr>
              <w:t xml:space="preserve"> begin to describe similarities and differences in artefacts – reason, </w:t>
            </w:r>
            <w:r w:rsidRPr="009B30C8">
              <w:rPr>
                <w:rFonts w:ascii="SassoonPrimaryInfant" w:hAnsi="SassoonPrimaryInfant" w:cs="Arial"/>
                <w:b/>
                <w:bCs/>
              </w:rPr>
              <w:t>hypothesize, observe</w:t>
            </w:r>
          </w:p>
          <w:p w14:paraId="1791CA36" w14:textId="4E331D5D" w:rsidR="008734B9" w:rsidRDefault="007C04E1" w:rsidP="004B5424">
            <w:pPr>
              <w:pStyle w:val="ListParagraph"/>
              <w:numPr>
                <w:ilvl w:val="0"/>
                <w:numId w:val="15"/>
              </w:numPr>
              <w:rPr>
                <w:rFonts w:ascii="SassoonPrimaryInfant" w:hAnsi="SassoonPrimaryInfant" w:cs="Arial"/>
              </w:rPr>
            </w:pPr>
            <w:r>
              <w:rPr>
                <w:rFonts w:ascii="SassoonPrimaryInfant" w:hAnsi="SassoonPrimaryInfant" w:cs="Arial"/>
              </w:rPr>
              <w:t>To b</w:t>
            </w:r>
            <w:r w:rsidR="008734B9" w:rsidRPr="24FD57A8">
              <w:rPr>
                <w:rFonts w:ascii="SassoonPrimaryInfant" w:hAnsi="SassoonPrimaryInfant" w:cs="Arial"/>
              </w:rPr>
              <w:t xml:space="preserve">egin to use a range of sources to find out characteristic features of the </w:t>
            </w:r>
            <w:proofErr w:type="gramStart"/>
            <w:r w:rsidR="008734B9" w:rsidRPr="24FD57A8">
              <w:rPr>
                <w:rFonts w:ascii="SassoonPrimaryInfant" w:hAnsi="SassoonPrimaryInfant" w:cs="Arial"/>
              </w:rPr>
              <w:t>past</w:t>
            </w:r>
            <w:proofErr w:type="gramEnd"/>
          </w:p>
          <w:p w14:paraId="4F073AA8" w14:textId="24FC4DE4" w:rsidR="008734B9" w:rsidRPr="000E7BFE" w:rsidRDefault="007C04E1" w:rsidP="004B5424">
            <w:pPr>
              <w:pStyle w:val="ListParagraph"/>
              <w:numPr>
                <w:ilvl w:val="0"/>
                <w:numId w:val="15"/>
              </w:numPr>
              <w:rPr>
                <w:b/>
                <w:bCs/>
              </w:rPr>
            </w:pPr>
            <w:r>
              <w:rPr>
                <w:rFonts w:ascii="SassoonPrimaryInfant" w:hAnsi="SassoonPrimaryInfant" w:cs="Arial"/>
              </w:rPr>
              <w:t>To m</w:t>
            </w:r>
            <w:r w:rsidR="008734B9" w:rsidRPr="24FD57A8">
              <w:rPr>
                <w:rFonts w:ascii="SassoonPrimaryInfant" w:hAnsi="SassoonPrimaryInfant" w:cs="Arial"/>
              </w:rPr>
              <w:t xml:space="preserve">ake simple </w:t>
            </w:r>
            <w:r w:rsidR="008734B9" w:rsidRPr="000E7BFE">
              <w:rPr>
                <w:rFonts w:ascii="SassoonPrimaryInfant" w:hAnsi="SassoonPrimaryInfant" w:cs="Arial"/>
                <w:b/>
                <w:bCs/>
              </w:rPr>
              <w:t>observations</w:t>
            </w:r>
            <w:r w:rsidR="008734B9" w:rsidRPr="24FD57A8">
              <w:rPr>
                <w:rFonts w:ascii="SassoonPrimaryInfant" w:hAnsi="SassoonPrimaryInfant" w:cs="Arial"/>
              </w:rPr>
              <w:t xml:space="preserve"> about different types of people, events, beliefs within a society</w:t>
            </w:r>
            <w:r w:rsidR="008734B9">
              <w:rPr>
                <w:rFonts w:ascii="SassoonPrimaryInfant" w:hAnsi="SassoonPrimaryInfant" w:cs="Arial"/>
              </w:rPr>
              <w:t xml:space="preserve"> – </w:t>
            </w:r>
            <w:r w:rsidR="008734B9" w:rsidRPr="000E7BFE">
              <w:rPr>
                <w:rFonts w:ascii="SassoonPrimaryInfant" w:hAnsi="SassoonPrimaryInfant" w:cs="Arial"/>
                <w:b/>
                <w:bCs/>
              </w:rPr>
              <w:t xml:space="preserve">compare &amp; contrast, categorize/classify, </w:t>
            </w:r>
            <w:proofErr w:type="gramStart"/>
            <w:r w:rsidR="008734B9" w:rsidRPr="000E7BFE">
              <w:rPr>
                <w:rFonts w:ascii="SassoonPrimaryInfant" w:hAnsi="SassoonPrimaryInfant" w:cs="Arial"/>
                <w:b/>
                <w:bCs/>
              </w:rPr>
              <w:t>select</w:t>
            </w:r>
            <w:proofErr w:type="gramEnd"/>
          </w:p>
          <w:p w14:paraId="0A8BAFE2" w14:textId="77777777" w:rsidR="008734B9" w:rsidRDefault="008734B9" w:rsidP="005B73CA">
            <w:pPr>
              <w:pStyle w:val="ListParagraph"/>
              <w:rPr>
                <w:rFonts w:ascii="SassoonPrimaryInfant" w:eastAsia="SassoonPrimaryInfant" w:hAnsi="SassoonPrimaryInfant" w:cs="SassoonPrimaryInfant"/>
              </w:rPr>
            </w:pPr>
          </w:p>
          <w:p w14:paraId="452BC71D" w14:textId="50954BD9" w:rsidR="000C396D" w:rsidRDefault="000C396D" w:rsidP="005B73CA">
            <w:pPr>
              <w:pStyle w:val="ListParagraph"/>
              <w:rPr>
                <w:rFonts w:ascii="SassoonPrimaryInfant" w:eastAsia="SassoonPrimaryInfant" w:hAnsi="SassoonPrimaryInfant" w:cs="SassoonPrimaryInfant"/>
              </w:rPr>
            </w:pPr>
          </w:p>
        </w:tc>
      </w:tr>
      <w:tr w:rsidR="008734B9" w14:paraId="599D9FCD" w14:textId="77777777" w:rsidTr="6F5C9D72">
        <w:trPr>
          <w:trHeight w:val="352"/>
        </w:trPr>
        <w:tc>
          <w:tcPr>
            <w:tcW w:w="1660" w:type="dxa"/>
            <w:shd w:val="clear" w:color="auto" w:fill="A50021"/>
          </w:tcPr>
          <w:p w14:paraId="1A1ACCAF" w14:textId="77777777" w:rsidR="00BE16CB" w:rsidRPr="00F40672" w:rsidRDefault="00BE16CB" w:rsidP="005B73CA">
            <w:pPr>
              <w:jc w:val="center"/>
              <w:rPr>
                <w:rFonts w:ascii="Arial" w:hAnsi="Arial" w:cs="Arial"/>
                <w:b/>
                <w:bCs/>
                <w:sz w:val="21"/>
                <w:szCs w:val="21"/>
              </w:rPr>
            </w:pPr>
          </w:p>
          <w:p w14:paraId="694B9263" w14:textId="20304336" w:rsidR="006954CC" w:rsidRPr="00F40672" w:rsidRDefault="006954CC" w:rsidP="006954CC">
            <w:pPr>
              <w:jc w:val="center"/>
              <w:rPr>
                <w:rFonts w:ascii="Arial" w:hAnsi="Arial" w:cs="Arial"/>
                <w:b/>
                <w:bCs/>
                <w:sz w:val="21"/>
                <w:szCs w:val="21"/>
              </w:rPr>
            </w:pPr>
            <w:r w:rsidRPr="00F40672">
              <w:rPr>
                <w:rFonts w:ascii="Arial" w:hAnsi="Arial" w:cs="Arial"/>
                <w:b/>
                <w:bCs/>
                <w:sz w:val="21"/>
                <w:szCs w:val="21"/>
              </w:rPr>
              <w:t>Key Concept:</w:t>
            </w:r>
          </w:p>
          <w:p w14:paraId="75D2ED87" w14:textId="112B1724" w:rsidR="008734B9" w:rsidRPr="00F40672" w:rsidRDefault="008734B9" w:rsidP="005B73CA">
            <w:pPr>
              <w:jc w:val="center"/>
              <w:rPr>
                <w:rFonts w:ascii="Arial" w:hAnsi="Arial" w:cs="Arial"/>
                <w:b/>
                <w:bCs/>
                <w:sz w:val="21"/>
                <w:szCs w:val="21"/>
              </w:rPr>
            </w:pPr>
            <w:r w:rsidRPr="00F40672">
              <w:rPr>
                <w:rFonts w:ascii="Arial" w:hAnsi="Arial" w:cs="Arial"/>
                <w:b/>
                <w:bCs/>
                <w:sz w:val="21"/>
                <w:szCs w:val="21"/>
              </w:rPr>
              <w:t>Significance (of events/people)</w:t>
            </w:r>
          </w:p>
          <w:p w14:paraId="37EF555F" w14:textId="77777777" w:rsidR="008734B9" w:rsidRPr="00F40672" w:rsidRDefault="008734B9" w:rsidP="005B73CA">
            <w:pPr>
              <w:jc w:val="center"/>
              <w:rPr>
                <w:rFonts w:ascii="Arial" w:hAnsi="Arial" w:cs="Arial"/>
                <w:sz w:val="21"/>
                <w:szCs w:val="21"/>
              </w:rPr>
            </w:pPr>
          </w:p>
        </w:tc>
        <w:tc>
          <w:tcPr>
            <w:tcW w:w="13728" w:type="dxa"/>
          </w:tcPr>
          <w:p w14:paraId="7F89E84C" w14:textId="3BE2D816" w:rsidR="00C44B68" w:rsidRDefault="00C44B68" w:rsidP="00C44B68">
            <w:pPr>
              <w:pStyle w:val="ListParagraph"/>
              <w:rPr>
                <w:rFonts w:ascii="SassoonPrimaryInfant" w:hAnsi="SassoonPrimaryInfant" w:cs="Arial"/>
                <w:u w:val="single"/>
              </w:rPr>
            </w:pPr>
            <w:r w:rsidRPr="008046EB">
              <w:rPr>
                <w:rFonts w:ascii="SassoonPrimaryInfant" w:hAnsi="SassoonPrimaryInfant" w:cs="Arial"/>
                <w:u w:val="single"/>
              </w:rPr>
              <w:t>Learning Objectives:</w:t>
            </w:r>
          </w:p>
          <w:p w14:paraId="08888DCD" w14:textId="77777777" w:rsidR="00C44B68" w:rsidRPr="008046EB" w:rsidRDefault="00C44B68" w:rsidP="00C44B68">
            <w:pPr>
              <w:pStyle w:val="ListParagraph"/>
              <w:rPr>
                <w:rFonts w:ascii="SassoonPrimaryInfant" w:hAnsi="SassoonPrimaryInfant" w:cs="Arial"/>
                <w:u w:val="single"/>
              </w:rPr>
            </w:pPr>
          </w:p>
          <w:p w14:paraId="7E172970" w14:textId="5CF974B9" w:rsidR="008734B9" w:rsidRPr="00C44B68" w:rsidRDefault="008734B9" w:rsidP="004B5424">
            <w:pPr>
              <w:pStyle w:val="ListParagraph"/>
              <w:numPr>
                <w:ilvl w:val="0"/>
                <w:numId w:val="15"/>
              </w:numPr>
              <w:spacing w:line="259" w:lineRule="auto"/>
              <w:rPr>
                <w:rFonts w:eastAsiaTheme="minorEastAsia"/>
              </w:rPr>
            </w:pPr>
            <w:r w:rsidRPr="24FD57A8">
              <w:rPr>
                <w:rFonts w:ascii="SassoonPrimaryInfant" w:hAnsi="SassoonPrimaryInfant" w:cs="Arial"/>
              </w:rPr>
              <w:t>Talk about people and places and why they are important</w:t>
            </w:r>
          </w:p>
        </w:tc>
      </w:tr>
      <w:tr w:rsidR="008C6464" w:rsidRPr="00F206C6" w14:paraId="101856F3" w14:textId="77777777" w:rsidTr="6F5C9D72">
        <w:tc>
          <w:tcPr>
            <w:tcW w:w="1660" w:type="dxa"/>
            <w:shd w:val="clear" w:color="auto" w:fill="A50021"/>
          </w:tcPr>
          <w:p w14:paraId="25DF7D90" w14:textId="77777777" w:rsidR="008C6464" w:rsidRPr="24FD57A8" w:rsidRDefault="008C6464" w:rsidP="24FD57A8">
            <w:pPr>
              <w:jc w:val="center"/>
              <w:rPr>
                <w:rFonts w:ascii="Arial" w:hAnsi="Arial" w:cs="Arial"/>
                <w:b/>
                <w:bCs/>
                <w:sz w:val="24"/>
                <w:szCs w:val="24"/>
                <w:u w:val="single"/>
              </w:rPr>
            </w:pPr>
          </w:p>
        </w:tc>
        <w:tc>
          <w:tcPr>
            <w:tcW w:w="13728" w:type="dxa"/>
            <w:shd w:val="clear" w:color="auto" w:fill="A50021"/>
          </w:tcPr>
          <w:p w14:paraId="09E0CCAA" w14:textId="006ADB5F" w:rsidR="008C6464" w:rsidRPr="009A3548" w:rsidRDefault="00251AF2" w:rsidP="009A3548">
            <w:pPr>
              <w:jc w:val="center"/>
              <w:rPr>
                <w:rFonts w:ascii="Arial" w:hAnsi="Arial" w:cs="Arial"/>
                <w:b/>
                <w:bCs/>
                <w:color w:val="FFFFFF" w:themeColor="background1"/>
                <w:sz w:val="24"/>
                <w:szCs w:val="24"/>
              </w:rPr>
            </w:pPr>
            <w:r>
              <w:rPr>
                <w:rFonts w:ascii="Arial" w:hAnsi="Arial" w:cs="Arial"/>
                <w:b/>
                <w:bCs/>
                <w:color w:val="FFFFFF" w:themeColor="background1"/>
                <w:sz w:val="24"/>
                <w:szCs w:val="24"/>
              </w:rPr>
              <w:t xml:space="preserve">Key Concept - </w:t>
            </w:r>
            <w:r w:rsidR="009A3548" w:rsidRPr="24FD57A8">
              <w:rPr>
                <w:rFonts w:ascii="Arial" w:hAnsi="Arial" w:cs="Arial"/>
                <w:b/>
                <w:bCs/>
                <w:color w:val="FFFFFF" w:themeColor="background1"/>
                <w:sz w:val="24"/>
                <w:szCs w:val="24"/>
              </w:rPr>
              <w:t>Historical Interpretation</w:t>
            </w:r>
          </w:p>
        </w:tc>
      </w:tr>
      <w:tr w:rsidR="009A3548" w:rsidRPr="00F206C6" w14:paraId="11317C77" w14:textId="77777777" w:rsidTr="6F5C9D72">
        <w:tc>
          <w:tcPr>
            <w:tcW w:w="1660" w:type="dxa"/>
            <w:shd w:val="clear" w:color="auto" w:fill="A50021"/>
          </w:tcPr>
          <w:p w14:paraId="18B23521" w14:textId="77777777" w:rsidR="009A3548" w:rsidRPr="24FD57A8" w:rsidRDefault="009A3548" w:rsidP="24FD57A8">
            <w:pPr>
              <w:jc w:val="center"/>
              <w:rPr>
                <w:rFonts w:ascii="Arial" w:hAnsi="Arial" w:cs="Arial"/>
                <w:b/>
                <w:bCs/>
                <w:sz w:val="24"/>
                <w:szCs w:val="24"/>
                <w:u w:val="single"/>
              </w:rPr>
            </w:pPr>
          </w:p>
        </w:tc>
        <w:tc>
          <w:tcPr>
            <w:tcW w:w="13728" w:type="dxa"/>
            <w:shd w:val="clear" w:color="auto" w:fill="auto"/>
          </w:tcPr>
          <w:p w14:paraId="68FFD1CB" w14:textId="77777777" w:rsidR="00C44B68" w:rsidRPr="008046EB" w:rsidRDefault="00C44B68" w:rsidP="00C44B68">
            <w:pPr>
              <w:pStyle w:val="ListParagraph"/>
              <w:rPr>
                <w:rFonts w:ascii="SassoonPrimaryInfant" w:hAnsi="SassoonPrimaryInfant" w:cs="Arial"/>
                <w:u w:val="single"/>
              </w:rPr>
            </w:pPr>
            <w:r w:rsidRPr="008046EB">
              <w:rPr>
                <w:rFonts w:ascii="SassoonPrimaryInfant" w:hAnsi="SassoonPrimaryInfant" w:cs="Arial"/>
                <w:u w:val="single"/>
              </w:rPr>
              <w:t>Learning Objectives:</w:t>
            </w:r>
          </w:p>
          <w:p w14:paraId="2930C50E" w14:textId="77777777" w:rsidR="009A3548" w:rsidRDefault="009A3548" w:rsidP="009A3548">
            <w:pPr>
              <w:jc w:val="center"/>
              <w:rPr>
                <w:rFonts w:ascii="Arial" w:hAnsi="Arial" w:cs="Arial"/>
                <w:b/>
                <w:bCs/>
                <w:color w:val="FFFFFF" w:themeColor="background1"/>
                <w:sz w:val="24"/>
                <w:szCs w:val="24"/>
              </w:rPr>
            </w:pPr>
          </w:p>
          <w:p w14:paraId="2B818DC7" w14:textId="3D86C155" w:rsidR="000D551A" w:rsidRPr="00A352F3" w:rsidRDefault="00B2416D" w:rsidP="004B5424">
            <w:pPr>
              <w:pStyle w:val="paragraph"/>
              <w:numPr>
                <w:ilvl w:val="0"/>
                <w:numId w:val="21"/>
              </w:numPr>
              <w:spacing w:before="0" w:beforeAutospacing="0" w:after="0" w:afterAutospacing="0"/>
              <w:textAlignment w:val="baseline"/>
              <w:rPr>
                <w:rStyle w:val="eop"/>
                <w:rFonts w:ascii="&amp;quot" w:hAnsi="&amp;quot"/>
                <w:sz w:val="18"/>
                <w:szCs w:val="18"/>
              </w:rPr>
            </w:pPr>
            <w:r>
              <w:rPr>
                <w:rStyle w:val="normaltextrun"/>
                <w:rFonts w:ascii="SassoonPrimaryType" w:hAnsi="SassoonPrimaryType"/>
                <w:sz w:val="22"/>
                <w:szCs w:val="22"/>
              </w:rPr>
              <w:t xml:space="preserve">To look </w:t>
            </w:r>
            <w:r w:rsidR="000D551A">
              <w:rPr>
                <w:rStyle w:val="normaltextrun"/>
                <w:rFonts w:ascii="SassoonPrimaryType" w:hAnsi="SassoonPrimaryType"/>
                <w:sz w:val="22"/>
                <w:szCs w:val="22"/>
              </w:rPr>
              <w:t xml:space="preserve">at books, videos, photographs, pictures and artefacts to find out about the </w:t>
            </w:r>
            <w:proofErr w:type="gramStart"/>
            <w:r w:rsidR="000D551A">
              <w:rPr>
                <w:rStyle w:val="normaltextrun"/>
                <w:rFonts w:ascii="SassoonPrimaryType" w:hAnsi="SassoonPrimaryType"/>
                <w:sz w:val="22"/>
                <w:szCs w:val="22"/>
              </w:rPr>
              <w:t>past</w:t>
            </w:r>
            <w:proofErr w:type="gramEnd"/>
            <w:r w:rsidR="000D551A">
              <w:rPr>
                <w:rStyle w:val="eop"/>
                <w:rFonts w:ascii="SassoonPrimaryType" w:hAnsi="SassoonPrimaryType"/>
                <w:sz w:val="22"/>
                <w:szCs w:val="22"/>
              </w:rPr>
              <w:t> </w:t>
            </w:r>
          </w:p>
          <w:p w14:paraId="70342C99" w14:textId="77777777" w:rsidR="000D551A" w:rsidRDefault="000D551A" w:rsidP="009A3548">
            <w:pPr>
              <w:jc w:val="center"/>
              <w:rPr>
                <w:rFonts w:ascii="Arial" w:hAnsi="Arial" w:cs="Arial"/>
                <w:b/>
                <w:bCs/>
                <w:color w:val="FFFFFF" w:themeColor="background1"/>
                <w:sz w:val="24"/>
                <w:szCs w:val="24"/>
              </w:rPr>
            </w:pPr>
          </w:p>
          <w:p w14:paraId="07ACF4A1" w14:textId="7AFDA873" w:rsidR="000D551A" w:rsidRPr="24FD57A8" w:rsidRDefault="000D551A" w:rsidP="009A3548">
            <w:pPr>
              <w:jc w:val="center"/>
              <w:rPr>
                <w:rFonts w:ascii="Arial" w:hAnsi="Arial" w:cs="Arial"/>
                <w:b/>
                <w:bCs/>
                <w:color w:val="FFFFFF" w:themeColor="background1"/>
                <w:sz w:val="24"/>
                <w:szCs w:val="24"/>
              </w:rPr>
            </w:pPr>
          </w:p>
        </w:tc>
      </w:tr>
      <w:tr w:rsidR="00D733BD" w:rsidRPr="00F206C6" w14:paraId="6CACDB7F" w14:textId="77777777" w:rsidTr="6F5C9D72">
        <w:tc>
          <w:tcPr>
            <w:tcW w:w="1660" w:type="dxa"/>
            <w:shd w:val="clear" w:color="auto" w:fill="A50021"/>
          </w:tcPr>
          <w:p w14:paraId="295C3716" w14:textId="77777777" w:rsidR="00D733BD" w:rsidRPr="24FD57A8" w:rsidRDefault="00D733BD" w:rsidP="24FD57A8">
            <w:pPr>
              <w:jc w:val="center"/>
              <w:rPr>
                <w:rFonts w:ascii="Arial" w:hAnsi="Arial" w:cs="Arial"/>
                <w:b/>
                <w:bCs/>
                <w:sz w:val="24"/>
                <w:szCs w:val="24"/>
                <w:u w:val="single"/>
              </w:rPr>
            </w:pPr>
          </w:p>
        </w:tc>
        <w:tc>
          <w:tcPr>
            <w:tcW w:w="13728" w:type="dxa"/>
            <w:shd w:val="clear" w:color="auto" w:fill="A50021"/>
          </w:tcPr>
          <w:p w14:paraId="51BA21BB" w14:textId="7BC9564C" w:rsidR="00D733BD" w:rsidRDefault="0038361E" w:rsidP="009A3548">
            <w:pPr>
              <w:jc w:val="center"/>
              <w:rPr>
                <w:rFonts w:ascii="Arial" w:hAnsi="Arial" w:cs="Arial"/>
                <w:b/>
                <w:bCs/>
                <w:color w:val="FFFFFF" w:themeColor="background1"/>
                <w:sz w:val="24"/>
                <w:szCs w:val="24"/>
              </w:rPr>
            </w:pPr>
            <w:r>
              <w:rPr>
                <w:rFonts w:ascii="Arial" w:hAnsi="Arial" w:cs="Arial"/>
                <w:b/>
                <w:bCs/>
                <w:color w:val="FFFFFF" w:themeColor="background1"/>
                <w:sz w:val="24"/>
                <w:szCs w:val="24"/>
              </w:rPr>
              <w:t xml:space="preserve">Key Concept - </w:t>
            </w:r>
            <w:r w:rsidR="002B3304" w:rsidRPr="24FD57A8">
              <w:rPr>
                <w:rFonts w:ascii="Arial" w:hAnsi="Arial" w:cs="Arial"/>
                <w:b/>
                <w:bCs/>
                <w:color w:val="FFFFFF" w:themeColor="background1"/>
                <w:sz w:val="24"/>
                <w:szCs w:val="24"/>
              </w:rPr>
              <w:t>Historical Enquiry</w:t>
            </w:r>
          </w:p>
        </w:tc>
      </w:tr>
      <w:tr w:rsidR="00531374" w:rsidRPr="00F206C6" w14:paraId="7D8B47D0" w14:textId="77777777" w:rsidTr="6F5C9D72">
        <w:tc>
          <w:tcPr>
            <w:tcW w:w="1660" w:type="dxa"/>
            <w:shd w:val="clear" w:color="auto" w:fill="A50021"/>
          </w:tcPr>
          <w:p w14:paraId="774A0AEE" w14:textId="77777777" w:rsidR="00531374" w:rsidRPr="24FD57A8" w:rsidRDefault="00531374" w:rsidP="00531374">
            <w:pPr>
              <w:jc w:val="center"/>
              <w:rPr>
                <w:rFonts w:ascii="Arial" w:hAnsi="Arial" w:cs="Arial"/>
                <w:b/>
                <w:bCs/>
                <w:sz w:val="24"/>
                <w:szCs w:val="24"/>
                <w:u w:val="single"/>
              </w:rPr>
            </w:pPr>
          </w:p>
        </w:tc>
        <w:tc>
          <w:tcPr>
            <w:tcW w:w="13728" w:type="dxa"/>
            <w:shd w:val="clear" w:color="auto" w:fill="auto"/>
          </w:tcPr>
          <w:p w14:paraId="39204ADD" w14:textId="77777777" w:rsidR="00C44B68" w:rsidRPr="008046EB" w:rsidRDefault="00C44B68" w:rsidP="00C44B68">
            <w:pPr>
              <w:pStyle w:val="ListParagraph"/>
              <w:rPr>
                <w:rFonts w:ascii="SassoonPrimaryInfant" w:hAnsi="SassoonPrimaryInfant" w:cs="Arial"/>
                <w:u w:val="single"/>
              </w:rPr>
            </w:pPr>
            <w:r w:rsidRPr="008046EB">
              <w:rPr>
                <w:rFonts w:ascii="SassoonPrimaryInfant" w:hAnsi="SassoonPrimaryInfant" w:cs="Arial"/>
                <w:u w:val="single"/>
              </w:rPr>
              <w:t>Learning Objectives:</w:t>
            </w:r>
          </w:p>
          <w:p w14:paraId="54871854" w14:textId="77777777" w:rsidR="00531374" w:rsidRDefault="00531374" w:rsidP="00531374">
            <w:pPr>
              <w:pStyle w:val="paragraph"/>
              <w:spacing w:before="0" w:beforeAutospacing="0" w:after="0" w:afterAutospacing="0"/>
              <w:textAlignment w:val="baseline"/>
              <w:rPr>
                <w:rStyle w:val="normaltextrun"/>
                <w:rFonts w:ascii="SassoonPrimaryType" w:hAnsi="SassoonPrimaryType"/>
                <w:sz w:val="22"/>
                <w:szCs w:val="22"/>
              </w:rPr>
            </w:pPr>
          </w:p>
          <w:p w14:paraId="5DBD3C36" w14:textId="775ADADF" w:rsidR="00531374" w:rsidRDefault="00FF1D5A" w:rsidP="004B5424">
            <w:pPr>
              <w:pStyle w:val="paragraph"/>
              <w:numPr>
                <w:ilvl w:val="0"/>
                <w:numId w:val="25"/>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 xml:space="preserve">To </w:t>
            </w:r>
            <w:r w:rsidRPr="00FF1D5A">
              <w:rPr>
                <w:rStyle w:val="normaltextrun"/>
                <w:rFonts w:ascii="SassoonPrimaryType" w:hAnsi="SassoonPrimaryType"/>
                <w:b/>
                <w:bCs/>
                <w:sz w:val="22"/>
                <w:szCs w:val="22"/>
              </w:rPr>
              <w:t>identify</w:t>
            </w:r>
            <w:r w:rsidR="00531374">
              <w:rPr>
                <w:rStyle w:val="normaltextrun"/>
                <w:rFonts w:ascii="SassoonPrimaryType" w:hAnsi="SassoonPrimaryType"/>
                <w:sz w:val="22"/>
                <w:szCs w:val="22"/>
              </w:rPr>
              <w:t xml:space="preserve"> different ways in which the past is </w:t>
            </w:r>
            <w:proofErr w:type="gramStart"/>
            <w:r w:rsidR="00531374">
              <w:rPr>
                <w:rStyle w:val="normaltextrun"/>
                <w:rFonts w:ascii="SassoonPrimaryType" w:hAnsi="SassoonPrimaryType"/>
                <w:sz w:val="22"/>
                <w:szCs w:val="22"/>
              </w:rPr>
              <w:t>represented</w:t>
            </w:r>
            <w:proofErr w:type="gramEnd"/>
            <w:r w:rsidR="00531374">
              <w:rPr>
                <w:rStyle w:val="eop"/>
                <w:rFonts w:ascii="SassoonPrimaryType" w:hAnsi="SassoonPrimaryType"/>
                <w:sz w:val="22"/>
                <w:szCs w:val="22"/>
              </w:rPr>
              <w:t> </w:t>
            </w:r>
          </w:p>
          <w:p w14:paraId="3FBBBA76" w14:textId="239B7872" w:rsidR="00531374" w:rsidRDefault="00FF1D5A" w:rsidP="004B5424">
            <w:pPr>
              <w:pStyle w:val="paragraph"/>
              <w:numPr>
                <w:ilvl w:val="0"/>
                <w:numId w:val="25"/>
              </w:numPr>
              <w:spacing w:before="0" w:beforeAutospacing="0" w:after="0" w:afterAutospacing="0"/>
              <w:textAlignment w:val="baseline"/>
              <w:rPr>
                <w:rFonts w:ascii="&amp;quot" w:hAnsi="&amp;quot"/>
                <w:sz w:val="18"/>
                <w:szCs w:val="18"/>
              </w:rPr>
            </w:pPr>
            <w:r w:rsidRPr="00FF1D5A">
              <w:rPr>
                <w:rStyle w:val="normaltextrun"/>
                <w:rFonts w:ascii="SassoonPrimaryType" w:hAnsi="SassoonPrimaryType"/>
                <w:sz w:val="22"/>
                <w:szCs w:val="22"/>
              </w:rPr>
              <w:t>To e</w:t>
            </w:r>
            <w:r w:rsidR="00531374" w:rsidRPr="00FF1D5A">
              <w:rPr>
                <w:rStyle w:val="normaltextrun"/>
                <w:rFonts w:ascii="SassoonPrimaryType" w:hAnsi="SassoonPrimaryType"/>
                <w:sz w:val="22"/>
                <w:szCs w:val="22"/>
              </w:rPr>
              <w:t>xplore</w:t>
            </w:r>
            <w:r w:rsidR="00531374">
              <w:rPr>
                <w:rStyle w:val="normaltextrun"/>
                <w:rFonts w:ascii="SassoonPrimaryType" w:hAnsi="SassoonPrimaryType"/>
                <w:sz w:val="22"/>
                <w:szCs w:val="22"/>
              </w:rPr>
              <w:t xml:space="preserve"> events, </w:t>
            </w:r>
            <w:r w:rsidR="00531374" w:rsidRPr="00FF1D5A">
              <w:rPr>
                <w:rStyle w:val="normaltextrun"/>
                <w:rFonts w:ascii="SassoonPrimaryType" w:hAnsi="SassoonPrimaryType"/>
                <w:b/>
                <w:bCs/>
                <w:sz w:val="22"/>
                <w:szCs w:val="22"/>
              </w:rPr>
              <w:t>look</w:t>
            </w:r>
            <w:r w:rsidR="00531374">
              <w:rPr>
                <w:rStyle w:val="normaltextrun"/>
                <w:rFonts w:ascii="SassoonPrimaryType" w:hAnsi="SassoonPrimaryType"/>
                <w:sz w:val="22"/>
                <w:szCs w:val="22"/>
              </w:rPr>
              <w:t xml:space="preserve"> at pictures and artefacts and ask questions, </w:t>
            </w:r>
            <w:proofErr w:type="gramStart"/>
            <w:r w:rsidR="00531374">
              <w:rPr>
                <w:rStyle w:val="normaltextrun"/>
                <w:rFonts w:ascii="SassoonPrimaryType" w:hAnsi="SassoonPrimaryType"/>
                <w:sz w:val="22"/>
                <w:szCs w:val="22"/>
              </w:rPr>
              <w:t>i.e.</w:t>
            </w:r>
            <w:proofErr w:type="gramEnd"/>
            <w:r w:rsidR="00531374">
              <w:rPr>
                <w:rStyle w:val="normaltextrun"/>
                <w:rFonts w:ascii="SassoonPrimaryType" w:hAnsi="SassoonPrimaryType"/>
                <w:sz w:val="22"/>
                <w:szCs w:val="22"/>
              </w:rPr>
              <w:t xml:space="preserve"> “which things are old and which are new?” or “What were people doing?”</w:t>
            </w:r>
            <w:r w:rsidR="00531374">
              <w:rPr>
                <w:rStyle w:val="eop"/>
                <w:rFonts w:ascii="SassoonPrimaryType" w:hAnsi="SassoonPrimaryType"/>
                <w:sz w:val="22"/>
                <w:szCs w:val="22"/>
              </w:rPr>
              <w:t> </w:t>
            </w:r>
          </w:p>
          <w:p w14:paraId="1FED085A" w14:textId="77777777" w:rsidR="00531374" w:rsidRDefault="00531374" w:rsidP="004B5424">
            <w:pPr>
              <w:pStyle w:val="paragraph"/>
              <w:numPr>
                <w:ilvl w:val="0"/>
                <w:numId w:val="25"/>
              </w:numPr>
              <w:spacing w:before="0" w:beforeAutospacing="0" w:after="0" w:afterAutospacing="0"/>
              <w:textAlignment w:val="baseline"/>
              <w:rPr>
                <w:rStyle w:val="eop"/>
                <w:rFonts w:ascii="SassoonPrimaryType" w:hAnsi="SassoonPrimaryType"/>
                <w:sz w:val="22"/>
                <w:szCs w:val="22"/>
              </w:rPr>
            </w:pPr>
            <w:r w:rsidRPr="00FF1D5A">
              <w:rPr>
                <w:rStyle w:val="normaltextrun"/>
                <w:rFonts w:ascii="SassoonPrimaryType" w:hAnsi="SassoonPrimaryType"/>
                <w:b/>
                <w:bCs/>
                <w:sz w:val="22"/>
                <w:szCs w:val="22"/>
              </w:rPr>
              <w:t>Look</w:t>
            </w:r>
            <w:r>
              <w:rPr>
                <w:rStyle w:val="normaltextrun"/>
                <w:rFonts w:ascii="SassoonPrimaryType" w:hAnsi="SassoonPrimaryType"/>
                <w:sz w:val="22"/>
                <w:szCs w:val="22"/>
              </w:rPr>
              <w:t xml:space="preserve"> at objects from the past and ask questions, </w:t>
            </w:r>
            <w:proofErr w:type="gramStart"/>
            <w:r>
              <w:rPr>
                <w:rStyle w:val="normaltextrun"/>
                <w:rFonts w:ascii="SassoonPrimaryType" w:hAnsi="SassoonPrimaryType"/>
                <w:sz w:val="22"/>
                <w:szCs w:val="22"/>
              </w:rPr>
              <w:t>i.e.</w:t>
            </w:r>
            <w:proofErr w:type="gramEnd"/>
            <w:r>
              <w:rPr>
                <w:rStyle w:val="normaltextrun"/>
                <w:rFonts w:ascii="SassoonPrimaryType" w:hAnsi="SassoonPrimaryType"/>
                <w:sz w:val="22"/>
                <w:szCs w:val="22"/>
              </w:rPr>
              <w:t xml:space="preserve"> “what were they used for?” and try to answer</w:t>
            </w:r>
            <w:r>
              <w:rPr>
                <w:rStyle w:val="eop"/>
                <w:rFonts w:ascii="SassoonPrimaryType" w:hAnsi="SassoonPrimaryType"/>
                <w:sz w:val="22"/>
                <w:szCs w:val="22"/>
              </w:rPr>
              <w:t> </w:t>
            </w:r>
          </w:p>
          <w:p w14:paraId="6366231C" w14:textId="77777777" w:rsidR="00531374" w:rsidRDefault="00531374" w:rsidP="00531374">
            <w:pPr>
              <w:pStyle w:val="paragraph"/>
              <w:spacing w:before="0" w:beforeAutospacing="0" w:after="0" w:afterAutospacing="0"/>
              <w:textAlignment w:val="baseline"/>
              <w:rPr>
                <w:rFonts w:ascii="&amp;quot" w:hAnsi="&amp;quot"/>
                <w:sz w:val="18"/>
                <w:szCs w:val="18"/>
              </w:rPr>
            </w:pPr>
          </w:p>
          <w:p w14:paraId="6E924C70" w14:textId="49D4B6CD" w:rsidR="00C94C2C" w:rsidRPr="24FD57A8" w:rsidRDefault="00C94C2C" w:rsidP="00531374">
            <w:pPr>
              <w:jc w:val="center"/>
              <w:rPr>
                <w:rFonts w:ascii="Arial" w:hAnsi="Arial" w:cs="Arial"/>
                <w:b/>
                <w:bCs/>
                <w:color w:val="FFFFFF" w:themeColor="background1"/>
                <w:sz w:val="24"/>
                <w:szCs w:val="24"/>
              </w:rPr>
            </w:pPr>
          </w:p>
        </w:tc>
      </w:tr>
      <w:tr w:rsidR="00C94C2C" w:rsidRPr="00F206C6" w14:paraId="0A6753C9" w14:textId="77777777" w:rsidTr="6F5C9D72">
        <w:tc>
          <w:tcPr>
            <w:tcW w:w="1660" w:type="dxa"/>
            <w:shd w:val="clear" w:color="auto" w:fill="A50021"/>
          </w:tcPr>
          <w:p w14:paraId="4A21E51B" w14:textId="77777777" w:rsidR="00C94C2C" w:rsidRPr="24FD57A8" w:rsidRDefault="00C94C2C" w:rsidP="00531374">
            <w:pPr>
              <w:jc w:val="center"/>
              <w:rPr>
                <w:rFonts w:ascii="Arial" w:hAnsi="Arial" w:cs="Arial"/>
                <w:b/>
                <w:bCs/>
                <w:sz w:val="24"/>
                <w:szCs w:val="24"/>
                <w:u w:val="single"/>
              </w:rPr>
            </w:pPr>
          </w:p>
        </w:tc>
        <w:tc>
          <w:tcPr>
            <w:tcW w:w="13728" w:type="dxa"/>
            <w:shd w:val="clear" w:color="auto" w:fill="A50021"/>
          </w:tcPr>
          <w:p w14:paraId="115F26FC" w14:textId="4D544D58" w:rsidR="00C94C2C" w:rsidRDefault="0038361E" w:rsidP="00C94C2C">
            <w:pPr>
              <w:pStyle w:val="paragraph"/>
              <w:spacing w:before="0" w:beforeAutospacing="0" w:after="0" w:afterAutospacing="0"/>
              <w:jc w:val="center"/>
              <w:textAlignment w:val="baseline"/>
              <w:rPr>
                <w:rStyle w:val="normaltextrun"/>
                <w:rFonts w:ascii="SassoonPrimaryType" w:hAnsi="SassoonPrimaryType"/>
                <w:sz w:val="22"/>
                <w:szCs w:val="22"/>
              </w:rPr>
            </w:pPr>
            <w:r w:rsidRPr="0038361E">
              <w:rPr>
                <w:rStyle w:val="normaltextrun"/>
                <w:rFonts w:ascii="Arial" w:hAnsi="Arial" w:cs="Arial"/>
                <w:b/>
                <w:bCs/>
              </w:rPr>
              <w:t>Key Concept</w:t>
            </w:r>
            <w:r w:rsidRPr="0038361E">
              <w:rPr>
                <w:rStyle w:val="normaltextrun"/>
                <w:rFonts w:ascii="Arial" w:hAnsi="Arial" w:cs="Arial"/>
              </w:rPr>
              <w:t xml:space="preserve"> -</w:t>
            </w:r>
            <w:r>
              <w:rPr>
                <w:rStyle w:val="normaltextrun"/>
              </w:rPr>
              <w:t xml:space="preserve"> </w:t>
            </w:r>
            <w:r w:rsidR="00C94C2C" w:rsidRPr="7414456F">
              <w:rPr>
                <w:rStyle w:val="normaltextrun"/>
                <w:rFonts w:ascii="Arial" w:hAnsi="Arial" w:cs="Arial"/>
                <w:b/>
                <w:bCs/>
              </w:rPr>
              <w:t>Organisation &amp; Communication</w:t>
            </w:r>
          </w:p>
        </w:tc>
      </w:tr>
      <w:tr w:rsidR="00C94C2C" w:rsidRPr="00F206C6" w14:paraId="1A759ACC" w14:textId="77777777" w:rsidTr="6F5C9D72">
        <w:tc>
          <w:tcPr>
            <w:tcW w:w="1660" w:type="dxa"/>
            <w:shd w:val="clear" w:color="auto" w:fill="A50021"/>
          </w:tcPr>
          <w:p w14:paraId="50DFC2D7" w14:textId="77777777" w:rsidR="00C94C2C" w:rsidRPr="24FD57A8" w:rsidRDefault="00C94C2C" w:rsidP="00531374">
            <w:pPr>
              <w:jc w:val="center"/>
              <w:rPr>
                <w:rFonts w:ascii="Arial" w:hAnsi="Arial" w:cs="Arial"/>
                <w:b/>
                <w:bCs/>
                <w:sz w:val="24"/>
                <w:szCs w:val="24"/>
                <w:u w:val="single"/>
              </w:rPr>
            </w:pPr>
          </w:p>
        </w:tc>
        <w:tc>
          <w:tcPr>
            <w:tcW w:w="13728" w:type="dxa"/>
            <w:shd w:val="clear" w:color="auto" w:fill="auto"/>
          </w:tcPr>
          <w:p w14:paraId="7EB19F8E" w14:textId="77777777" w:rsidR="00C44B68" w:rsidRPr="008046EB" w:rsidRDefault="00C44B68" w:rsidP="00C44B68">
            <w:pPr>
              <w:pStyle w:val="ListParagraph"/>
              <w:rPr>
                <w:rFonts w:ascii="SassoonPrimaryInfant" w:hAnsi="SassoonPrimaryInfant" w:cs="Arial"/>
                <w:u w:val="single"/>
              </w:rPr>
            </w:pPr>
            <w:r w:rsidRPr="008046EB">
              <w:rPr>
                <w:rFonts w:ascii="SassoonPrimaryInfant" w:hAnsi="SassoonPrimaryInfant" w:cs="Arial"/>
                <w:u w:val="single"/>
              </w:rPr>
              <w:t>Learning Objectives:</w:t>
            </w:r>
          </w:p>
          <w:p w14:paraId="494888B7" w14:textId="77777777" w:rsidR="00C44B68" w:rsidRPr="00C44B68" w:rsidRDefault="00C44B68" w:rsidP="00C44B68">
            <w:pPr>
              <w:pStyle w:val="paragraph"/>
              <w:spacing w:before="0" w:beforeAutospacing="0" w:after="0" w:afterAutospacing="0"/>
              <w:ind w:left="720"/>
              <w:textAlignment w:val="baseline"/>
              <w:rPr>
                <w:rStyle w:val="normaltextrun"/>
                <w:rFonts w:ascii="&amp;quot" w:hAnsi="&amp;quot"/>
                <w:sz w:val="18"/>
                <w:szCs w:val="18"/>
              </w:rPr>
            </w:pPr>
          </w:p>
          <w:p w14:paraId="4FDB811D" w14:textId="018AEA3B" w:rsidR="00C94C2C" w:rsidRDefault="00274BC2" w:rsidP="004B5424">
            <w:pPr>
              <w:pStyle w:val="paragraph"/>
              <w:numPr>
                <w:ilvl w:val="0"/>
                <w:numId w:val="31"/>
              </w:numPr>
              <w:spacing w:before="0" w:beforeAutospacing="0" w:after="0" w:afterAutospacing="0"/>
              <w:textAlignment w:val="baseline"/>
              <w:rPr>
                <w:rFonts w:ascii="&amp;quot" w:hAnsi="&amp;quot"/>
                <w:sz w:val="18"/>
                <w:szCs w:val="18"/>
              </w:rPr>
            </w:pPr>
            <w:r w:rsidRPr="00274BC2">
              <w:rPr>
                <w:rStyle w:val="normaltextrun"/>
                <w:rFonts w:ascii="SassoonPrimaryType" w:hAnsi="SassoonPrimaryType"/>
                <w:sz w:val="22"/>
                <w:szCs w:val="22"/>
              </w:rPr>
              <w:t>To</w:t>
            </w:r>
            <w:r>
              <w:rPr>
                <w:rStyle w:val="normaltextrun"/>
                <w:rFonts w:ascii="SassoonPrimaryType" w:hAnsi="SassoonPrimaryType"/>
                <w:b/>
                <w:bCs/>
                <w:sz w:val="22"/>
                <w:szCs w:val="22"/>
              </w:rPr>
              <w:t xml:space="preserve"> </w:t>
            </w:r>
            <w:r w:rsidR="00C94C2C" w:rsidRPr="00FF1D5A">
              <w:rPr>
                <w:rStyle w:val="normaltextrun"/>
                <w:rFonts w:ascii="SassoonPrimaryType" w:hAnsi="SassoonPrimaryType"/>
                <w:b/>
                <w:bCs/>
                <w:sz w:val="22"/>
                <w:szCs w:val="22"/>
              </w:rPr>
              <w:t>Sort</w:t>
            </w:r>
            <w:r w:rsidR="00C94C2C">
              <w:rPr>
                <w:rStyle w:val="normaltextrun"/>
                <w:rFonts w:ascii="SassoonPrimaryType" w:hAnsi="SassoonPrimaryType"/>
                <w:sz w:val="22"/>
                <w:szCs w:val="22"/>
              </w:rPr>
              <w:t xml:space="preserve"> events or objects into groups (</w:t>
            </w:r>
            <w:proofErr w:type="gramStart"/>
            <w:r w:rsidR="00C94C2C">
              <w:rPr>
                <w:rStyle w:val="normaltextrun"/>
                <w:rFonts w:ascii="SassoonPrimaryType" w:hAnsi="SassoonPrimaryType"/>
                <w:sz w:val="22"/>
                <w:szCs w:val="22"/>
              </w:rPr>
              <w:t>i.e.</w:t>
            </w:r>
            <w:proofErr w:type="gramEnd"/>
            <w:r w:rsidR="00C94C2C">
              <w:rPr>
                <w:rStyle w:val="normaltextrun"/>
                <w:rFonts w:ascii="SassoonPrimaryType" w:hAnsi="SassoonPrimaryType"/>
                <w:sz w:val="22"/>
                <w:szCs w:val="22"/>
              </w:rPr>
              <w:t xml:space="preserve"> then and now)</w:t>
            </w:r>
            <w:r w:rsidR="00C94C2C">
              <w:rPr>
                <w:rStyle w:val="eop"/>
                <w:rFonts w:ascii="SassoonPrimaryType" w:hAnsi="SassoonPrimaryType"/>
                <w:sz w:val="22"/>
                <w:szCs w:val="22"/>
              </w:rPr>
              <w:t> </w:t>
            </w:r>
          </w:p>
          <w:p w14:paraId="32F517B1" w14:textId="21FBB19B" w:rsidR="00C94C2C" w:rsidRDefault="00274BC2" w:rsidP="004B5424">
            <w:pPr>
              <w:pStyle w:val="paragraph"/>
              <w:numPr>
                <w:ilvl w:val="0"/>
                <w:numId w:val="31"/>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To u</w:t>
            </w:r>
            <w:r w:rsidR="00C94C2C">
              <w:rPr>
                <w:rStyle w:val="normaltextrun"/>
                <w:rFonts w:ascii="SassoonPrimaryType" w:hAnsi="SassoonPrimaryType"/>
                <w:sz w:val="22"/>
                <w:szCs w:val="22"/>
              </w:rPr>
              <w:t xml:space="preserve">se timelines to </w:t>
            </w:r>
            <w:r w:rsidR="00C94C2C" w:rsidRPr="00FF1D5A">
              <w:rPr>
                <w:rStyle w:val="normaltextrun"/>
                <w:rFonts w:ascii="SassoonPrimaryType" w:hAnsi="SassoonPrimaryType"/>
                <w:b/>
                <w:bCs/>
                <w:sz w:val="22"/>
                <w:szCs w:val="22"/>
              </w:rPr>
              <w:t>order</w:t>
            </w:r>
            <w:r w:rsidR="00C94C2C">
              <w:rPr>
                <w:rStyle w:val="normaltextrun"/>
                <w:rFonts w:ascii="SassoonPrimaryType" w:hAnsi="SassoonPrimaryType"/>
                <w:sz w:val="22"/>
                <w:szCs w:val="22"/>
              </w:rPr>
              <w:t xml:space="preserve"> events or </w:t>
            </w:r>
            <w:proofErr w:type="gramStart"/>
            <w:r w:rsidR="00C94C2C">
              <w:rPr>
                <w:rStyle w:val="normaltextrun"/>
                <w:rFonts w:ascii="SassoonPrimaryType" w:hAnsi="SassoonPrimaryType"/>
                <w:sz w:val="22"/>
                <w:szCs w:val="22"/>
              </w:rPr>
              <w:t>objects</w:t>
            </w:r>
            <w:proofErr w:type="gramEnd"/>
            <w:r w:rsidR="00C94C2C">
              <w:rPr>
                <w:rStyle w:val="eop"/>
                <w:rFonts w:ascii="SassoonPrimaryType" w:hAnsi="SassoonPrimaryType"/>
                <w:sz w:val="22"/>
                <w:szCs w:val="22"/>
              </w:rPr>
              <w:t> </w:t>
            </w:r>
          </w:p>
          <w:p w14:paraId="7F9AB930" w14:textId="1C316DEB" w:rsidR="00C94C2C" w:rsidRDefault="00274BC2" w:rsidP="004B5424">
            <w:pPr>
              <w:pStyle w:val="paragraph"/>
              <w:numPr>
                <w:ilvl w:val="0"/>
                <w:numId w:val="31"/>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To t</w:t>
            </w:r>
            <w:r w:rsidR="00C94C2C">
              <w:rPr>
                <w:rStyle w:val="normaltextrun"/>
                <w:rFonts w:ascii="SassoonPrimaryType" w:hAnsi="SassoonPrimaryType"/>
                <w:sz w:val="22"/>
                <w:szCs w:val="22"/>
              </w:rPr>
              <w:t>ell stories about the past</w:t>
            </w:r>
            <w:r w:rsidR="00C94C2C">
              <w:rPr>
                <w:rStyle w:val="eop"/>
                <w:rFonts w:ascii="SassoonPrimaryType" w:hAnsi="SassoonPrimaryType"/>
                <w:sz w:val="22"/>
                <w:szCs w:val="22"/>
              </w:rPr>
              <w:t> </w:t>
            </w:r>
          </w:p>
          <w:p w14:paraId="6DBF691C" w14:textId="23AFB4C3" w:rsidR="00C94C2C" w:rsidRDefault="00274BC2" w:rsidP="004B5424">
            <w:pPr>
              <w:pStyle w:val="paragraph"/>
              <w:numPr>
                <w:ilvl w:val="0"/>
                <w:numId w:val="31"/>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To t</w:t>
            </w:r>
            <w:r w:rsidR="00C94C2C">
              <w:rPr>
                <w:rStyle w:val="normaltextrun"/>
                <w:rFonts w:ascii="SassoonPrimaryType" w:hAnsi="SassoonPrimaryType"/>
                <w:sz w:val="22"/>
                <w:szCs w:val="22"/>
              </w:rPr>
              <w:t xml:space="preserve">alk, write and draw about things from the past, showing a knowledge and </w:t>
            </w:r>
            <w:r w:rsidR="00C94C2C" w:rsidRPr="00FF1D5A">
              <w:rPr>
                <w:rStyle w:val="normaltextrun"/>
                <w:rFonts w:ascii="SassoonPrimaryType" w:hAnsi="SassoonPrimaryType"/>
                <w:b/>
                <w:bCs/>
                <w:sz w:val="22"/>
                <w:szCs w:val="22"/>
              </w:rPr>
              <w:t>understanding</w:t>
            </w:r>
            <w:r w:rsidR="00C94C2C">
              <w:rPr>
                <w:rStyle w:val="normaltextrun"/>
                <w:rFonts w:ascii="SassoonPrimaryType" w:hAnsi="SassoonPrimaryType"/>
                <w:sz w:val="22"/>
                <w:szCs w:val="22"/>
              </w:rPr>
              <w:t xml:space="preserve"> of the periods and themes </w:t>
            </w:r>
            <w:proofErr w:type="gramStart"/>
            <w:r w:rsidR="00C94C2C">
              <w:rPr>
                <w:rStyle w:val="normaltextrun"/>
                <w:rFonts w:ascii="SassoonPrimaryType" w:hAnsi="SassoonPrimaryType"/>
                <w:sz w:val="22"/>
                <w:szCs w:val="22"/>
              </w:rPr>
              <w:t>studied</w:t>
            </w:r>
            <w:proofErr w:type="gramEnd"/>
          </w:p>
          <w:p w14:paraId="3FA4E9F3" w14:textId="77777777" w:rsidR="00C94C2C" w:rsidRDefault="00C94C2C" w:rsidP="00C94C2C">
            <w:pPr>
              <w:pStyle w:val="paragraph"/>
              <w:spacing w:before="0" w:beforeAutospacing="0" w:after="0" w:afterAutospacing="0"/>
              <w:jc w:val="center"/>
              <w:textAlignment w:val="baseline"/>
              <w:rPr>
                <w:rStyle w:val="normaltextrun"/>
                <w:rFonts w:ascii="Arial" w:hAnsi="Arial" w:cs="Arial"/>
                <w:b/>
                <w:bCs/>
              </w:rPr>
            </w:pPr>
          </w:p>
          <w:p w14:paraId="33428859" w14:textId="37DD4B77" w:rsidR="00C94C2C" w:rsidRPr="7414456F" w:rsidRDefault="00C94C2C" w:rsidP="00C94C2C">
            <w:pPr>
              <w:pStyle w:val="paragraph"/>
              <w:spacing w:before="0" w:beforeAutospacing="0" w:after="0" w:afterAutospacing="0"/>
              <w:jc w:val="center"/>
              <w:textAlignment w:val="baseline"/>
              <w:rPr>
                <w:rStyle w:val="normaltextrun"/>
                <w:rFonts w:ascii="Arial" w:hAnsi="Arial" w:cs="Arial"/>
                <w:b/>
                <w:bCs/>
              </w:rPr>
            </w:pPr>
          </w:p>
        </w:tc>
      </w:tr>
      <w:tr w:rsidR="00907340" w:rsidRPr="00F206C6" w14:paraId="2992FA33" w14:textId="77777777" w:rsidTr="6F5C9D72">
        <w:tc>
          <w:tcPr>
            <w:tcW w:w="1660" w:type="dxa"/>
            <w:shd w:val="clear" w:color="auto" w:fill="A50021"/>
          </w:tcPr>
          <w:p w14:paraId="0080B5DA" w14:textId="77777777" w:rsidR="00907340" w:rsidRPr="24FD57A8" w:rsidRDefault="00907340" w:rsidP="00531374">
            <w:pPr>
              <w:jc w:val="center"/>
              <w:rPr>
                <w:rFonts w:ascii="Arial" w:hAnsi="Arial" w:cs="Arial"/>
                <w:b/>
                <w:bCs/>
                <w:sz w:val="24"/>
                <w:szCs w:val="24"/>
                <w:u w:val="single"/>
              </w:rPr>
            </w:pPr>
          </w:p>
        </w:tc>
        <w:tc>
          <w:tcPr>
            <w:tcW w:w="13728" w:type="dxa"/>
            <w:shd w:val="clear" w:color="auto" w:fill="A50021"/>
          </w:tcPr>
          <w:p w14:paraId="64CD0DB0" w14:textId="1FDC27B3" w:rsidR="00907340" w:rsidRPr="008E4BB4" w:rsidRDefault="00907340" w:rsidP="2BD8D960">
            <w:pPr>
              <w:pStyle w:val="paragraph"/>
              <w:spacing w:before="0" w:beforeAutospacing="0" w:after="0" w:afterAutospacing="0"/>
              <w:ind w:left="720"/>
              <w:jc w:val="center"/>
              <w:textAlignment w:val="baseline"/>
              <w:rPr>
                <w:rStyle w:val="normaltextrun"/>
                <w:rFonts w:ascii="Arial" w:hAnsi="Arial" w:cs="Arial"/>
                <w:b/>
                <w:bCs/>
                <w:highlight w:val="yellow"/>
              </w:rPr>
            </w:pPr>
            <w:r w:rsidRPr="2BD8D960">
              <w:rPr>
                <w:rStyle w:val="normaltextrun"/>
                <w:rFonts w:ascii="Arial" w:hAnsi="Arial" w:cs="Arial"/>
                <w:b/>
                <w:bCs/>
              </w:rPr>
              <w:t>Vocabulary</w:t>
            </w:r>
            <w:r w:rsidR="50EA2669" w:rsidRPr="2BD8D960">
              <w:rPr>
                <w:rStyle w:val="normaltextrun"/>
                <w:rFonts w:ascii="Arial" w:hAnsi="Arial" w:cs="Arial"/>
                <w:b/>
                <w:bCs/>
              </w:rPr>
              <w:t xml:space="preserve"> &amp; unit specific concepts</w:t>
            </w:r>
          </w:p>
        </w:tc>
      </w:tr>
      <w:tr w:rsidR="008E4BB4" w:rsidRPr="00F206C6" w14:paraId="1614CC1E" w14:textId="77777777" w:rsidTr="6F5C9D72">
        <w:tc>
          <w:tcPr>
            <w:tcW w:w="1660" w:type="dxa"/>
            <w:shd w:val="clear" w:color="auto" w:fill="A50021"/>
          </w:tcPr>
          <w:p w14:paraId="1C69A3C2" w14:textId="77777777" w:rsidR="008E4BB4" w:rsidRPr="24FD57A8" w:rsidRDefault="008E4BB4" w:rsidP="00531374">
            <w:pPr>
              <w:jc w:val="center"/>
              <w:rPr>
                <w:rFonts w:ascii="Arial" w:hAnsi="Arial" w:cs="Arial"/>
                <w:b/>
                <w:bCs/>
                <w:sz w:val="24"/>
                <w:szCs w:val="24"/>
                <w:u w:val="single"/>
              </w:rPr>
            </w:pPr>
          </w:p>
        </w:tc>
        <w:tc>
          <w:tcPr>
            <w:tcW w:w="13728" w:type="dxa"/>
            <w:shd w:val="clear" w:color="auto" w:fill="auto"/>
          </w:tcPr>
          <w:p w14:paraId="26AD939B" w14:textId="6A23C988" w:rsidR="008E4BB4" w:rsidRDefault="008E4BB4" w:rsidP="00132D81">
            <w:pPr>
              <w:rPr>
                <w:rFonts w:ascii="SassoonPrimaryInfant" w:hAnsi="SassoonPrimaryInfant" w:cs="Twinkl Cursive Unlooped"/>
              </w:rPr>
            </w:pPr>
            <w:r w:rsidRPr="6BD05D2F">
              <w:rPr>
                <w:rStyle w:val="normaltextrun"/>
                <w:rFonts w:ascii="SassoonPrimaryType" w:hAnsi="SassoonPrimaryType"/>
                <w:b/>
                <w:bCs/>
              </w:rPr>
              <w:t>Use vocabulary and phrases such as</w:t>
            </w:r>
            <w:r w:rsidRPr="6BD05D2F">
              <w:rPr>
                <w:rStyle w:val="normaltextrun"/>
                <w:rFonts w:ascii="SassoonPrimaryType" w:hAnsi="SassoonPrimaryType"/>
              </w:rPr>
              <w:t xml:space="preserve">:, </w:t>
            </w:r>
          </w:p>
          <w:p w14:paraId="7BA0F996" w14:textId="68C0DADE" w:rsidR="00132D81" w:rsidRDefault="0082259C" w:rsidP="00132D81">
            <w:pPr>
              <w:rPr>
                <w:rFonts w:ascii="SassoonPrimaryInfant" w:hAnsi="SassoonPrimaryInfant" w:cs="Twinkl Cursive Unlooped"/>
              </w:rPr>
            </w:pPr>
            <w:r>
              <w:rPr>
                <w:rStyle w:val="normaltextrun"/>
                <w:rFonts w:ascii="Arial" w:hAnsi="Arial" w:cs="Arial"/>
                <w:b/>
                <w:bCs/>
              </w:rPr>
              <w:t xml:space="preserve">Tier 1/2: </w:t>
            </w:r>
            <w:r w:rsidRPr="6BD05D2F">
              <w:rPr>
                <w:rStyle w:val="normaltextrun"/>
                <w:rFonts w:ascii="SassoonPrimaryType" w:hAnsi="SassoonPrimaryType"/>
              </w:rPr>
              <w:t>old, new, young, days</w:t>
            </w:r>
            <w:r>
              <w:rPr>
                <w:rStyle w:val="normaltextrun"/>
                <w:rFonts w:ascii="SassoonPrimaryType" w:hAnsi="SassoonPrimaryType"/>
              </w:rPr>
              <w:t xml:space="preserve">, </w:t>
            </w:r>
            <w:r w:rsidRPr="6BD05D2F">
              <w:rPr>
                <w:rStyle w:val="normaltextrun"/>
                <w:rFonts w:ascii="SassoonPrimaryType" w:hAnsi="SassoonPrimaryType"/>
              </w:rPr>
              <w:t xml:space="preserve">family, </w:t>
            </w:r>
            <w:r w:rsidRPr="6BD05D2F">
              <w:rPr>
                <w:rStyle w:val="normaltextrun"/>
                <w:rFonts w:ascii="SassoonPrimaryInfant" w:hAnsi="SassoonPrimaryInfant"/>
              </w:rPr>
              <w:t>t</w:t>
            </w:r>
            <w:r w:rsidRPr="6BD05D2F">
              <w:rPr>
                <w:rFonts w:ascii="SassoonPrimaryInfant" w:hAnsi="SassoonPrimaryInfant" w:cs="Twinkl Cursive Unlooped"/>
              </w:rPr>
              <w:t>ravel, transport</w:t>
            </w:r>
            <w:r>
              <w:rPr>
                <w:rFonts w:ascii="SassoonPrimaryInfant" w:hAnsi="SassoonPrimaryInfant" w:cs="Twinkl Cursive Unlooped"/>
              </w:rPr>
              <w:t xml:space="preserve">, </w:t>
            </w:r>
            <w:r w:rsidRPr="6BD05D2F">
              <w:rPr>
                <w:rFonts w:ascii="SassoonPrimaryInfant" w:hAnsi="SassoonPrimaryInfant" w:cs="Twinkl Cursive Unlooped"/>
              </w:rPr>
              <w:t>costume</w:t>
            </w:r>
            <w:r>
              <w:rPr>
                <w:rFonts w:ascii="SassoonPrimaryInfant" w:hAnsi="SassoonPrimaryInfant" w:cs="Twinkl Cursive Unlooped"/>
              </w:rPr>
              <w:t xml:space="preserve">, </w:t>
            </w:r>
            <w:r w:rsidRPr="6BD05D2F">
              <w:rPr>
                <w:rFonts w:ascii="SassoonPrimaryInfant" w:hAnsi="SassoonPrimaryInfant" w:cs="Twinkl Cursive Unlooped"/>
              </w:rPr>
              <w:t>toys</w:t>
            </w:r>
            <w:r>
              <w:rPr>
                <w:rFonts w:ascii="SassoonPrimaryInfant" w:hAnsi="SassoonPrimaryInfant" w:cs="Twinkl Cursive Unlooped"/>
              </w:rPr>
              <w:t xml:space="preserve">, </w:t>
            </w:r>
            <w:r w:rsidRPr="6BD05D2F">
              <w:rPr>
                <w:rFonts w:ascii="SassoonPrimaryInfant" w:hAnsi="SassoonPrimaryInfant" w:cs="Twinkl Cursive Unlooped"/>
              </w:rPr>
              <w:t>art</w:t>
            </w:r>
            <w:r>
              <w:rPr>
                <w:rFonts w:ascii="SassoonPrimaryInfant" w:hAnsi="SassoonPrimaryInfant" w:cs="Twinkl Cursive Unlooped"/>
              </w:rPr>
              <w:t>, invention</w:t>
            </w:r>
          </w:p>
          <w:p w14:paraId="79F752E6" w14:textId="16DD2465" w:rsidR="0082259C" w:rsidRDefault="0082259C" w:rsidP="0082259C">
            <w:pPr>
              <w:rPr>
                <w:rFonts w:ascii="SassoonPrimaryInfant" w:hAnsi="SassoonPrimaryInfant" w:cs="Twinkl Cursive Unlooped"/>
              </w:rPr>
            </w:pPr>
            <w:r>
              <w:rPr>
                <w:rStyle w:val="normaltextrun"/>
                <w:rFonts w:ascii="Arial" w:hAnsi="Arial" w:cs="Arial"/>
                <w:b/>
                <w:bCs/>
              </w:rPr>
              <w:t xml:space="preserve">Tier 3: </w:t>
            </w:r>
            <w:r>
              <w:rPr>
                <w:rStyle w:val="normaltextrun"/>
                <w:rFonts w:ascii="SassoonPrimaryType" w:hAnsi="SassoonPrimaryType"/>
              </w:rPr>
              <w:t xml:space="preserve">past, century, </w:t>
            </w:r>
            <w:r w:rsidRPr="6BD05D2F">
              <w:rPr>
                <w:rStyle w:val="normaltextrun"/>
                <w:rFonts w:ascii="SassoonPrimaryType" w:hAnsi="SassoonPrimaryType"/>
              </w:rPr>
              <w:t xml:space="preserve">months, </w:t>
            </w:r>
            <w:r w:rsidRPr="6BD05D2F">
              <w:rPr>
                <w:rFonts w:ascii="SassoonPrimaryInfant" w:hAnsi="SassoonPrimaryInfant" w:cs="Twinkl Cursive Unlooped"/>
              </w:rPr>
              <w:t>social class, timeline, chronology, homes - domestic life, ancestors, architecture, pioneer</w:t>
            </w:r>
          </w:p>
          <w:p w14:paraId="7E05AAFD" w14:textId="2034425C" w:rsidR="0082259C" w:rsidRDefault="0082259C" w:rsidP="00132D81">
            <w:pPr>
              <w:rPr>
                <w:rStyle w:val="normaltextrun"/>
                <w:rFonts w:ascii="Arial" w:hAnsi="Arial" w:cs="Arial"/>
                <w:b/>
                <w:bCs/>
              </w:rPr>
            </w:pPr>
          </w:p>
          <w:p w14:paraId="303E5795" w14:textId="77777777" w:rsidR="00504363" w:rsidRDefault="00504363" w:rsidP="00132D81">
            <w:pPr>
              <w:rPr>
                <w:rStyle w:val="normaltextrun"/>
                <w:rFonts w:ascii="Arial" w:hAnsi="Arial" w:cs="Arial"/>
                <w:b/>
                <w:bCs/>
              </w:rPr>
            </w:pPr>
          </w:p>
          <w:p w14:paraId="1BBBFE3B" w14:textId="570D31DA" w:rsidR="00BA13D6" w:rsidRPr="008E4BB4" w:rsidRDefault="00BA13D6" w:rsidP="00132D81">
            <w:pPr>
              <w:rPr>
                <w:rStyle w:val="normaltextrun"/>
                <w:rFonts w:ascii="Arial" w:hAnsi="Arial" w:cs="Arial"/>
                <w:b/>
                <w:bCs/>
              </w:rPr>
            </w:pPr>
          </w:p>
        </w:tc>
      </w:tr>
      <w:tr w:rsidR="00C94C2C" w:rsidRPr="00F206C6" w14:paraId="1C17110D" w14:textId="77777777" w:rsidTr="6F5C9D72">
        <w:tc>
          <w:tcPr>
            <w:tcW w:w="1660" w:type="dxa"/>
            <w:shd w:val="clear" w:color="auto" w:fill="A50021"/>
          </w:tcPr>
          <w:p w14:paraId="4E6AEABA" w14:textId="77777777" w:rsidR="00C94C2C" w:rsidRPr="24FD57A8" w:rsidRDefault="00C94C2C" w:rsidP="00531374">
            <w:pPr>
              <w:jc w:val="center"/>
              <w:rPr>
                <w:rFonts w:ascii="Arial" w:hAnsi="Arial" w:cs="Arial"/>
                <w:b/>
                <w:bCs/>
                <w:sz w:val="24"/>
                <w:szCs w:val="24"/>
                <w:u w:val="single"/>
              </w:rPr>
            </w:pPr>
          </w:p>
        </w:tc>
        <w:tc>
          <w:tcPr>
            <w:tcW w:w="13728" w:type="dxa"/>
            <w:shd w:val="clear" w:color="auto" w:fill="A50021"/>
          </w:tcPr>
          <w:p w14:paraId="76BBC23A" w14:textId="097FD0BB" w:rsidR="00C94C2C" w:rsidRPr="007559E9" w:rsidRDefault="00435655" w:rsidP="00C94C2C">
            <w:pPr>
              <w:pStyle w:val="paragraph"/>
              <w:spacing w:before="0" w:beforeAutospacing="0" w:after="0" w:afterAutospacing="0"/>
              <w:ind w:left="720"/>
              <w:jc w:val="center"/>
              <w:textAlignment w:val="baseline"/>
              <w:rPr>
                <w:rStyle w:val="normaltextrun"/>
                <w:rFonts w:ascii="SassoonPrimaryType" w:hAnsi="SassoonPrimaryType"/>
                <w:sz w:val="22"/>
                <w:szCs w:val="22"/>
                <w:highlight w:val="yellow"/>
              </w:rPr>
            </w:pPr>
            <w:r>
              <w:rPr>
                <w:rFonts w:ascii="Arial" w:hAnsi="Arial" w:cs="Arial"/>
                <w:b/>
                <w:bCs/>
                <w:color w:val="FFFFFF" w:themeColor="background1"/>
              </w:rPr>
              <w:t xml:space="preserve">Key concept - </w:t>
            </w:r>
            <w:r w:rsidR="00C94C2C" w:rsidRPr="003645D1">
              <w:rPr>
                <w:rFonts w:ascii="Arial" w:hAnsi="Arial" w:cs="Arial"/>
                <w:b/>
                <w:bCs/>
                <w:color w:val="FFFFFF" w:themeColor="background1"/>
              </w:rPr>
              <w:t>Chronological Understanding</w:t>
            </w:r>
          </w:p>
        </w:tc>
      </w:tr>
      <w:tr w:rsidR="00531374" w:rsidRPr="00F206C6" w14:paraId="57049E82" w14:textId="77777777" w:rsidTr="6F5C9D72">
        <w:tc>
          <w:tcPr>
            <w:tcW w:w="1660" w:type="dxa"/>
            <w:shd w:val="clear" w:color="auto" w:fill="A50021"/>
          </w:tcPr>
          <w:p w14:paraId="7F25DF67" w14:textId="5FD81DFF" w:rsidR="00531374" w:rsidRPr="002F4A28" w:rsidRDefault="00531374" w:rsidP="00531374">
            <w:pPr>
              <w:jc w:val="center"/>
              <w:rPr>
                <w:rFonts w:ascii="Arial" w:hAnsi="Arial" w:cs="Arial"/>
                <w:b/>
                <w:bCs/>
                <w:sz w:val="40"/>
                <w:szCs w:val="40"/>
                <w:u w:val="single"/>
              </w:rPr>
            </w:pPr>
            <w:r w:rsidRPr="002F4A28">
              <w:rPr>
                <w:rFonts w:ascii="Arial" w:hAnsi="Arial" w:cs="Arial"/>
                <w:b/>
                <w:bCs/>
                <w:sz w:val="40"/>
                <w:szCs w:val="40"/>
                <w:u w:val="single"/>
              </w:rPr>
              <w:t>Year 2</w:t>
            </w:r>
          </w:p>
        </w:tc>
        <w:tc>
          <w:tcPr>
            <w:tcW w:w="13728" w:type="dxa"/>
          </w:tcPr>
          <w:p w14:paraId="69A24BDD" w14:textId="77777777" w:rsidR="003A7069" w:rsidRPr="00C15E96" w:rsidRDefault="003A7069" w:rsidP="003A7069">
            <w:pPr>
              <w:rPr>
                <w:rFonts w:ascii="SassoonPrimaryInfant" w:hAnsi="SassoonPrimaryInfant" w:cs="Calibri"/>
                <w:b/>
                <w:bCs/>
                <w:i/>
                <w:iCs/>
              </w:rPr>
            </w:pPr>
            <w:r w:rsidRPr="6BD05D2F">
              <w:rPr>
                <w:rFonts w:ascii="SassoonPrimaryInfant" w:hAnsi="SassoonPrimaryInfant" w:cs="Calibri"/>
                <w:b/>
                <w:bCs/>
                <w:i/>
                <w:iCs/>
              </w:rPr>
              <w:t xml:space="preserve">The lives of significant individuals in the past who have contributed to national and international achievements.  </w:t>
            </w:r>
            <w:r w:rsidRPr="6BD05D2F">
              <w:rPr>
                <w:rFonts w:ascii="SassoonPrimaryInfant" w:hAnsi="SassoonPrimaryInfant" w:cs="Calibri"/>
                <w:b/>
                <w:bCs/>
                <w:i/>
                <w:iCs/>
                <w:u w:val="single"/>
              </w:rPr>
              <w:t>Some</w:t>
            </w:r>
            <w:r w:rsidRPr="6BD05D2F">
              <w:rPr>
                <w:rFonts w:ascii="SassoonPrimaryInfant" w:hAnsi="SassoonPrimaryInfant" w:cs="Calibri"/>
                <w:b/>
                <w:bCs/>
                <w:i/>
                <w:iCs/>
              </w:rPr>
              <w:t xml:space="preserve"> should be used to compare aspects of life in different </w:t>
            </w:r>
            <w:proofErr w:type="gramStart"/>
            <w:r w:rsidRPr="6BD05D2F">
              <w:rPr>
                <w:rFonts w:ascii="SassoonPrimaryInfant" w:hAnsi="SassoonPrimaryInfant" w:cs="Calibri"/>
                <w:b/>
                <w:bCs/>
                <w:i/>
                <w:iCs/>
              </w:rPr>
              <w:t>periods</w:t>
            </w:r>
            <w:proofErr w:type="gramEnd"/>
          </w:p>
          <w:p w14:paraId="12454F54" w14:textId="77777777" w:rsidR="003A7069" w:rsidRPr="0080649D" w:rsidRDefault="003A7069" w:rsidP="003A7069">
            <w:pPr>
              <w:rPr>
                <w:rFonts w:ascii="SassoonPrimaryInfant" w:hAnsi="SassoonPrimaryInfant" w:cs="Calibri"/>
                <w:b/>
                <w:bCs/>
              </w:rPr>
            </w:pPr>
            <w:r w:rsidRPr="00C96D03">
              <w:rPr>
                <w:rFonts w:ascii="SassoonPrimaryInfant" w:hAnsi="SassoonPrimaryInfant" w:cs="Calibri"/>
                <w:b/>
                <w:bCs/>
                <w:u w:val="single"/>
              </w:rPr>
              <w:t>Explorers</w:t>
            </w:r>
            <w:r w:rsidRPr="0080649D">
              <w:rPr>
                <w:rFonts w:ascii="SassoonPrimaryInfant" w:hAnsi="SassoonPrimaryInfant" w:cs="Calibri"/>
                <w:b/>
                <w:bCs/>
              </w:rPr>
              <w:t>:</w:t>
            </w:r>
          </w:p>
          <w:p w14:paraId="08010E87" w14:textId="4053D1A4" w:rsidR="003A7069" w:rsidRPr="0080649D" w:rsidRDefault="003A7069" w:rsidP="003A7069">
            <w:pPr>
              <w:rPr>
                <w:rFonts w:ascii="SassoonPrimaryInfant" w:hAnsi="SassoonPrimaryInfant" w:cs="Calibri"/>
                <w:b/>
                <w:bCs/>
              </w:rPr>
            </w:pPr>
            <w:r w:rsidRPr="675820F4">
              <w:rPr>
                <w:rFonts w:ascii="SassoonPrimaryInfant" w:hAnsi="SassoonPrimaryInfant" w:cs="Calibri"/>
                <w:u w:val="single"/>
              </w:rPr>
              <w:t xml:space="preserve">Sir Francis Drake </w:t>
            </w:r>
          </w:p>
          <w:p w14:paraId="2B970FAF" w14:textId="77777777" w:rsidR="003A7069" w:rsidRDefault="003A7069" w:rsidP="003A7069">
            <w:pPr>
              <w:rPr>
                <w:rFonts w:ascii="SassoonPrimaryInfant" w:hAnsi="SassoonPrimaryInfant" w:cs="Calibri"/>
              </w:rPr>
            </w:pPr>
            <w:r w:rsidRPr="112F71C9">
              <w:rPr>
                <w:rFonts w:ascii="SassoonPrimaryInfant" w:hAnsi="SassoonPrimaryInfant" w:cs="Calibri"/>
                <w:b/>
                <w:bCs/>
              </w:rPr>
              <w:t xml:space="preserve">Local Link: </w:t>
            </w:r>
            <w:r w:rsidRPr="112F71C9">
              <w:rPr>
                <w:rFonts w:ascii="SassoonPrimaryInfant" w:hAnsi="SassoonPrimaryInfant" w:cs="Calibri"/>
              </w:rPr>
              <w:t>Buckland Abbey, Golden Hind, Torre Abbey and Spanish Barn, local museums (possible links to piracy)</w:t>
            </w:r>
          </w:p>
          <w:p w14:paraId="0D3B56C6" w14:textId="77777777" w:rsidR="00C4592E" w:rsidRDefault="00C4592E" w:rsidP="00531374">
            <w:pPr>
              <w:rPr>
                <w:rFonts w:ascii="SassoonPrimaryInfant" w:hAnsi="SassoonPrimaryInfant" w:cs="Twinkl Cursive Unlooped"/>
                <w:b/>
                <w:bCs/>
                <w:i/>
                <w:iCs/>
              </w:rPr>
            </w:pPr>
          </w:p>
          <w:p w14:paraId="438D0126" w14:textId="7EFFFE74" w:rsidR="00531374" w:rsidRDefault="00531374" w:rsidP="00531374">
            <w:pPr>
              <w:rPr>
                <w:rFonts w:ascii="SassoonPrimaryInfant" w:hAnsi="SassoonPrimaryInfant" w:cs="Twinkl Cursive Unlooped"/>
                <w:b/>
                <w:bCs/>
                <w:i/>
                <w:iCs/>
              </w:rPr>
            </w:pPr>
            <w:r>
              <w:rPr>
                <w:rFonts w:ascii="SassoonPrimaryInfant" w:hAnsi="SassoonPrimaryInfant" w:cs="Twinkl Cursive Unlooped"/>
                <w:b/>
                <w:bCs/>
                <w:i/>
                <w:iCs/>
              </w:rPr>
              <w:t xml:space="preserve">Events beyond living memory that are significant nationally or </w:t>
            </w:r>
            <w:proofErr w:type="gramStart"/>
            <w:r>
              <w:rPr>
                <w:rFonts w:ascii="SassoonPrimaryInfant" w:hAnsi="SassoonPrimaryInfant" w:cs="Twinkl Cursive Unlooped"/>
                <w:b/>
                <w:bCs/>
                <w:i/>
                <w:iCs/>
              </w:rPr>
              <w:t>globally</w:t>
            </w:r>
            <w:proofErr w:type="gramEnd"/>
          </w:p>
          <w:p w14:paraId="3DD1B262" w14:textId="30B53863" w:rsidR="00C157FB" w:rsidRDefault="00C157FB" w:rsidP="00531374">
            <w:pPr>
              <w:rPr>
                <w:rFonts w:ascii="SassoonPrimaryInfant" w:hAnsi="SassoonPrimaryInfant" w:cs="Twinkl Cursive Unlooped"/>
                <w:b/>
                <w:bCs/>
                <w:i/>
                <w:iCs/>
              </w:rPr>
            </w:pPr>
          </w:p>
          <w:p w14:paraId="3340FF30" w14:textId="7D74F57B" w:rsidR="00C157FB" w:rsidRPr="00C157FB" w:rsidRDefault="00C157FB" w:rsidP="00531374">
            <w:pPr>
              <w:rPr>
                <w:rFonts w:ascii="SassoonPrimaryInfant" w:hAnsi="SassoonPrimaryInfant" w:cs="Twinkl Cursive Unlooped"/>
                <w:b/>
                <w:bCs/>
                <w:i/>
                <w:iCs/>
                <w:u w:val="single"/>
              </w:rPr>
            </w:pPr>
            <w:r w:rsidRPr="00C157FB">
              <w:rPr>
                <w:rFonts w:ascii="SassoonPrimaryInfant" w:hAnsi="SassoonPrimaryInfant" w:cs="Twinkl Cursive Unlooped"/>
                <w:b/>
                <w:bCs/>
                <w:i/>
                <w:iCs/>
                <w:u w:val="single"/>
              </w:rPr>
              <w:t>Great Fire of London</w:t>
            </w:r>
          </w:p>
          <w:p w14:paraId="2161222D" w14:textId="0AFA64BA" w:rsidR="00531374" w:rsidRPr="008861DE" w:rsidRDefault="00531374" w:rsidP="00531374">
            <w:pPr>
              <w:rPr>
                <w:rFonts w:ascii="SassoonPrimaryInfant" w:hAnsi="SassoonPrimaryInfant" w:cs="Twinkl Cursive Unlooped"/>
              </w:rPr>
            </w:pPr>
            <w:r>
              <w:rPr>
                <w:rFonts w:ascii="SassoonPrimaryInfant" w:hAnsi="SassoonPrimaryInfant" w:cs="Twinkl Cursive Unlooped"/>
                <w:u w:val="single"/>
              </w:rPr>
              <w:t xml:space="preserve">Includes </w:t>
            </w:r>
            <w:r w:rsidRPr="000836E6">
              <w:rPr>
                <w:rFonts w:ascii="SassoonPrimaryInfant" w:hAnsi="SassoonPrimaryInfant" w:cs="Twinkl Cursive Unlooped"/>
                <w:u w:val="single"/>
              </w:rPr>
              <w:t xml:space="preserve">Significant </w:t>
            </w:r>
            <w:r>
              <w:rPr>
                <w:rFonts w:ascii="SassoonPrimaryInfant" w:hAnsi="SassoonPrimaryInfant" w:cs="Twinkl Cursive Unlooped"/>
                <w:u w:val="single"/>
              </w:rPr>
              <w:t>I</w:t>
            </w:r>
            <w:r w:rsidRPr="000836E6">
              <w:rPr>
                <w:rFonts w:ascii="SassoonPrimaryInfant" w:hAnsi="SassoonPrimaryInfant" w:cs="Twinkl Cursive Unlooped"/>
                <w:u w:val="single"/>
              </w:rPr>
              <w:t>ndividuals</w:t>
            </w:r>
            <w:r w:rsidRPr="008861DE">
              <w:rPr>
                <w:rFonts w:ascii="SassoonPrimaryInfant" w:hAnsi="SassoonPrimaryInfant" w:cs="Twinkl Cursive Unlooped"/>
              </w:rPr>
              <w:t xml:space="preserve"> (Samuel Pepys). Fire of London</w:t>
            </w:r>
          </w:p>
          <w:p w14:paraId="0ECEEC8C" w14:textId="72808D02" w:rsidR="002C1905" w:rsidRDefault="00531374" w:rsidP="002C1905">
            <w:pPr>
              <w:rPr>
                <w:rFonts w:ascii="SassoonPrimaryInfant" w:hAnsi="SassoonPrimaryInfant" w:cs="Twinkl Cursive Unlooped"/>
                <w:lang w:eastAsia="en-GB"/>
              </w:rPr>
            </w:pPr>
            <w:r w:rsidRPr="008861DE">
              <w:rPr>
                <w:rFonts w:ascii="SassoonPrimaryInfant" w:hAnsi="SassoonPrimaryInfant" w:cs="Twinkl Cursive Unlooped"/>
                <w:b/>
                <w:bCs/>
              </w:rPr>
              <w:t xml:space="preserve">Local Links: </w:t>
            </w:r>
            <w:r w:rsidRPr="008861DE">
              <w:rPr>
                <w:rFonts w:ascii="SassoonPrimaryInfant" w:hAnsi="SassoonPrimaryInfant" w:cs="Twinkl Cursive Unlooped"/>
              </w:rPr>
              <w:t>Plymouth – remaining old houses, Plymouth Museum – Mayflower exhibition and the Mayflower steps (to understand the architecture of the time re: how the fire spread and to gain a flavour of life in the 17</w:t>
            </w:r>
            <w:r w:rsidRPr="008861DE">
              <w:rPr>
                <w:rFonts w:ascii="SassoonPrimaryInfant" w:hAnsi="SassoonPrimaryInfant" w:cs="Twinkl Cursive Unlooped"/>
                <w:vertAlign w:val="superscript"/>
              </w:rPr>
              <w:t>th</w:t>
            </w:r>
            <w:r w:rsidRPr="008861DE">
              <w:rPr>
                <w:rFonts w:ascii="SassoonPrimaryInfant" w:hAnsi="SassoonPrimaryInfant" w:cs="Twinkl Cursive Unlooped"/>
              </w:rPr>
              <w:t xml:space="preserve"> Century)</w:t>
            </w:r>
            <w:r w:rsidR="002C1905">
              <w:rPr>
                <w:rFonts w:ascii="SassoonPrimaryInfant" w:hAnsi="SassoonPrimaryInfant" w:cs="Twinkl Cursive Unlooped"/>
                <w:lang w:eastAsia="en-GB"/>
              </w:rPr>
              <w:t xml:space="preserve"> Use timeline to show children when events took place</w:t>
            </w:r>
          </w:p>
          <w:p w14:paraId="502C2C55" w14:textId="77777777" w:rsidR="002C1905" w:rsidRDefault="002C1905" w:rsidP="002C1905">
            <w:pPr>
              <w:rPr>
                <w:rFonts w:ascii="SassoonPrimaryInfant" w:hAnsi="SassoonPrimaryInfant" w:cs="Twinkl Cursive Unlooped"/>
                <w:lang w:eastAsia="en-GB"/>
              </w:rPr>
            </w:pPr>
            <w:r>
              <w:rPr>
                <w:rFonts w:ascii="SassoonPrimaryInfant" w:hAnsi="SassoonPrimaryInfant" w:cs="Twinkl Cursive Unlooped"/>
                <w:lang w:eastAsia="en-GB"/>
              </w:rPr>
              <w:t xml:space="preserve">Use timeline to show children when events took </w:t>
            </w:r>
            <w:proofErr w:type="gramStart"/>
            <w:r>
              <w:rPr>
                <w:rFonts w:ascii="SassoonPrimaryInfant" w:hAnsi="SassoonPrimaryInfant" w:cs="Twinkl Cursive Unlooped"/>
                <w:lang w:eastAsia="en-GB"/>
              </w:rPr>
              <w:t>place</w:t>
            </w:r>
            <w:proofErr w:type="gramEnd"/>
          </w:p>
          <w:p w14:paraId="2668D5A4" w14:textId="5B0E36E1" w:rsidR="00531374" w:rsidRDefault="00531374" w:rsidP="00531374">
            <w:pPr>
              <w:rPr>
                <w:rFonts w:ascii="SassoonPrimaryInfant" w:hAnsi="SassoonPrimaryInfant" w:cs="Twinkl Cursive Unlooped"/>
              </w:rPr>
            </w:pPr>
          </w:p>
          <w:p w14:paraId="2F1D9E73" w14:textId="77777777" w:rsidR="00AE2321" w:rsidRPr="008046EB" w:rsidRDefault="00AE2321" w:rsidP="00AE2321">
            <w:pPr>
              <w:pStyle w:val="ListParagraph"/>
              <w:rPr>
                <w:rFonts w:ascii="SassoonPrimaryInfant" w:hAnsi="SassoonPrimaryInfant" w:cs="Arial"/>
                <w:u w:val="single"/>
              </w:rPr>
            </w:pPr>
            <w:r w:rsidRPr="008046EB">
              <w:rPr>
                <w:rFonts w:ascii="SassoonPrimaryInfant" w:hAnsi="SassoonPrimaryInfant" w:cs="Arial"/>
                <w:u w:val="single"/>
              </w:rPr>
              <w:t>Learning Objectives:</w:t>
            </w:r>
          </w:p>
          <w:p w14:paraId="4B5C4DB3" w14:textId="77777777" w:rsidR="00AE2321" w:rsidRDefault="00AE2321" w:rsidP="00531374">
            <w:pPr>
              <w:rPr>
                <w:rFonts w:ascii="SassoonPrimaryInfant" w:hAnsi="SassoonPrimaryInfant" w:cs="Twinkl Cursive Unlooped"/>
              </w:rPr>
            </w:pPr>
          </w:p>
          <w:p w14:paraId="770C5006" w14:textId="667D5864" w:rsidR="002C1905" w:rsidRDefault="002C1905" w:rsidP="004B5424">
            <w:pPr>
              <w:pStyle w:val="paragraph"/>
              <w:numPr>
                <w:ilvl w:val="0"/>
                <w:numId w:val="11"/>
              </w:numPr>
              <w:spacing w:before="0" w:beforeAutospacing="0" w:after="0" w:afterAutospacing="0"/>
              <w:textAlignment w:val="baseline"/>
              <w:rPr>
                <w:rFonts w:ascii="&amp;quot" w:hAnsi="&amp;quot"/>
                <w:sz w:val="18"/>
                <w:szCs w:val="18"/>
              </w:rPr>
            </w:pPr>
            <w:r w:rsidRPr="00BC7DCB">
              <w:rPr>
                <w:rStyle w:val="normaltextrun"/>
                <w:rFonts w:ascii="SassoonPrimaryType" w:hAnsi="SassoonPrimaryType"/>
                <w:sz w:val="22"/>
                <w:szCs w:val="22"/>
              </w:rPr>
              <w:t>T</w:t>
            </w:r>
            <w:r w:rsidRPr="00BC7DCB">
              <w:rPr>
                <w:rStyle w:val="normaltextrun"/>
                <w:rFonts w:ascii="SassoonPrimaryType" w:hAnsi="SassoonPrimaryType"/>
              </w:rPr>
              <w:t>o</w:t>
            </w:r>
            <w:r w:rsidR="00BC7DCB">
              <w:rPr>
                <w:rStyle w:val="normaltextrun"/>
                <w:rFonts w:ascii="SassoonPrimaryType" w:hAnsi="SassoonPrimaryType"/>
                <w:b/>
                <w:bCs/>
              </w:rPr>
              <w:t xml:space="preserve"> r</w:t>
            </w:r>
            <w:r w:rsidRPr="002C1905">
              <w:rPr>
                <w:rStyle w:val="normaltextrun"/>
                <w:rFonts w:ascii="SassoonPrimaryType" w:hAnsi="SassoonPrimaryType"/>
                <w:b/>
                <w:bCs/>
                <w:sz w:val="22"/>
                <w:szCs w:val="22"/>
              </w:rPr>
              <w:t>ecount</w:t>
            </w:r>
            <w:r>
              <w:rPr>
                <w:rStyle w:val="normaltextrun"/>
                <w:rFonts w:ascii="SassoonPrimaryType" w:hAnsi="SassoonPrimaryType"/>
                <w:sz w:val="22"/>
                <w:szCs w:val="22"/>
              </w:rPr>
              <w:t xml:space="preserve"> changes in their own lives over time - </w:t>
            </w:r>
            <w:r w:rsidRPr="00BC7DCB">
              <w:rPr>
                <w:rStyle w:val="normaltextrun"/>
                <w:rFonts w:ascii="SassoonPrimaryType" w:hAnsi="SassoonPrimaryType"/>
                <w:b/>
                <w:bCs/>
                <w:sz w:val="22"/>
                <w:szCs w:val="22"/>
              </w:rPr>
              <w:t>sequence</w:t>
            </w:r>
            <w:r>
              <w:rPr>
                <w:rStyle w:val="normaltextrun"/>
                <w:rFonts w:ascii="SassoonPrimaryType" w:hAnsi="SassoonPrimaryType"/>
                <w:sz w:val="22"/>
                <w:szCs w:val="22"/>
              </w:rPr>
              <w:t xml:space="preserve"> photographs etc from different periods in their lives.</w:t>
            </w:r>
            <w:r>
              <w:rPr>
                <w:rStyle w:val="eop"/>
                <w:rFonts w:ascii="SassoonPrimaryType" w:hAnsi="SassoonPrimaryType"/>
                <w:sz w:val="22"/>
                <w:szCs w:val="22"/>
              </w:rPr>
              <w:t> </w:t>
            </w:r>
          </w:p>
          <w:p w14:paraId="2E66FE7A" w14:textId="059F171F" w:rsidR="002C1905" w:rsidRDefault="00BC7DCB" w:rsidP="004B5424">
            <w:pPr>
              <w:pStyle w:val="paragraph"/>
              <w:numPr>
                <w:ilvl w:val="0"/>
                <w:numId w:val="11"/>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w:t>
            </w:r>
            <w:r>
              <w:rPr>
                <w:rStyle w:val="normaltextrun"/>
                <w:rFonts w:ascii="SassoonPrimaryType" w:hAnsi="SassoonPrimaryType"/>
              </w:rPr>
              <w:t xml:space="preserve">o </w:t>
            </w:r>
            <w:r w:rsidRPr="00BC7DCB">
              <w:rPr>
                <w:rStyle w:val="normaltextrun"/>
                <w:rFonts w:ascii="SassoonPrimaryType" w:hAnsi="SassoonPrimaryType"/>
                <w:b/>
                <w:bCs/>
              </w:rPr>
              <w:t>d</w:t>
            </w:r>
            <w:r w:rsidR="002C1905" w:rsidRPr="00BC7DCB">
              <w:rPr>
                <w:rStyle w:val="normaltextrun"/>
                <w:rFonts w:ascii="SassoonPrimaryType" w:hAnsi="SassoonPrimaryType"/>
                <w:b/>
                <w:bCs/>
                <w:sz w:val="22"/>
                <w:szCs w:val="22"/>
              </w:rPr>
              <w:t>escribe</w:t>
            </w:r>
            <w:r w:rsidR="002C1905" w:rsidRPr="00BC7DCB">
              <w:rPr>
                <w:rStyle w:val="normaltextrun"/>
                <w:rFonts w:ascii="SassoonPrimaryType" w:hAnsi="SassoonPrimaryType"/>
                <w:sz w:val="22"/>
                <w:szCs w:val="22"/>
              </w:rPr>
              <w:t xml:space="preserve"> </w:t>
            </w:r>
            <w:r w:rsidR="002C1905">
              <w:rPr>
                <w:rStyle w:val="normaltextrun"/>
                <w:rFonts w:ascii="SassoonPrimaryType" w:hAnsi="SassoonPrimaryType"/>
                <w:sz w:val="22"/>
                <w:szCs w:val="22"/>
              </w:rPr>
              <w:t>memories of key events in their lives</w:t>
            </w:r>
            <w:r w:rsidR="002C1905">
              <w:rPr>
                <w:rStyle w:val="eop"/>
                <w:rFonts w:ascii="SassoonPrimaryType" w:hAnsi="SassoonPrimaryType"/>
                <w:sz w:val="22"/>
                <w:szCs w:val="22"/>
              </w:rPr>
              <w:t> </w:t>
            </w:r>
          </w:p>
          <w:p w14:paraId="403D5162" w14:textId="347AE9EA" w:rsidR="002C1905" w:rsidRDefault="00BC7DCB" w:rsidP="004B5424">
            <w:pPr>
              <w:pStyle w:val="paragraph"/>
              <w:numPr>
                <w:ilvl w:val="0"/>
                <w:numId w:val="11"/>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w:t>
            </w:r>
            <w:r>
              <w:rPr>
                <w:rStyle w:val="normaltextrun"/>
                <w:rFonts w:ascii="SassoonPrimaryType" w:hAnsi="SassoonPrimaryType"/>
              </w:rPr>
              <w:t xml:space="preserve">o </w:t>
            </w:r>
            <w:r w:rsidR="002C1905" w:rsidRPr="00BC7DCB">
              <w:rPr>
                <w:rStyle w:val="normaltextrun"/>
                <w:rFonts w:ascii="SassoonPrimaryType" w:hAnsi="SassoonPrimaryType"/>
                <w:b/>
                <w:bCs/>
                <w:sz w:val="22"/>
                <w:szCs w:val="22"/>
              </w:rPr>
              <w:t>Sequence</w:t>
            </w:r>
            <w:r w:rsidR="002C1905">
              <w:rPr>
                <w:rStyle w:val="normaltextrun"/>
                <w:rFonts w:ascii="SassoonPrimaryType" w:hAnsi="SassoonPrimaryType"/>
                <w:sz w:val="22"/>
                <w:szCs w:val="22"/>
              </w:rPr>
              <w:t xml:space="preserve"> artefacts closer together in time </w:t>
            </w:r>
            <w:proofErr w:type="gramStart"/>
            <w:r w:rsidR="002C1905">
              <w:rPr>
                <w:rStyle w:val="normaltextrun"/>
                <w:rFonts w:ascii="SassoonPrimaryType" w:hAnsi="SassoonPrimaryType"/>
                <w:sz w:val="22"/>
                <w:szCs w:val="22"/>
              </w:rPr>
              <w:t>e.g.</w:t>
            </w:r>
            <w:proofErr w:type="gramEnd"/>
            <w:r w:rsidR="002C1905">
              <w:rPr>
                <w:rStyle w:val="normaltextrun"/>
                <w:rFonts w:ascii="SassoonPrimaryType" w:hAnsi="SassoonPrimaryType"/>
                <w:sz w:val="22"/>
                <w:szCs w:val="22"/>
              </w:rPr>
              <w:t xml:space="preserve"> 3 to 4 events or objects using a scale the teacher has given me</w:t>
            </w:r>
            <w:r w:rsidR="002C1905">
              <w:rPr>
                <w:rStyle w:val="eop"/>
                <w:rFonts w:ascii="SassoonPrimaryType" w:hAnsi="SassoonPrimaryType"/>
                <w:sz w:val="22"/>
                <w:szCs w:val="22"/>
              </w:rPr>
              <w:t> </w:t>
            </w:r>
          </w:p>
          <w:p w14:paraId="0B67E5E3" w14:textId="6A6C8774" w:rsidR="002C1905" w:rsidRPr="00BC7DCB" w:rsidRDefault="00BC7DCB" w:rsidP="004B5424">
            <w:pPr>
              <w:pStyle w:val="paragraph"/>
              <w:numPr>
                <w:ilvl w:val="0"/>
                <w:numId w:val="11"/>
              </w:numPr>
              <w:spacing w:before="0" w:beforeAutospacing="0" w:after="0" w:afterAutospacing="0"/>
              <w:textAlignment w:val="baseline"/>
              <w:rPr>
                <w:rStyle w:val="eop"/>
                <w:rFonts w:ascii="&amp;quot" w:hAnsi="&amp;quot"/>
                <w:sz w:val="18"/>
                <w:szCs w:val="18"/>
              </w:rPr>
            </w:pPr>
            <w:r>
              <w:rPr>
                <w:rStyle w:val="normaltextrun"/>
                <w:rFonts w:ascii="SassoonPrimaryType" w:hAnsi="SassoonPrimaryType"/>
                <w:sz w:val="22"/>
                <w:szCs w:val="22"/>
              </w:rPr>
              <w:t>To u</w:t>
            </w:r>
            <w:r w:rsidR="002C1905">
              <w:rPr>
                <w:rStyle w:val="normaltextrun"/>
                <w:rFonts w:ascii="SassoonPrimaryType" w:hAnsi="SassoonPrimaryType"/>
                <w:sz w:val="22"/>
                <w:szCs w:val="22"/>
              </w:rPr>
              <w:t xml:space="preserve">se a simple timeline to </w:t>
            </w:r>
            <w:r w:rsidR="002C1905" w:rsidRPr="00BC7DCB">
              <w:rPr>
                <w:rStyle w:val="normaltextrun"/>
                <w:rFonts w:ascii="SassoonPrimaryType" w:hAnsi="SassoonPrimaryType"/>
                <w:b/>
                <w:bCs/>
                <w:sz w:val="22"/>
                <w:szCs w:val="22"/>
              </w:rPr>
              <w:t>sequence</w:t>
            </w:r>
            <w:r w:rsidR="002C1905">
              <w:rPr>
                <w:rStyle w:val="normaltextrun"/>
                <w:rFonts w:ascii="SassoonPrimaryType" w:hAnsi="SassoonPrimaryType"/>
                <w:sz w:val="22"/>
                <w:szCs w:val="22"/>
              </w:rPr>
              <w:t xml:space="preserve"> important </w:t>
            </w:r>
            <w:proofErr w:type="gramStart"/>
            <w:r w:rsidR="002C1905">
              <w:rPr>
                <w:rStyle w:val="normaltextrun"/>
                <w:rFonts w:ascii="SassoonPrimaryType" w:hAnsi="SassoonPrimaryType"/>
                <w:sz w:val="22"/>
                <w:szCs w:val="22"/>
              </w:rPr>
              <w:t>events</w:t>
            </w:r>
            <w:proofErr w:type="gramEnd"/>
            <w:r w:rsidR="002C1905">
              <w:rPr>
                <w:rStyle w:val="eop"/>
                <w:rFonts w:ascii="SassoonPrimaryType" w:hAnsi="SassoonPrimaryType"/>
                <w:sz w:val="22"/>
                <w:szCs w:val="22"/>
              </w:rPr>
              <w:t> </w:t>
            </w:r>
          </w:p>
          <w:p w14:paraId="609557FD" w14:textId="5C5D5F7F" w:rsidR="00BC7DCB" w:rsidRDefault="00BC7DCB" w:rsidP="00BC7DCB">
            <w:pPr>
              <w:pStyle w:val="paragraph"/>
              <w:spacing w:before="0" w:beforeAutospacing="0" w:after="0" w:afterAutospacing="0"/>
              <w:textAlignment w:val="baseline"/>
              <w:rPr>
                <w:rStyle w:val="eop"/>
              </w:rPr>
            </w:pPr>
          </w:p>
          <w:p w14:paraId="6AF869ED" w14:textId="14A933BB" w:rsidR="00531374" w:rsidRPr="00EB009C" w:rsidRDefault="00531374" w:rsidP="00531374">
            <w:pPr>
              <w:rPr>
                <w:rFonts w:ascii="Arial" w:hAnsi="Arial" w:cs="Arial"/>
                <w:sz w:val="24"/>
                <w:szCs w:val="24"/>
              </w:rPr>
            </w:pPr>
          </w:p>
        </w:tc>
      </w:tr>
      <w:tr w:rsidR="007177D9" w:rsidRPr="00F206C6" w14:paraId="4377D565" w14:textId="77777777" w:rsidTr="6F5C9D72">
        <w:tc>
          <w:tcPr>
            <w:tcW w:w="1660" w:type="dxa"/>
            <w:shd w:val="clear" w:color="auto" w:fill="A50021"/>
          </w:tcPr>
          <w:p w14:paraId="2850076E" w14:textId="77777777" w:rsidR="007177D9" w:rsidRPr="24FD57A8" w:rsidRDefault="007177D9" w:rsidP="00531374">
            <w:pPr>
              <w:jc w:val="center"/>
              <w:rPr>
                <w:rFonts w:ascii="Arial" w:hAnsi="Arial" w:cs="Arial"/>
                <w:b/>
                <w:bCs/>
                <w:sz w:val="24"/>
                <w:szCs w:val="24"/>
                <w:u w:val="single"/>
              </w:rPr>
            </w:pPr>
          </w:p>
        </w:tc>
        <w:tc>
          <w:tcPr>
            <w:tcW w:w="13728" w:type="dxa"/>
            <w:shd w:val="clear" w:color="auto" w:fill="A50021"/>
          </w:tcPr>
          <w:p w14:paraId="2139DA49" w14:textId="67426A57" w:rsidR="007177D9" w:rsidRPr="6BD05D2F" w:rsidRDefault="007177D9" w:rsidP="007177D9">
            <w:pPr>
              <w:jc w:val="center"/>
              <w:rPr>
                <w:rFonts w:ascii="SassoonPrimaryInfant" w:hAnsi="SassoonPrimaryInfant" w:cs="Calibri"/>
                <w:b/>
                <w:bCs/>
                <w:i/>
                <w:iCs/>
              </w:rPr>
            </w:pPr>
            <w:r>
              <w:rPr>
                <w:rFonts w:ascii="Arial" w:hAnsi="Arial" w:cs="Arial"/>
                <w:b/>
                <w:bCs/>
                <w:color w:val="FFFFFF" w:themeColor="background1"/>
                <w:sz w:val="24"/>
                <w:szCs w:val="24"/>
              </w:rPr>
              <w:t xml:space="preserve">Key </w:t>
            </w:r>
            <w:proofErr w:type="gramStart"/>
            <w:r>
              <w:rPr>
                <w:rFonts w:ascii="Arial" w:hAnsi="Arial" w:cs="Arial"/>
                <w:b/>
                <w:bCs/>
                <w:color w:val="FFFFFF" w:themeColor="background1"/>
                <w:sz w:val="24"/>
                <w:szCs w:val="24"/>
              </w:rPr>
              <w:t>Concept</w:t>
            </w:r>
            <w:r>
              <w:rPr>
                <w:rFonts w:ascii="Arial" w:hAnsi="Arial" w:cs="Arial"/>
                <w:color w:val="FFFFFF" w:themeColor="background1"/>
                <w:sz w:val="24"/>
                <w:szCs w:val="24"/>
              </w:rPr>
              <w:t xml:space="preserve">  -</w:t>
            </w:r>
            <w:proofErr w:type="gramEnd"/>
            <w:r>
              <w:rPr>
                <w:rFonts w:ascii="Arial" w:hAnsi="Arial" w:cs="Arial"/>
                <w:color w:val="FFFFFF" w:themeColor="background1"/>
                <w:sz w:val="24"/>
                <w:szCs w:val="24"/>
              </w:rPr>
              <w:t xml:space="preserve">   </w:t>
            </w:r>
            <w:r w:rsidRPr="24FD57A8">
              <w:rPr>
                <w:rFonts w:ascii="Arial" w:hAnsi="Arial" w:cs="Arial"/>
                <w:b/>
                <w:bCs/>
                <w:color w:val="FFFFFF" w:themeColor="background1"/>
                <w:sz w:val="24"/>
                <w:szCs w:val="24"/>
              </w:rPr>
              <w:t>Range and Depth of Historical Knowledge</w:t>
            </w:r>
          </w:p>
        </w:tc>
      </w:tr>
      <w:tr w:rsidR="007177D9" w:rsidRPr="00F206C6" w14:paraId="293B2861" w14:textId="77777777" w:rsidTr="6F5C9D72">
        <w:tc>
          <w:tcPr>
            <w:tcW w:w="1660" w:type="dxa"/>
            <w:shd w:val="clear" w:color="auto" w:fill="A50021"/>
          </w:tcPr>
          <w:p w14:paraId="5E9CE1EE" w14:textId="57D42E1D" w:rsidR="007177D9" w:rsidRPr="00560443" w:rsidRDefault="007177D9" w:rsidP="00560443">
            <w:pPr>
              <w:rPr>
                <w:rFonts w:ascii="SassoonPrimaryInfant" w:hAnsi="SassoonPrimaryInfant" w:cs="Calibri"/>
                <w:b/>
                <w:bCs/>
                <w:i/>
                <w:iCs/>
              </w:rPr>
            </w:pPr>
            <w:r w:rsidRPr="6BD05D2F">
              <w:rPr>
                <w:rFonts w:ascii="SassoonPrimaryInfant" w:hAnsi="SassoonPrimaryInfant" w:cs="Calibri"/>
                <w:b/>
                <w:bCs/>
                <w:i/>
                <w:iCs/>
              </w:rPr>
              <w:t xml:space="preserve">The lives of significant individuals in the past who have </w:t>
            </w:r>
            <w:r w:rsidRPr="6BD05D2F">
              <w:rPr>
                <w:rFonts w:ascii="SassoonPrimaryInfant" w:hAnsi="SassoonPrimaryInfant" w:cs="Calibri"/>
                <w:b/>
                <w:bCs/>
                <w:i/>
                <w:iCs/>
              </w:rPr>
              <w:lastRenderedPageBreak/>
              <w:t xml:space="preserve">contributed to national and international achievements.  </w:t>
            </w:r>
            <w:r w:rsidRPr="6BD05D2F">
              <w:rPr>
                <w:rFonts w:ascii="SassoonPrimaryInfant" w:hAnsi="SassoonPrimaryInfant" w:cs="Calibri"/>
                <w:b/>
                <w:bCs/>
                <w:i/>
                <w:iCs/>
                <w:u w:val="single"/>
              </w:rPr>
              <w:t>Some</w:t>
            </w:r>
            <w:r w:rsidRPr="6BD05D2F">
              <w:rPr>
                <w:rFonts w:ascii="SassoonPrimaryInfant" w:hAnsi="SassoonPrimaryInfant" w:cs="Calibri"/>
                <w:b/>
                <w:bCs/>
                <w:i/>
                <w:iCs/>
              </w:rPr>
              <w:t xml:space="preserve"> should be used to compare aspects of life in different periods</w:t>
            </w:r>
          </w:p>
        </w:tc>
        <w:tc>
          <w:tcPr>
            <w:tcW w:w="13728" w:type="dxa"/>
            <w:shd w:val="clear" w:color="auto" w:fill="auto"/>
          </w:tcPr>
          <w:p w14:paraId="7E970170" w14:textId="77777777" w:rsidR="006E4E2F" w:rsidRDefault="006E4E2F" w:rsidP="006E4E2F">
            <w:pPr>
              <w:rPr>
                <w:rFonts w:ascii="SassoonPrimaryInfant" w:hAnsi="SassoonPrimaryInfant" w:cs="Twinkl Cursive Unlooped"/>
                <w:u w:val="single"/>
                <w:lang w:eastAsia="en-GB"/>
              </w:rPr>
            </w:pPr>
            <w:r w:rsidRPr="004001FF">
              <w:rPr>
                <w:rFonts w:ascii="SassoonPrimaryInfant" w:hAnsi="SassoonPrimaryInfant" w:cs="Twinkl Cursive Unlooped"/>
                <w:u w:val="single"/>
                <w:lang w:eastAsia="en-GB"/>
              </w:rPr>
              <w:lastRenderedPageBreak/>
              <w:t>Substantive Concepts to be covered:</w:t>
            </w:r>
          </w:p>
          <w:p w14:paraId="14BB79FA" w14:textId="77777777" w:rsidR="007177D9" w:rsidRDefault="007177D9" w:rsidP="007177D9">
            <w:pPr>
              <w:jc w:val="center"/>
              <w:rPr>
                <w:rFonts w:ascii="Arial" w:hAnsi="Arial" w:cs="Arial"/>
                <w:b/>
                <w:bCs/>
                <w:color w:val="FFFFFF" w:themeColor="background1"/>
                <w:sz w:val="24"/>
                <w:szCs w:val="24"/>
              </w:rPr>
            </w:pPr>
          </w:p>
          <w:p w14:paraId="63EC659A" w14:textId="1E4F344F" w:rsidR="00D87CF2" w:rsidRDefault="00BF78D5" w:rsidP="004B5424">
            <w:pPr>
              <w:pStyle w:val="ListParagraph"/>
              <w:numPr>
                <w:ilvl w:val="0"/>
                <w:numId w:val="39"/>
              </w:numPr>
              <w:rPr>
                <w:rFonts w:cs="Arial"/>
                <w:color w:val="000000" w:themeColor="text1"/>
              </w:rPr>
            </w:pPr>
            <w:r w:rsidRPr="00B9511D">
              <w:rPr>
                <w:rFonts w:cs="Arial"/>
                <w:color w:val="000000" w:themeColor="text1"/>
              </w:rPr>
              <w:t xml:space="preserve">Culture </w:t>
            </w:r>
            <w:r w:rsidR="0095471F">
              <w:rPr>
                <w:rFonts w:cs="Arial"/>
                <w:color w:val="000000" w:themeColor="text1"/>
              </w:rPr>
              <w:t xml:space="preserve">&amp; </w:t>
            </w:r>
            <w:r w:rsidR="00915751">
              <w:rPr>
                <w:rFonts w:cs="Arial"/>
                <w:color w:val="000000" w:themeColor="text1"/>
              </w:rPr>
              <w:t>S</w:t>
            </w:r>
            <w:r w:rsidR="0095471F">
              <w:rPr>
                <w:rFonts w:cs="Arial"/>
                <w:color w:val="000000" w:themeColor="text1"/>
              </w:rPr>
              <w:t>ociety (to include social class and aristocracy</w:t>
            </w:r>
            <w:r w:rsidR="00915751">
              <w:rPr>
                <w:rFonts w:cs="Arial"/>
                <w:color w:val="000000" w:themeColor="text1"/>
              </w:rPr>
              <w:t>)</w:t>
            </w:r>
          </w:p>
          <w:p w14:paraId="3427EA7B" w14:textId="0A7E5841" w:rsidR="00915751" w:rsidRDefault="00915751" w:rsidP="004B5424">
            <w:pPr>
              <w:pStyle w:val="ListParagraph"/>
              <w:numPr>
                <w:ilvl w:val="0"/>
                <w:numId w:val="39"/>
              </w:numPr>
              <w:rPr>
                <w:rFonts w:cs="Arial"/>
                <w:color w:val="000000" w:themeColor="text1"/>
              </w:rPr>
            </w:pPr>
            <w:r>
              <w:rPr>
                <w:rFonts w:cs="Arial"/>
                <w:color w:val="000000" w:themeColor="text1"/>
              </w:rPr>
              <w:t>Travel &amp; Transport</w:t>
            </w:r>
          </w:p>
          <w:p w14:paraId="28C2C962" w14:textId="206FCCEC" w:rsidR="00915751" w:rsidRDefault="00915751" w:rsidP="004B5424">
            <w:pPr>
              <w:pStyle w:val="ListParagraph"/>
              <w:numPr>
                <w:ilvl w:val="0"/>
                <w:numId w:val="39"/>
              </w:numPr>
              <w:rPr>
                <w:rFonts w:cs="Arial"/>
                <w:color w:val="000000" w:themeColor="text1"/>
              </w:rPr>
            </w:pPr>
            <w:r>
              <w:rPr>
                <w:rFonts w:cs="Arial"/>
                <w:color w:val="000000" w:themeColor="text1"/>
              </w:rPr>
              <w:t xml:space="preserve">Trace &amp; Industry (to include basic introduction to </w:t>
            </w:r>
            <w:r w:rsidR="00EF7862">
              <w:rPr>
                <w:rFonts w:cs="Arial"/>
                <w:color w:val="000000" w:themeColor="text1"/>
              </w:rPr>
              <w:t>slave trade, piracy and trade routes)</w:t>
            </w:r>
          </w:p>
          <w:p w14:paraId="7C1531DA" w14:textId="4BBF8650" w:rsidR="00EF7862" w:rsidRDefault="00EF7862" w:rsidP="004B5424">
            <w:pPr>
              <w:pStyle w:val="ListParagraph"/>
              <w:numPr>
                <w:ilvl w:val="0"/>
                <w:numId w:val="39"/>
              </w:numPr>
              <w:rPr>
                <w:rFonts w:cs="Arial"/>
                <w:color w:val="000000" w:themeColor="text1"/>
              </w:rPr>
            </w:pPr>
            <w:r>
              <w:rPr>
                <w:rFonts w:cs="Arial"/>
                <w:color w:val="000000" w:themeColor="text1"/>
              </w:rPr>
              <w:lastRenderedPageBreak/>
              <w:t>Costume</w:t>
            </w:r>
          </w:p>
          <w:p w14:paraId="0D907997" w14:textId="7CD8B5F6" w:rsidR="00EF7862" w:rsidRDefault="00EF7862" w:rsidP="004B5424">
            <w:pPr>
              <w:pStyle w:val="ListParagraph"/>
              <w:numPr>
                <w:ilvl w:val="0"/>
                <w:numId w:val="39"/>
              </w:numPr>
              <w:rPr>
                <w:rFonts w:cs="Arial"/>
                <w:color w:val="000000" w:themeColor="text1"/>
              </w:rPr>
            </w:pPr>
            <w:r>
              <w:rPr>
                <w:rFonts w:cs="Arial"/>
                <w:color w:val="000000" w:themeColor="text1"/>
              </w:rPr>
              <w:t>Leaders &amp; Monarchy</w:t>
            </w:r>
          </w:p>
          <w:p w14:paraId="20C98C97" w14:textId="216DB62B" w:rsidR="00EF7862" w:rsidRDefault="00EF7862" w:rsidP="004B5424">
            <w:pPr>
              <w:pStyle w:val="ListParagraph"/>
              <w:numPr>
                <w:ilvl w:val="0"/>
                <w:numId w:val="39"/>
              </w:numPr>
              <w:rPr>
                <w:rFonts w:cs="Arial"/>
                <w:color w:val="000000" w:themeColor="text1"/>
              </w:rPr>
            </w:pPr>
            <w:r>
              <w:rPr>
                <w:rFonts w:cs="Arial"/>
                <w:color w:val="000000" w:themeColor="text1"/>
              </w:rPr>
              <w:t>Invention, Engineering &amp; Discovery</w:t>
            </w:r>
          </w:p>
          <w:p w14:paraId="08F243DA" w14:textId="7B037891" w:rsidR="00EF7862" w:rsidRDefault="00EF7862" w:rsidP="004B5424">
            <w:pPr>
              <w:pStyle w:val="ListParagraph"/>
              <w:numPr>
                <w:ilvl w:val="0"/>
                <w:numId w:val="39"/>
              </w:numPr>
              <w:rPr>
                <w:rFonts w:cs="Arial"/>
                <w:color w:val="000000" w:themeColor="text1"/>
              </w:rPr>
            </w:pPr>
            <w:r>
              <w:rPr>
                <w:rFonts w:cs="Arial"/>
                <w:color w:val="000000" w:themeColor="text1"/>
              </w:rPr>
              <w:t>Settlements &amp; Homes (to include Buckland Abbey)</w:t>
            </w:r>
          </w:p>
          <w:p w14:paraId="4F3543D1" w14:textId="3642BC8D" w:rsidR="00A53E55" w:rsidRPr="00B9511D" w:rsidRDefault="00A53E55" w:rsidP="004B5424">
            <w:pPr>
              <w:pStyle w:val="ListParagraph"/>
              <w:numPr>
                <w:ilvl w:val="0"/>
                <w:numId w:val="39"/>
              </w:numPr>
              <w:rPr>
                <w:rFonts w:cs="Arial"/>
                <w:color w:val="000000" w:themeColor="text1"/>
              </w:rPr>
            </w:pPr>
            <w:r>
              <w:rPr>
                <w:rFonts w:cs="Arial"/>
                <w:color w:val="000000" w:themeColor="text1"/>
              </w:rPr>
              <w:t>War, Battles &amp; Weapons</w:t>
            </w:r>
          </w:p>
          <w:p w14:paraId="43943ED4" w14:textId="615C0DAB" w:rsidR="00D87CF2" w:rsidRDefault="00D87CF2" w:rsidP="00CC17E7">
            <w:pPr>
              <w:rPr>
                <w:rFonts w:ascii="Arial" w:hAnsi="Arial" w:cs="Arial"/>
                <w:b/>
                <w:bCs/>
                <w:color w:val="FFFFFF" w:themeColor="background1"/>
                <w:sz w:val="24"/>
                <w:szCs w:val="24"/>
              </w:rPr>
            </w:pPr>
          </w:p>
        </w:tc>
      </w:tr>
      <w:tr w:rsidR="00D87CF2" w:rsidRPr="00F206C6" w14:paraId="30B0F940" w14:textId="77777777" w:rsidTr="6F5C9D72">
        <w:tc>
          <w:tcPr>
            <w:tcW w:w="1660" w:type="dxa"/>
            <w:shd w:val="clear" w:color="auto" w:fill="A50021"/>
          </w:tcPr>
          <w:p w14:paraId="190BFDFE" w14:textId="77777777" w:rsidR="00386CEC" w:rsidRDefault="00386CEC" w:rsidP="00386CEC">
            <w:pPr>
              <w:rPr>
                <w:rFonts w:ascii="SassoonPrimaryInfant" w:hAnsi="SassoonPrimaryInfant" w:cs="Twinkl Cursive Unlooped"/>
                <w:b/>
                <w:bCs/>
                <w:i/>
                <w:iCs/>
              </w:rPr>
            </w:pPr>
            <w:r>
              <w:rPr>
                <w:rFonts w:ascii="SassoonPrimaryInfant" w:hAnsi="SassoonPrimaryInfant" w:cs="Twinkl Cursive Unlooped"/>
                <w:b/>
                <w:bCs/>
                <w:i/>
                <w:iCs/>
              </w:rPr>
              <w:lastRenderedPageBreak/>
              <w:t xml:space="preserve">Events beyond living memory that are significant nationally or </w:t>
            </w:r>
            <w:proofErr w:type="gramStart"/>
            <w:r>
              <w:rPr>
                <w:rFonts w:ascii="SassoonPrimaryInfant" w:hAnsi="SassoonPrimaryInfant" w:cs="Twinkl Cursive Unlooped"/>
                <w:b/>
                <w:bCs/>
                <w:i/>
                <w:iCs/>
              </w:rPr>
              <w:t>globally</w:t>
            </w:r>
            <w:proofErr w:type="gramEnd"/>
          </w:p>
          <w:p w14:paraId="551E6DA6" w14:textId="77777777" w:rsidR="00D87CF2" w:rsidRPr="6BD05D2F" w:rsidRDefault="00D87CF2" w:rsidP="007177D9">
            <w:pPr>
              <w:rPr>
                <w:rFonts w:ascii="SassoonPrimaryInfant" w:hAnsi="SassoonPrimaryInfant" w:cs="Calibri"/>
                <w:b/>
                <w:bCs/>
                <w:i/>
                <w:iCs/>
              </w:rPr>
            </w:pPr>
          </w:p>
        </w:tc>
        <w:tc>
          <w:tcPr>
            <w:tcW w:w="13728" w:type="dxa"/>
            <w:shd w:val="clear" w:color="auto" w:fill="auto"/>
          </w:tcPr>
          <w:p w14:paraId="794A75CF" w14:textId="77777777" w:rsidR="00FF7FCC" w:rsidRDefault="00FF7FCC" w:rsidP="00FF7FCC">
            <w:pPr>
              <w:rPr>
                <w:rFonts w:ascii="SassoonPrimaryInfant" w:hAnsi="SassoonPrimaryInfant" w:cs="Twinkl Cursive Unlooped"/>
                <w:u w:val="single"/>
                <w:lang w:eastAsia="en-GB"/>
              </w:rPr>
            </w:pPr>
            <w:r w:rsidRPr="004001FF">
              <w:rPr>
                <w:rFonts w:ascii="SassoonPrimaryInfant" w:hAnsi="SassoonPrimaryInfant" w:cs="Twinkl Cursive Unlooped"/>
                <w:u w:val="single"/>
                <w:lang w:eastAsia="en-GB"/>
              </w:rPr>
              <w:t>Substantive Concepts to be covered:</w:t>
            </w:r>
          </w:p>
          <w:p w14:paraId="6E437343" w14:textId="43778D4E" w:rsidR="00FF7FCC" w:rsidRDefault="00FF7FCC" w:rsidP="00F60CC7">
            <w:pPr>
              <w:rPr>
                <w:rFonts w:ascii="Arial" w:hAnsi="Arial" w:cs="Arial"/>
                <w:color w:val="000000" w:themeColor="text1"/>
                <w:sz w:val="24"/>
                <w:szCs w:val="24"/>
              </w:rPr>
            </w:pPr>
          </w:p>
          <w:p w14:paraId="5C74D382" w14:textId="47C3D320" w:rsidR="00F60CC7" w:rsidRDefault="00F60CC7" w:rsidP="004B5424">
            <w:pPr>
              <w:pStyle w:val="ListParagraph"/>
              <w:numPr>
                <w:ilvl w:val="0"/>
                <w:numId w:val="40"/>
              </w:numPr>
              <w:rPr>
                <w:rFonts w:cs="Arial"/>
                <w:color w:val="000000" w:themeColor="text1"/>
              </w:rPr>
            </w:pPr>
            <w:r>
              <w:rPr>
                <w:rFonts w:cs="Arial"/>
                <w:color w:val="000000" w:themeColor="text1"/>
              </w:rPr>
              <w:t>Architecture</w:t>
            </w:r>
          </w:p>
          <w:p w14:paraId="3E87535C" w14:textId="61920E63" w:rsidR="00F60CC7" w:rsidRDefault="00F60CC7" w:rsidP="004B5424">
            <w:pPr>
              <w:pStyle w:val="ListParagraph"/>
              <w:numPr>
                <w:ilvl w:val="0"/>
                <w:numId w:val="40"/>
              </w:numPr>
              <w:rPr>
                <w:rFonts w:cs="Arial"/>
                <w:color w:val="000000" w:themeColor="text1"/>
              </w:rPr>
            </w:pPr>
            <w:r>
              <w:rPr>
                <w:rFonts w:cs="Arial"/>
                <w:color w:val="000000" w:themeColor="text1"/>
              </w:rPr>
              <w:t xml:space="preserve">Settlements &amp; Homes (to </w:t>
            </w:r>
            <w:r w:rsidR="00893E69">
              <w:rPr>
                <w:rFonts w:cs="Arial"/>
                <w:color w:val="000000" w:themeColor="text1"/>
              </w:rPr>
              <w:t>city &amp; town planning)</w:t>
            </w:r>
          </w:p>
          <w:p w14:paraId="3B3ED5FD" w14:textId="24A04DDA" w:rsidR="00893E69" w:rsidRDefault="00893E69" w:rsidP="004B5424">
            <w:pPr>
              <w:pStyle w:val="ListParagraph"/>
              <w:numPr>
                <w:ilvl w:val="0"/>
                <w:numId w:val="40"/>
              </w:numPr>
              <w:rPr>
                <w:rFonts w:cs="Arial"/>
                <w:color w:val="000000" w:themeColor="text1"/>
              </w:rPr>
            </w:pPr>
            <w:r>
              <w:rPr>
                <w:rFonts w:cs="Arial"/>
                <w:color w:val="000000" w:themeColor="text1"/>
              </w:rPr>
              <w:t>Invention, Engineering &amp; Discovery (fire equipment)</w:t>
            </w:r>
          </w:p>
          <w:p w14:paraId="34D7587F" w14:textId="5123BF0A" w:rsidR="00893E69" w:rsidRDefault="00D24C66" w:rsidP="004B5424">
            <w:pPr>
              <w:pStyle w:val="ListParagraph"/>
              <w:numPr>
                <w:ilvl w:val="0"/>
                <w:numId w:val="40"/>
              </w:numPr>
              <w:rPr>
                <w:rFonts w:cs="Arial"/>
                <w:color w:val="000000" w:themeColor="text1"/>
              </w:rPr>
            </w:pPr>
            <w:r>
              <w:rPr>
                <w:rFonts w:cs="Arial"/>
                <w:color w:val="000000" w:themeColor="text1"/>
              </w:rPr>
              <w:t>Culture &amp; Society</w:t>
            </w:r>
          </w:p>
          <w:p w14:paraId="6364B594" w14:textId="5B19CF1F" w:rsidR="00D24C66" w:rsidRDefault="00D24C66" w:rsidP="004B5424">
            <w:pPr>
              <w:pStyle w:val="ListParagraph"/>
              <w:numPr>
                <w:ilvl w:val="0"/>
                <w:numId w:val="40"/>
              </w:numPr>
              <w:rPr>
                <w:rFonts w:cs="Arial"/>
                <w:color w:val="000000" w:themeColor="text1"/>
              </w:rPr>
            </w:pPr>
            <w:r>
              <w:rPr>
                <w:rFonts w:cs="Arial"/>
                <w:color w:val="000000" w:themeColor="text1"/>
              </w:rPr>
              <w:t>Costume</w:t>
            </w:r>
          </w:p>
          <w:p w14:paraId="082BB806" w14:textId="2AC3729B" w:rsidR="00D24C66" w:rsidRPr="00F60CC7" w:rsidRDefault="00D24C66" w:rsidP="004B5424">
            <w:pPr>
              <w:pStyle w:val="ListParagraph"/>
              <w:numPr>
                <w:ilvl w:val="0"/>
                <w:numId w:val="40"/>
              </w:numPr>
              <w:rPr>
                <w:rFonts w:cs="Arial"/>
                <w:color w:val="000000" w:themeColor="text1"/>
              </w:rPr>
            </w:pPr>
            <w:r>
              <w:rPr>
                <w:rFonts w:cs="Arial"/>
                <w:color w:val="000000" w:themeColor="text1"/>
              </w:rPr>
              <w:t>Leaders &amp; Monarchy</w:t>
            </w:r>
          </w:p>
          <w:p w14:paraId="0B615971" w14:textId="4F90D69A" w:rsidR="00F510A0" w:rsidRPr="00F60CC7" w:rsidRDefault="00F510A0" w:rsidP="00F60CC7">
            <w:pPr>
              <w:rPr>
                <w:rFonts w:cs="Arial"/>
                <w:color w:val="000000" w:themeColor="text1"/>
                <w:sz w:val="24"/>
                <w:szCs w:val="24"/>
              </w:rPr>
            </w:pPr>
          </w:p>
        </w:tc>
      </w:tr>
      <w:tr w:rsidR="007177D9" w:rsidRPr="00F206C6" w14:paraId="6758FECB" w14:textId="77777777" w:rsidTr="6F5C9D72">
        <w:tc>
          <w:tcPr>
            <w:tcW w:w="1660" w:type="dxa"/>
            <w:shd w:val="clear" w:color="auto" w:fill="A50021"/>
          </w:tcPr>
          <w:p w14:paraId="6BD6C77E" w14:textId="77777777" w:rsidR="006954CC" w:rsidRPr="00F40672" w:rsidRDefault="006954CC" w:rsidP="00560443">
            <w:pPr>
              <w:rPr>
                <w:rFonts w:ascii="Arial" w:hAnsi="Arial" w:cs="Arial"/>
                <w:b/>
                <w:bCs/>
                <w:sz w:val="21"/>
                <w:szCs w:val="21"/>
              </w:rPr>
            </w:pPr>
            <w:r w:rsidRPr="00F40672">
              <w:rPr>
                <w:rFonts w:ascii="Arial" w:hAnsi="Arial" w:cs="Arial"/>
                <w:b/>
                <w:bCs/>
                <w:sz w:val="21"/>
                <w:szCs w:val="21"/>
              </w:rPr>
              <w:t>Key Concept:</w:t>
            </w:r>
          </w:p>
          <w:p w14:paraId="0562FC9B" w14:textId="77777777" w:rsidR="007177D9" w:rsidRPr="00F40672" w:rsidRDefault="007177D9" w:rsidP="00560443">
            <w:pPr>
              <w:rPr>
                <w:rFonts w:ascii="Arial" w:hAnsi="Arial" w:cs="Arial"/>
                <w:b/>
                <w:bCs/>
                <w:sz w:val="21"/>
                <w:szCs w:val="21"/>
              </w:rPr>
            </w:pPr>
            <w:r w:rsidRPr="00F40672">
              <w:rPr>
                <w:rFonts w:ascii="Arial" w:hAnsi="Arial" w:cs="Arial"/>
                <w:b/>
                <w:bCs/>
                <w:sz w:val="21"/>
                <w:szCs w:val="21"/>
              </w:rPr>
              <w:t>Continuity &amp; Change (in &amp; between periods</w:t>
            </w:r>
          </w:p>
          <w:p w14:paraId="6741D357" w14:textId="268B60F1" w:rsidR="007177D9" w:rsidRPr="00F40672" w:rsidRDefault="007177D9" w:rsidP="00560443">
            <w:pPr>
              <w:rPr>
                <w:rFonts w:ascii="Arial" w:hAnsi="Arial" w:cs="Arial"/>
                <w:sz w:val="21"/>
                <w:szCs w:val="21"/>
              </w:rPr>
            </w:pPr>
          </w:p>
        </w:tc>
        <w:tc>
          <w:tcPr>
            <w:tcW w:w="13728" w:type="dxa"/>
          </w:tcPr>
          <w:p w14:paraId="231849F2" w14:textId="176E2027" w:rsidR="001A7013" w:rsidRDefault="00CC4892" w:rsidP="001A7013">
            <w:pPr>
              <w:pStyle w:val="paragraph"/>
              <w:spacing w:before="0" w:beforeAutospacing="0" w:after="0" w:afterAutospacing="0"/>
              <w:rPr>
                <w:rStyle w:val="normaltextrun"/>
                <w:rFonts w:asciiTheme="minorHAnsi" w:hAnsiTheme="minorHAnsi"/>
                <w:sz w:val="22"/>
                <w:szCs w:val="22"/>
                <w:u w:val="single"/>
              </w:rPr>
            </w:pPr>
            <w:r>
              <w:rPr>
                <w:rStyle w:val="normaltextrun"/>
                <w:rFonts w:asciiTheme="minorHAnsi" w:hAnsiTheme="minorHAnsi"/>
                <w:sz w:val="22"/>
                <w:szCs w:val="22"/>
                <w:u w:val="single"/>
              </w:rPr>
              <w:t>Learning Objectives:</w:t>
            </w:r>
          </w:p>
          <w:p w14:paraId="76D446C4" w14:textId="77777777" w:rsidR="00CC4892" w:rsidRPr="00CC4892" w:rsidRDefault="00CC4892" w:rsidP="001A7013">
            <w:pPr>
              <w:pStyle w:val="paragraph"/>
              <w:spacing w:before="0" w:beforeAutospacing="0" w:after="0" w:afterAutospacing="0"/>
              <w:rPr>
                <w:rStyle w:val="normaltextrun"/>
                <w:rFonts w:asciiTheme="minorHAnsi" w:hAnsiTheme="minorHAnsi"/>
                <w:sz w:val="22"/>
                <w:szCs w:val="22"/>
                <w:u w:val="single"/>
              </w:rPr>
            </w:pPr>
          </w:p>
          <w:p w14:paraId="41817404" w14:textId="40D70CEA" w:rsidR="007177D9" w:rsidRDefault="007177D9" w:rsidP="004B5424">
            <w:pPr>
              <w:pStyle w:val="paragraph"/>
              <w:numPr>
                <w:ilvl w:val="0"/>
                <w:numId w:val="16"/>
              </w:numPr>
              <w:spacing w:before="0" w:beforeAutospacing="0" w:after="0" w:afterAutospacing="0"/>
              <w:rPr>
                <w:rFonts w:ascii="&amp;quot" w:hAnsi="&amp;quot"/>
                <w:sz w:val="18"/>
                <w:szCs w:val="18"/>
              </w:rPr>
            </w:pPr>
            <w:r w:rsidRPr="24FD57A8">
              <w:rPr>
                <w:rStyle w:val="normaltextrun"/>
                <w:rFonts w:ascii="SassoonPrimaryType" w:hAnsi="SassoonPrimaryType"/>
                <w:sz w:val="22"/>
                <w:szCs w:val="22"/>
              </w:rPr>
              <w:t> </w:t>
            </w:r>
            <w:r w:rsidR="00AB1F9B">
              <w:rPr>
                <w:rStyle w:val="normaltextrun"/>
                <w:rFonts w:ascii="SassoonPrimaryType" w:hAnsi="SassoonPrimaryType"/>
                <w:sz w:val="22"/>
                <w:szCs w:val="22"/>
              </w:rPr>
              <w:t xml:space="preserve">To </w:t>
            </w:r>
            <w:r w:rsidR="00AB1F9B" w:rsidRPr="00AB1F9B">
              <w:rPr>
                <w:rStyle w:val="normaltextrun"/>
                <w:rFonts w:ascii="SassoonPrimaryType" w:hAnsi="SassoonPrimaryType"/>
                <w:b/>
                <w:bCs/>
                <w:sz w:val="22"/>
                <w:szCs w:val="22"/>
              </w:rPr>
              <w:t>i</w:t>
            </w:r>
            <w:r w:rsidRPr="00AB1F9B">
              <w:rPr>
                <w:rStyle w:val="normaltextrun"/>
                <w:rFonts w:ascii="SassoonPrimaryType" w:hAnsi="SassoonPrimaryType"/>
                <w:b/>
                <w:bCs/>
                <w:sz w:val="22"/>
                <w:szCs w:val="22"/>
              </w:rPr>
              <w:t>dentify</w:t>
            </w:r>
            <w:r w:rsidRPr="24FD57A8">
              <w:rPr>
                <w:rStyle w:val="normaltextrun"/>
                <w:rFonts w:ascii="SassoonPrimaryType" w:hAnsi="SassoonPrimaryType"/>
                <w:sz w:val="22"/>
                <w:szCs w:val="22"/>
              </w:rPr>
              <w:t xml:space="preserve"> similarities/differences between ways of life at different times</w:t>
            </w:r>
          </w:p>
          <w:p w14:paraId="6355A2F2" w14:textId="34288531" w:rsidR="007177D9" w:rsidRPr="006A7FD4" w:rsidRDefault="007177D9" w:rsidP="007177D9">
            <w:pPr>
              <w:rPr>
                <w:rFonts w:ascii="Arial" w:hAnsi="Arial" w:cs="Arial"/>
                <w:i/>
                <w:iCs/>
                <w:color w:val="0000FF"/>
                <w:sz w:val="24"/>
                <w:szCs w:val="24"/>
              </w:rPr>
            </w:pPr>
          </w:p>
        </w:tc>
      </w:tr>
      <w:tr w:rsidR="007177D9" w:rsidRPr="00F206C6" w14:paraId="52914D6E" w14:textId="77777777" w:rsidTr="6F5C9D72">
        <w:tc>
          <w:tcPr>
            <w:tcW w:w="1660" w:type="dxa"/>
            <w:shd w:val="clear" w:color="auto" w:fill="A50021"/>
          </w:tcPr>
          <w:p w14:paraId="4E624F16" w14:textId="77777777" w:rsidR="006954CC" w:rsidRPr="00F40672" w:rsidRDefault="006954CC" w:rsidP="00560443">
            <w:pPr>
              <w:rPr>
                <w:rFonts w:ascii="Arial" w:hAnsi="Arial" w:cs="Arial"/>
                <w:b/>
                <w:bCs/>
                <w:sz w:val="21"/>
                <w:szCs w:val="21"/>
              </w:rPr>
            </w:pPr>
            <w:r w:rsidRPr="00F40672">
              <w:rPr>
                <w:rFonts w:ascii="Arial" w:hAnsi="Arial" w:cs="Arial"/>
                <w:b/>
                <w:bCs/>
                <w:sz w:val="21"/>
                <w:szCs w:val="21"/>
              </w:rPr>
              <w:t>Key Concept:</w:t>
            </w:r>
          </w:p>
          <w:p w14:paraId="139084EA" w14:textId="77777777" w:rsidR="007177D9" w:rsidRPr="00F40672" w:rsidRDefault="007177D9" w:rsidP="00560443">
            <w:pPr>
              <w:rPr>
                <w:rFonts w:ascii="Arial" w:eastAsia="Arial" w:hAnsi="Arial" w:cs="Arial"/>
                <w:b/>
                <w:bCs/>
                <w:color w:val="FFFFFF" w:themeColor="background1"/>
                <w:sz w:val="21"/>
                <w:szCs w:val="21"/>
              </w:rPr>
            </w:pPr>
            <w:r w:rsidRPr="00F40672">
              <w:rPr>
                <w:rFonts w:ascii="Arial" w:eastAsia="Arial" w:hAnsi="Arial" w:cs="Arial"/>
                <w:b/>
                <w:bCs/>
                <w:color w:val="FFFFFF" w:themeColor="background1"/>
                <w:sz w:val="21"/>
                <w:szCs w:val="21"/>
              </w:rPr>
              <w:t>Causes &amp; Consequences</w:t>
            </w:r>
          </w:p>
          <w:p w14:paraId="5C33ACA1" w14:textId="1E4C8FA7" w:rsidR="007177D9" w:rsidRPr="00F40672" w:rsidRDefault="007177D9" w:rsidP="00560443">
            <w:pPr>
              <w:rPr>
                <w:rFonts w:ascii="Arial" w:hAnsi="Arial" w:cs="Arial"/>
                <w:b/>
                <w:bCs/>
                <w:sz w:val="21"/>
                <w:szCs w:val="21"/>
                <w:u w:val="single"/>
              </w:rPr>
            </w:pPr>
          </w:p>
        </w:tc>
        <w:tc>
          <w:tcPr>
            <w:tcW w:w="13728" w:type="dxa"/>
          </w:tcPr>
          <w:p w14:paraId="61918204" w14:textId="77777777" w:rsidR="008E6195" w:rsidRDefault="008E6195" w:rsidP="008E6195">
            <w:pPr>
              <w:pStyle w:val="paragraph"/>
              <w:spacing w:before="0" w:beforeAutospacing="0" w:after="0" w:afterAutospacing="0"/>
              <w:rPr>
                <w:rStyle w:val="normaltextrun"/>
                <w:rFonts w:asciiTheme="minorHAnsi" w:hAnsiTheme="minorHAnsi"/>
                <w:sz w:val="22"/>
                <w:szCs w:val="22"/>
                <w:u w:val="single"/>
              </w:rPr>
            </w:pPr>
            <w:r>
              <w:rPr>
                <w:rStyle w:val="normaltextrun"/>
                <w:rFonts w:asciiTheme="minorHAnsi" w:hAnsiTheme="minorHAnsi"/>
                <w:sz w:val="22"/>
                <w:szCs w:val="22"/>
                <w:u w:val="single"/>
              </w:rPr>
              <w:t>Learning Objectives:</w:t>
            </w:r>
          </w:p>
          <w:p w14:paraId="3C2C818E" w14:textId="77777777" w:rsidR="008E6195" w:rsidRPr="008E6195" w:rsidRDefault="008E6195" w:rsidP="008E6195">
            <w:pPr>
              <w:pStyle w:val="paragraph"/>
              <w:spacing w:before="0" w:beforeAutospacing="0" w:after="0" w:afterAutospacing="0"/>
              <w:ind w:left="720"/>
              <w:rPr>
                <w:rStyle w:val="normaltextrun"/>
                <w:rFonts w:ascii="&amp;quot" w:hAnsi="&amp;quot"/>
                <w:b/>
                <w:bCs/>
                <w:sz w:val="18"/>
                <w:szCs w:val="18"/>
              </w:rPr>
            </w:pPr>
          </w:p>
          <w:p w14:paraId="2A47D376" w14:textId="3007F41B" w:rsidR="007177D9" w:rsidRPr="00E13EF9" w:rsidRDefault="00AB1F9B" w:rsidP="004B5424">
            <w:pPr>
              <w:pStyle w:val="paragraph"/>
              <w:numPr>
                <w:ilvl w:val="0"/>
                <w:numId w:val="16"/>
              </w:numPr>
              <w:spacing w:before="0" w:beforeAutospacing="0" w:after="0" w:afterAutospacing="0"/>
              <w:rPr>
                <w:rFonts w:ascii="&amp;quot" w:hAnsi="&amp;quot"/>
                <w:b/>
                <w:bCs/>
                <w:sz w:val="18"/>
                <w:szCs w:val="18"/>
              </w:rPr>
            </w:pPr>
            <w:r>
              <w:rPr>
                <w:rStyle w:val="normaltextrun"/>
                <w:rFonts w:ascii="SassoonPrimaryType" w:hAnsi="SassoonPrimaryType"/>
                <w:sz w:val="22"/>
                <w:szCs w:val="22"/>
              </w:rPr>
              <w:t xml:space="preserve">To </w:t>
            </w:r>
            <w:r w:rsidRPr="00E13EF9">
              <w:rPr>
                <w:rStyle w:val="normaltextrun"/>
                <w:rFonts w:ascii="SassoonPrimaryType" w:hAnsi="SassoonPrimaryType"/>
                <w:b/>
                <w:bCs/>
                <w:sz w:val="22"/>
                <w:szCs w:val="22"/>
              </w:rPr>
              <w:t>l</w:t>
            </w:r>
            <w:r w:rsidR="007177D9" w:rsidRPr="00E13EF9">
              <w:rPr>
                <w:rStyle w:val="normaltextrun"/>
                <w:rFonts w:ascii="SassoonPrimaryType" w:hAnsi="SassoonPrimaryType"/>
                <w:b/>
                <w:bCs/>
                <w:sz w:val="22"/>
                <w:szCs w:val="22"/>
              </w:rPr>
              <w:t>ook</w:t>
            </w:r>
            <w:r w:rsidR="007177D9" w:rsidRPr="3DC0167C">
              <w:rPr>
                <w:rStyle w:val="normaltextrun"/>
                <w:rFonts w:ascii="SassoonPrimaryType" w:hAnsi="SassoonPrimaryType"/>
                <w:sz w:val="22"/>
                <w:szCs w:val="22"/>
              </w:rPr>
              <w:t xml:space="preserve"> at evidence to give and </w:t>
            </w:r>
            <w:r w:rsidR="007177D9" w:rsidRPr="00E13EF9">
              <w:rPr>
                <w:rStyle w:val="normaltextrun"/>
                <w:rFonts w:ascii="SassoonPrimaryType" w:hAnsi="SassoonPrimaryType"/>
                <w:b/>
                <w:bCs/>
                <w:sz w:val="22"/>
                <w:szCs w:val="22"/>
              </w:rPr>
              <w:t>explain reasons</w:t>
            </w:r>
            <w:r w:rsidR="007177D9" w:rsidRPr="3DC0167C">
              <w:rPr>
                <w:rStyle w:val="normaltextrun"/>
                <w:rFonts w:ascii="SassoonPrimaryType" w:hAnsi="SassoonPrimaryType"/>
                <w:sz w:val="22"/>
                <w:szCs w:val="22"/>
              </w:rPr>
              <w:t xml:space="preserve"> why people in the past may have acted in the way they did - </w:t>
            </w:r>
            <w:r w:rsidR="007177D9" w:rsidRPr="00E13EF9">
              <w:rPr>
                <w:rStyle w:val="normaltextrun"/>
                <w:rFonts w:ascii="SassoonPrimaryType" w:hAnsi="SassoonPrimaryType"/>
                <w:b/>
                <w:bCs/>
                <w:sz w:val="22"/>
                <w:szCs w:val="22"/>
              </w:rPr>
              <w:t xml:space="preserve">observe, select, synthesize, empathize, reasoned judgement, justify, </w:t>
            </w:r>
            <w:proofErr w:type="gramStart"/>
            <w:r w:rsidR="007177D9" w:rsidRPr="00E13EF9">
              <w:rPr>
                <w:rStyle w:val="normaltextrun"/>
                <w:rFonts w:ascii="SassoonPrimaryType" w:hAnsi="SassoonPrimaryType"/>
                <w:b/>
                <w:bCs/>
                <w:sz w:val="22"/>
                <w:szCs w:val="22"/>
              </w:rPr>
              <w:t>hypothesize</w:t>
            </w:r>
            <w:proofErr w:type="gramEnd"/>
          </w:p>
          <w:p w14:paraId="45727222" w14:textId="1309E7A8" w:rsidR="007177D9" w:rsidRPr="00E13EF9" w:rsidRDefault="007177D9" w:rsidP="007177D9">
            <w:pPr>
              <w:autoSpaceDE w:val="0"/>
              <w:autoSpaceDN w:val="0"/>
              <w:adjustRightInd w:val="0"/>
              <w:rPr>
                <w:rFonts w:ascii="SassoonPrimaryInfant" w:hAnsi="SassoonPrimaryInfant" w:cs="Twinkl Cursive Unlooped"/>
                <w:b/>
                <w:bCs/>
              </w:rPr>
            </w:pPr>
          </w:p>
        </w:tc>
      </w:tr>
      <w:tr w:rsidR="007177D9" w:rsidRPr="00F206C6" w14:paraId="41B3989D" w14:textId="77777777" w:rsidTr="6F5C9D72">
        <w:tc>
          <w:tcPr>
            <w:tcW w:w="1660" w:type="dxa"/>
            <w:shd w:val="clear" w:color="auto" w:fill="A50021"/>
          </w:tcPr>
          <w:p w14:paraId="31288867" w14:textId="77777777" w:rsidR="006954CC" w:rsidRPr="00F40672" w:rsidRDefault="006954CC" w:rsidP="00560443">
            <w:pPr>
              <w:rPr>
                <w:rFonts w:ascii="Arial" w:hAnsi="Arial" w:cs="Arial"/>
                <w:b/>
                <w:bCs/>
                <w:sz w:val="21"/>
                <w:szCs w:val="21"/>
              </w:rPr>
            </w:pPr>
            <w:r w:rsidRPr="00F40672">
              <w:rPr>
                <w:rFonts w:ascii="Arial" w:hAnsi="Arial" w:cs="Arial"/>
                <w:b/>
                <w:bCs/>
                <w:sz w:val="21"/>
                <w:szCs w:val="21"/>
              </w:rPr>
              <w:t>Key Concept:</w:t>
            </w:r>
          </w:p>
          <w:p w14:paraId="0A4A114F" w14:textId="77777777" w:rsidR="00560443" w:rsidRPr="00F40672" w:rsidRDefault="007177D9" w:rsidP="00560443">
            <w:pPr>
              <w:rPr>
                <w:rFonts w:ascii="Arial" w:hAnsi="Arial" w:cs="Arial"/>
                <w:b/>
                <w:bCs/>
                <w:sz w:val="21"/>
                <w:szCs w:val="21"/>
              </w:rPr>
            </w:pPr>
            <w:r w:rsidRPr="00F40672">
              <w:rPr>
                <w:rFonts w:ascii="Arial" w:hAnsi="Arial" w:cs="Arial"/>
                <w:b/>
                <w:bCs/>
                <w:sz w:val="21"/>
                <w:szCs w:val="21"/>
              </w:rPr>
              <w:t>Similarities &amp; D</w:t>
            </w:r>
            <w:r w:rsidR="006954CC" w:rsidRPr="00F40672">
              <w:rPr>
                <w:rFonts w:ascii="Arial" w:hAnsi="Arial" w:cs="Arial"/>
                <w:b/>
                <w:bCs/>
                <w:sz w:val="21"/>
                <w:szCs w:val="21"/>
              </w:rPr>
              <w:t>i</w:t>
            </w:r>
            <w:r w:rsidRPr="00F40672">
              <w:rPr>
                <w:rFonts w:ascii="Arial" w:hAnsi="Arial" w:cs="Arial"/>
                <w:b/>
                <w:bCs/>
                <w:sz w:val="21"/>
                <w:szCs w:val="21"/>
              </w:rPr>
              <w:t>fferences (within a period/</w:t>
            </w:r>
          </w:p>
          <w:p w14:paraId="33397F05" w14:textId="694B56B3" w:rsidR="007177D9" w:rsidRPr="00F40672" w:rsidRDefault="007177D9" w:rsidP="00560443">
            <w:pPr>
              <w:rPr>
                <w:rFonts w:ascii="Arial" w:hAnsi="Arial" w:cs="Arial"/>
                <w:b/>
                <w:bCs/>
                <w:sz w:val="21"/>
                <w:szCs w:val="21"/>
              </w:rPr>
            </w:pPr>
            <w:r w:rsidRPr="00F40672">
              <w:rPr>
                <w:rFonts w:ascii="Arial" w:hAnsi="Arial" w:cs="Arial"/>
                <w:b/>
                <w:bCs/>
                <w:sz w:val="21"/>
                <w:szCs w:val="21"/>
              </w:rPr>
              <w:t>situation)</w:t>
            </w:r>
          </w:p>
          <w:p w14:paraId="2B544EF4" w14:textId="2088102A" w:rsidR="007177D9" w:rsidRPr="00F40672" w:rsidRDefault="007177D9" w:rsidP="00560443">
            <w:pPr>
              <w:rPr>
                <w:rFonts w:ascii="Arial" w:hAnsi="Arial" w:cs="Arial"/>
                <w:b/>
                <w:bCs/>
                <w:sz w:val="21"/>
                <w:szCs w:val="21"/>
              </w:rPr>
            </w:pPr>
          </w:p>
        </w:tc>
        <w:tc>
          <w:tcPr>
            <w:tcW w:w="13728" w:type="dxa"/>
          </w:tcPr>
          <w:p w14:paraId="5AF9B9D5" w14:textId="77777777" w:rsidR="00804679" w:rsidRDefault="00804679" w:rsidP="00804679">
            <w:pPr>
              <w:pStyle w:val="paragraph"/>
              <w:spacing w:before="0" w:beforeAutospacing="0" w:after="0" w:afterAutospacing="0"/>
              <w:rPr>
                <w:rStyle w:val="normaltextrun"/>
                <w:rFonts w:asciiTheme="minorHAnsi" w:hAnsiTheme="minorHAnsi"/>
                <w:sz w:val="22"/>
                <w:szCs w:val="22"/>
                <w:u w:val="single"/>
              </w:rPr>
            </w:pPr>
            <w:r>
              <w:rPr>
                <w:rStyle w:val="normaltextrun"/>
                <w:rFonts w:asciiTheme="minorHAnsi" w:hAnsiTheme="minorHAnsi"/>
                <w:sz w:val="22"/>
                <w:szCs w:val="22"/>
                <w:u w:val="single"/>
              </w:rPr>
              <w:t>Learning Objectives:</w:t>
            </w:r>
          </w:p>
          <w:p w14:paraId="7AE7B942" w14:textId="77777777" w:rsidR="00804679" w:rsidRPr="00804679" w:rsidRDefault="00804679" w:rsidP="00804679">
            <w:pPr>
              <w:pStyle w:val="ListParagraph"/>
              <w:rPr>
                <w:rFonts w:eastAsiaTheme="minorEastAsia"/>
              </w:rPr>
            </w:pPr>
          </w:p>
          <w:p w14:paraId="3FCAACC5" w14:textId="26BB05ED" w:rsidR="007177D9" w:rsidRDefault="008E6195" w:rsidP="004B5424">
            <w:pPr>
              <w:pStyle w:val="ListParagraph"/>
              <w:numPr>
                <w:ilvl w:val="0"/>
                <w:numId w:val="16"/>
              </w:numPr>
              <w:rPr>
                <w:rFonts w:eastAsiaTheme="minorEastAsia"/>
              </w:rPr>
            </w:pPr>
            <w:r>
              <w:rPr>
                <w:rFonts w:ascii="SassoonPrimaryInfant" w:hAnsi="SassoonPrimaryInfant" w:cs="Arial"/>
              </w:rPr>
              <w:t>To m</w:t>
            </w:r>
            <w:r w:rsidR="007177D9" w:rsidRPr="24FD57A8">
              <w:rPr>
                <w:rFonts w:ascii="SassoonPrimaryInfant" w:hAnsi="SassoonPrimaryInfant" w:cs="Arial"/>
              </w:rPr>
              <w:t xml:space="preserve">ake simple </w:t>
            </w:r>
            <w:r w:rsidR="007177D9" w:rsidRPr="008E6195">
              <w:rPr>
                <w:rFonts w:ascii="SassoonPrimaryInfant" w:hAnsi="SassoonPrimaryInfant" w:cs="Arial"/>
                <w:b/>
                <w:bCs/>
              </w:rPr>
              <w:t>observations</w:t>
            </w:r>
            <w:r w:rsidR="007177D9" w:rsidRPr="24FD57A8">
              <w:rPr>
                <w:rFonts w:ascii="SassoonPrimaryInfant" w:hAnsi="SassoonPrimaryInfant" w:cs="Arial"/>
              </w:rPr>
              <w:t xml:space="preserve"> about different types of people, events, beliefs within a society</w:t>
            </w:r>
          </w:p>
          <w:p w14:paraId="5D52E61E" w14:textId="49DE8E3E" w:rsidR="007177D9" w:rsidRDefault="008E6195" w:rsidP="004B5424">
            <w:pPr>
              <w:pStyle w:val="paragraph"/>
              <w:numPr>
                <w:ilvl w:val="0"/>
                <w:numId w:val="16"/>
              </w:numPr>
              <w:spacing w:before="0" w:beforeAutospacing="0" w:after="0" w:afterAutospacing="0"/>
              <w:rPr>
                <w:rFonts w:ascii="&amp;quot" w:hAnsi="&amp;quot"/>
                <w:sz w:val="18"/>
                <w:szCs w:val="18"/>
              </w:rPr>
            </w:pPr>
            <w:r>
              <w:rPr>
                <w:rStyle w:val="normaltextrun"/>
                <w:rFonts w:ascii="SassoonPrimaryType" w:hAnsi="SassoonPrimaryType"/>
                <w:sz w:val="22"/>
                <w:szCs w:val="22"/>
              </w:rPr>
              <w:t>T</w:t>
            </w:r>
            <w:r>
              <w:rPr>
                <w:rStyle w:val="normaltextrun"/>
                <w:rFonts w:ascii="SassoonPrimaryType" w:hAnsi="SassoonPrimaryType"/>
              </w:rPr>
              <w:t>o c</w:t>
            </w:r>
            <w:r w:rsidR="007177D9" w:rsidRPr="3DC0167C">
              <w:rPr>
                <w:rStyle w:val="normaltextrun"/>
                <w:rFonts w:ascii="SassoonPrimaryType" w:hAnsi="SassoonPrimaryType"/>
                <w:sz w:val="22"/>
                <w:szCs w:val="22"/>
              </w:rPr>
              <w:t xml:space="preserve">onfidently </w:t>
            </w:r>
            <w:r w:rsidR="007177D9" w:rsidRPr="008E6195">
              <w:rPr>
                <w:rStyle w:val="normaltextrun"/>
                <w:rFonts w:ascii="SassoonPrimaryType" w:hAnsi="SassoonPrimaryType"/>
                <w:b/>
                <w:bCs/>
                <w:sz w:val="22"/>
                <w:szCs w:val="22"/>
              </w:rPr>
              <w:t>describe</w:t>
            </w:r>
            <w:r w:rsidR="007177D9" w:rsidRPr="3DC0167C">
              <w:rPr>
                <w:rStyle w:val="normaltextrun"/>
                <w:rFonts w:ascii="SassoonPrimaryType" w:hAnsi="SassoonPrimaryType"/>
                <w:sz w:val="22"/>
                <w:szCs w:val="22"/>
              </w:rPr>
              <w:t xml:space="preserve"> similarities and differences in artefacts </w:t>
            </w:r>
            <w:proofErr w:type="gramStart"/>
            <w:r w:rsidR="007177D9" w:rsidRPr="3DC0167C">
              <w:rPr>
                <w:rStyle w:val="normaltextrun"/>
                <w:rFonts w:ascii="SassoonPrimaryType" w:hAnsi="SassoonPrimaryType"/>
                <w:sz w:val="22"/>
                <w:szCs w:val="22"/>
              </w:rPr>
              <w:t>etc  -</w:t>
            </w:r>
            <w:proofErr w:type="gramEnd"/>
            <w:r w:rsidR="007177D9" w:rsidRPr="3DC0167C">
              <w:rPr>
                <w:rStyle w:val="normaltextrun"/>
                <w:rFonts w:ascii="SassoonPrimaryType" w:hAnsi="SassoonPrimaryType"/>
                <w:sz w:val="22"/>
                <w:szCs w:val="22"/>
              </w:rPr>
              <w:t xml:space="preserve"> </w:t>
            </w:r>
            <w:r w:rsidR="007177D9" w:rsidRPr="008E6195">
              <w:rPr>
                <w:rStyle w:val="normaltextrun"/>
                <w:rFonts w:ascii="SassoonPrimaryType" w:hAnsi="SassoonPrimaryType"/>
                <w:b/>
                <w:bCs/>
                <w:sz w:val="22"/>
                <w:szCs w:val="22"/>
              </w:rPr>
              <w:t>recognize, identify, explain, reason/speculate, observe</w:t>
            </w:r>
          </w:p>
          <w:p w14:paraId="505303F5" w14:textId="77777777" w:rsidR="007177D9" w:rsidRDefault="007177D9" w:rsidP="007177D9">
            <w:pPr>
              <w:pStyle w:val="paragraph"/>
              <w:spacing w:before="0" w:beforeAutospacing="0" w:after="0" w:afterAutospacing="0"/>
              <w:ind w:left="360"/>
              <w:rPr>
                <w:rStyle w:val="normaltextrun"/>
                <w:rFonts w:ascii="SassoonPrimaryType" w:hAnsi="SassoonPrimaryType"/>
                <w:sz w:val="22"/>
                <w:szCs w:val="22"/>
                <w:highlight w:val="yellow"/>
              </w:rPr>
            </w:pPr>
          </w:p>
          <w:p w14:paraId="5716FBAD" w14:textId="77777777" w:rsidR="007177D9" w:rsidRDefault="007177D9" w:rsidP="007177D9">
            <w:pPr>
              <w:rPr>
                <w:rFonts w:ascii="Arial" w:hAnsi="Arial" w:cs="Arial"/>
                <w:i/>
                <w:iCs/>
                <w:color w:val="0000FF"/>
                <w:sz w:val="24"/>
                <w:szCs w:val="24"/>
              </w:rPr>
            </w:pPr>
          </w:p>
          <w:p w14:paraId="591D5A09" w14:textId="77777777" w:rsidR="006954CC" w:rsidRDefault="006954CC" w:rsidP="007177D9">
            <w:pPr>
              <w:rPr>
                <w:rFonts w:ascii="Arial" w:hAnsi="Arial" w:cs="Arial"/>
                <w:i/>
                <w:iCs/>
                <w:color w:val="0000FF"/>
                <w:sz w:val="24"/>
                <w:szCs w:val="24"/>
              </w:rPr>
            </w:pPr>
          </w:p>
          <w:p w14:paraId="579C0E90" w14:textId="77777777" w:rsidR="006954CC" w:rsidRDefault="006954CC" w:rsidP="007177D9">
            <w:pPr>
              <w:rPr>
                <w:rFonts w:ascii="Arial" w:hAnsi="Arial" w:cs="Arial"/>
                <w:i/>
                <w:iCs/>
                <w:color w:val="0000FF"/>
                <w:sz w:val="24"/>
                <w:szCs w:val="24"/>
              </w:rPr>
            </w:pPr>
          </w:p>
          <w:p w14:paraId="5C659FE2" w14:textId="5613FB49" w:rsidR="006954CC" w:rsidRPr="006A7FD4" w:rsidRDefault="006954CC" w:rsidP="007177D9">
            <w:pPr>
              <w:rPr>
                <w:rFonts w:ascii="Arial" w:hAnsi="Arial" w:cs="Arial"/>
                <w:i/>
                <w:iCs/>
                <w:color w:val="0000FF"/>
                <w:sz w:val="24"/>
                <w:szCs w:val="24"/>
              </w:rPr>
            </w:pPr>
          </w:p>
        </w:tc>
      </w:tr>
      <w:tr w:rsidR="007177D9" w:rsidRPr="00F206C6" w14:paraId="1169FA9B" w14:textId="77777777" w:rsidTr="6F5C9D72">
        <w:tc>
          <w:tcPr>
            <w:tcW w:w="1660" w:type="dxa"/>
            <w:shd w:val="clear" w:color="auto" w:fill="A50021"/>
          </w:tcPr>
          <w:p w14:paraId="546308E4" w14:textId="77777777" w:rsidR="006954CC" w:rsidRPr="00F40672" w:rsidRDefault="006954CC" w:rsidP="00993AD8">
            <w:pPr>
              <w:rPr>
                <w:rFonts w:ascii="Arial" w:hAnsi="Arial" w:cs="Arial"/>
                <w:b/>
                <w:bCs/>
                <w:sz w:val="21"/>
                <w:szCs w:val="21"/>
              </w:rPr>
            </w:pPr>
            <w:r w:rsidRPr="00F40672">
              <w:rPr>
                <w:rFonts w:ascii="Arial" w:hAnsi="Arial" w:cs="Arial"/>
                <w:b/>
                <w:bCs/>
                <w:sz w:val="21"/>
                <w:szCs w:val="21"/>
              </w:rPr>
              <w:lastRenderedPageBreak/>
              <w:t>Key Concept:</w:t>
            </w:r>
          </w:p>
          <w:p w14:paraId="3C18945F" w14:textId="599FCE5E" w:rsidR="007177D9" w:rsidRPr="00F40672" w:rsidRDefault="007177D9" w:rsidP="00993AD8">
            <w:pPr>
              <w:rPr>
                <w:rFonts w:ascii="Arial" w:hAnsi="Arial" w:cs="Arial"/>
                <w:b/>
                <w:bCs/>
                <w:sz w:val="21"/>
                <w:szCs w:val="21"/>
              </w:rPr>
            </w:pPr>
            <w:r w:rsidRPr="00F40672">
              <w:rPr>
                <w:rFonts w:ascii="Arial" w:hAnsi="Arial" w:cs="Arial"/>
                <w:b/>
                <w:bCs/>
                <w:sz w:val="21"/>
                <w:szCs w:val="21"/>
              </w:rPr>
              <w:t>Significance (of events/people)</w:t>
            </w:r>
          </w:p>
          <w:p w14:paraId="21F28E03" w14:textId="1BCBBFE6" w:rsidR="007177D9" w:rsidRPr="00F40672" w:rsidRDefault="007177D9" w:rsidP="00560443">
            <w:pPr>
              <w:rPr>
                <w:rFonts w:ascii="Arial" w:hAnsi="Arial" w:cs="Arial"/>
                <w:sz w:val="21"/>
                <w:szCs w:val="21"/>
                <w:u w:val="single"/>
              </w:rPr>
            </w:pPr>
          </w:p>
        </w:tc>
        <w:tc>
          <w:tcPr>
            <w:tcW w:w="13728" w:type="dxa"/>
          </w:tcPr>
          <w:p w14:paraId="3C15F202" w14:textId="77777777" w:rsidR="00C91A57" w:rsidRDefault="00C91A57" w:rsidP="00C91A57">
            <w:pPr>
              <w:pStyle w:val="paragraph"/>
              <w:spacing w:before="0" w:beforeAutospacing="0" w:after="0" w:afterAutospacing="0"/>
              <w:rPr>
                <w:rStyle w:val="normaltextrun"/>
                <w:rFonts w:asciiTheme="minorHAnsi" w:hAnsiTheme="minorHAnsi"/>
                <w:sz w:val="22"/>
                <w:szCs w:val="22"/>
                <w:u w:val="single"/>
              </w:rPr>
            </w:pPr>
            <w:r>
              <w:rPr>
                <w:rStyle w:val="normaltextrun"/>
                <w:rFonts w:asciiTheme="minorHAnsi" w:hAnsiTheme="minorHAnsi"/>
                <w:sz w:val="22"/>
                <w:szCs w:val="22"/>
                <w:u w:val="single"/>
              </w:rPr>
              <w:t>Learning Objectives:</w:t>
            </w:r>
          </w:p>
          <w:p w14:paraId="287BBE76" w14:textId="77777777" w:rsidR="00911D55" w:rsidRPr="00911D55" w:rsidRDefault="00911D55" w:rsidP="00911D55">
            <w:pPr>
              <w:pStyle w:val="paragraph"/>
              <w:spacing w:before="0" w:beforeAutospacing="0" w:after="0" w:afterAutospacing="0"/>
              <w:ind w:left="720"/>
              <w:rPr>
                <w:rStyle w:val="normaltextrun"/>
                <w:rFonts w:ascii="&amp;quot" w:hAnsi="&amp;quot"/>
                <w:sz w:val="18"/>
                <w:szCs w:val="18"/>
              </w:rPr>
            </w:pPr>
          </w:p>
          <w:p w14:paraId="1600D40F" w14:textId="37C1FFB6" w:rsidR="007177D9" w:rsidRPr="00911D55" w:rsidRDefault="00804679" w:rsidP="004B5424">
            <w:pPr>
              <w:pStyle w:val="paragraph"/>
              <w:numPr>
                <w:ilvl w:val="0"/>
                <w:numId w:val="16"/>
              </w:numPr>
              <w:spacing w:before="0" w:beforeAutospacing="0" w:after="0" w:afterAutospacing="0"/>
              <w:rPr>
                <w:rStyle w:val="normaltextrun"/>
                <w:rFonts w:ascii="&amp;quot" w:hAnsi="&amp;quot"/>
                <w:sz w:val="18"/>
                <w:szCs w:val="18"/>
              </w:rPr>
            </w:pPr>
            <w:r>
              <w:rPr>
                <w:rStyle w:val="normaltextrun"/>
                <w:rFonts w:ascii="SassoonPrimaryType" w:hAnsi="SassoonPrimaryType"/>
                <w:sz w:val="22"/>
                <w:szCs w:val="22"/>
              </w:rPr>
              <w:t>T</w:t>
            </w:r>
            <w:r>
              <w:rPr>
                <w:rStyle w:val="normaltextrun"/>
                <w:rFonts w:ascii="SassoonPrimaryType" w:hAnsi="SassoonPrimaryType"/>
              </w:rPr>
              <w:t>o s</w:t>
            </w:r>
            <w:r w:rsidR="007177D9" w:rsidRPr="24FD57A8">
              <w:rPr>
                <w:rStyle w:val="normaltextrun"/>
                <w:rFonts w:ascii="SassoonPrimaryType" w:hAnsi="SassoonPrimaryType"/>
                <w:sz w:val="22"/>
                <w:szCs w:val="22"/>
              </w:rPr>
              <w:t>tudy change through the lives of significant individuals </w:t>
            </w:r>
          </w:p>
          <w:p w14:paraId="713ECDCC" w14:textId="54FC77D1" w:rsidR="00CC17E7" w:rsidRPr="00F40672" w:rsidRDefault="00911D55" w:rsidP="00F40672">
            <w:pPr>
              <w:pStyle w:val="paragraph"/>
              <w:numPr>
                <w:ilvl w:val="0"/>
                <w:numId w:val="16"/>
              </w:numPr>
              <w:spacing w:before="0" w:beforeAutospacing="0" w:after="0" w:afterAutospacing="0"/>
              <w:rPr>
                <w:rFonts w:ascii="&amp;quot" w:hAnsi="&amp;quot"/>
                <w:b/>
                <w:bCs/>
                <w:sz w:val="18"/>
                <w:szCs w:val="18"/>
              </w:rPr>
            </w:pPr>
            <w:r w:rsidRPr="005D6378">
              <w:rPr>
                <w:rFonts w:ascii="SassoonPrimaryType" w:eastAsia="SassoonPrimaryType" w:hAnsi="SassoonPrimaryType" w:cs="SassoonPrimaryType"/>
              </w:rPr>
              <w:t>To r</w:t>
            </w:r>
            <w:r w:rsidRPr="005D6378">
              <w:rPr>
                <w:rFonts w:ascii="SassoonPrimaryType" w:eastAsia="SassoonPrimaryType" w:hAnsi="SassoonPrimaryType" w:cs="SassoonPrimaryType"/>
                <w:b/>
                <w:bCs/>
              </w:rPr>
              <w:t>ecount</w:t>
            </w:r>
            <w:r w:rsidRPr="005D6378">
              <w:rPr>
                <w:rFonts w:ascii="SassoonPrimaryType" w:eastAsia="SassoonPrimaryType" w:hAnsi="SassoonPrimaryType" w:cs="SassoonPrimaryType"/>
              </w:rPr>
              <w:t xml:space="preserve"> the main events from a significant event in history - </w:t>
            </w:r>
            <w:r w:rsidRPr="00911D55">
              <w:rPr>
                <w:rFonts w:ascii="SassoonPrimaryType" w:eastAsia="SassoonPrimaryType" w:hAnsi="SassoonPrimaryType" w:cs="SassoonPrimaryType"/>
                <w:b/>
                <w:bCs/>
              </w:rPr>
              <w:t>recognize, identify, reason, summarize, compare &amp; contrast, explain, evaluate</w:t>
            </w:r>
          </w:p>
        </w:tc>
      </w:tr>
      <w:tr w:rsidR="007177D9" w:rsidRPr="00F206C6" w14:paraId="398C16F2" w14:textId="77777777" w:rsidTr="6F5C9D72">
        <w:tc>
          <w:tcPr>
            <w:tcW w:w="15388" w:type="dxa"/>
            <w:gridSpan w:val="2"/>
            <w:shd w:val="clear" w:color="auto" w:fill="A50021"/>
          </w:tcPr>
          <w:p w14:paraId="3DCB4112" w14:textId="353C6EFE" w:rsidR="007177D9" w:rsidRPr="00F206C6" w:rsidRDefault="00C91A57" w:rsidP="007177D9">
            <w:pPr>
              <w:jc w:val="center"/>
              <w:rPr>
                <w:rFonts w:ascii="Arial" w:hAnsi="Arial" w:cs="Arial"/>
                <w:color w:val="FFFFFF" w:themeColor="background1"/>
                <w:sz w:val="20"/>
                <w:szCs w:val="20"/>
              </w:rPr>
            </w:pPr>
            <w:r>
              <w:rPr>
                <w:rFonts w:ascii="Arial" w:hAnsi="Arial" w:cs="Arial"/>
                <w:b/>
                <w:bCs/>
                <w:color w:val="FFFFFF" w:themeColor="background1"/>
                <w:sz w:val="24"/>
                <w:szCs w:val="24"/>
              </w:rPr>
              <w:t xml:space="preserve">Key Concept - </w:t>
            </w:r>
            <w:r w:rsidRPr="24FD57A8">
              <w:rPr>
                <w:rFonts w:ascii="Arial" w:hAnsi="Arial" w:cs="Arial"/>
                <w:b/>
                <w:bCs/>
                <w:color w:val="FFFFFF" w:themeColor="background1"/>
                <w:sz w:val="24"/>
                <w:szCs w:val="24"/>
              </w:rPr>
              <w:t>Historical Interpretation</w:t>
            </w:r>
          </w:p>
        </w:tc>
      </w:tr>
      <w:tr w:rsidR="007177D9" w14:paraId="12EB61D6" w14:textId="77777777" w:rsidTr="6F5C9D72">
        <w:trPr>
          <w:trHeight w:val="352"/>
        </w:trPr>
        <w:tc>
          <w:tcPr>
            <w:tcW w:w="1660" w:type="dxa"/>
            <w:shd w:val="clear" w:color="auto" w:fill="A50021"/>
          </w:tcPr>
          <w:p w14:paraId="16C8BB88" w14:textId="4166EC42" w:rsidR="007177D9" w:rsidRDefault="007177D9" w:rsidP="007177D9">
            <w:pPr>
              <w:jc w:val="center"/>
              <w:rPr>
                <w:rFonts w:ascii="Arial" w:hAnsi="Arial" w:cs="Arial"/>
                <w:sz w:val="24"/>
                <w:szCs w:val="24"/>
              </w:rPr>
            </w:pPr>
          </w:p>
        </w:tc>
        <w:tc>
          <w:tcPr>
            <w:tcW w:w="13728" w:type="dxa"/>
          </w:tcPr>
          <w:p w14:paraId="25E8D41B" w14:textId="77777777" w:rsidR="00C44B68" w:rsidRPr="008046EB" w:rsidRDefault="00C44B68" w:rsidP="00C44B68">
            <w:pPr>
              <w:pStyle w:val="ListParagraph"/>
              <w:rPr>
                <w:rFonts w:ascii="SassoonPrimaryInfant" w:hAnsi="SassoonPrimaryInfant" w:cs="Arial"/>
                <w:u w:val="single"/>
              </w:rPr>
            </w:pPr>
            <w:r w:rsidRPr="008046EB">
              <w:rPr>
                <w:rFonts w:ascii="SassoonPrimaryInfant" w:hAnsi="SassoonPrimaryInfant" w:cs="Arial"/>
                <w:u w:val="single"/>
              </w:rPr>
              <w:t>Learning Objectives:</w:t>
            </w:r>
          </w:p>
          <w:p w14:paraId="6B2C84A0" w14:textId="77777777" w:rsidR="00C44B68" w:rsidRPr="00C44B68" w:rsidRDefault="00C44B68" w:rsidP="00C44B68">
            <w:pPr>
              <w:pStyle w:val="paragraph"/>
              <w:spacing w:before="0" w:beforeAutospacing="0" w:after="0" w:afterAutospacing="0"/>
              <w:ind w:left="720"/>
              <w:textAlignment w:val="baseline"/>
              <w:rPr>
                <w:rStyle w:val="normaltextrun"/>
                <w:rFonts w:ascii="&amp;quot" w:hAnsi="&amp;quot"/>
                <w:sz w:val="18"/>
                <w:szCs w:val="18"/>
              </w:rPr>
            </w:pPr>
          </w:p>
          <w:p w14:paraId="08081D95" w14:textId="03CD0459" w:rsidR="00C3235F" w:rsidRDefault="00C3235F" w:rsidP="004B5424">
            <w:pPr>
              <w:pStyle w:val="paragraph"/>
              <w:numPr>
                <w:ilvl w:val="0"/>
                <w:numId w:val="21"/>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w:t>
            </w:r>
            <w:r>
              <w:rPr>
                <w:rStyle w:val="normaltextrun"/>
                <w:rFonts w:ascii="SassoonPrimaryType" w:hAnsi="SassoonPrimaryType"/>
              </w:rPr>
              <w:t xml:space="preserve">o </w:t>
            </w:r>
            <w:r w:rsidRPr="00C3235F">
              <w:rPr>
                <w:rStyle w:val="normaltextrun"/>
                <w:rFonts w:ascii="SassoonPrimaryType" w:hAnsi="SassoonPrimaryType"/>
                <w:b/>
                <w:bCs/>
              </w:rPr>
              <w:t>l</w:t>
            </w:r>
            <w:r w:rsidRPr="00C3235F">
              <w:rPr>
                <w:rStyle w:val="normaltextrun"/>
                <w:rFonts w:ascii="SassoonPrimaryType" w:hAnsi="SassoonPrimaryType"/>
                <w:b/>
                <w:bCs/>
                <w:sz w:val="22"/>
                <w:szCs w:val="22"/>
              </w:rPr>
              <w:t>ook at and use</w:t>
            </w:r>
            <w:r>
              <w:rPr>
                <w:rStyle w:val="normaltextrun"/>
                <w:rFonts w:ascii="SassoonPrimaryType" w:hAnsi="SassoonPrimaryType"/>
                <w:sz w:val="22"/>
                <w:szCs w:val="22"/>
              </w:rPr>
              <w:t xml:space="preserve"> books and pictures, stories, eye-witness accounts, photographs, artefacts, historic buildings, museums, galleries, historical sites and the internet to find out about the </w:t>
            </w:r>
            <w:proofErr w:type="gramStart"/>
            <w:r>
              <w:rPr>
                <w:rStyle w:val="normaltextrun"/>
                <w:rFonts w:ascii="SassoonPrimaryType" w:hAnsi="SassoonPrimaryType"/>
                <w:sz w:val="22"/>
                <w:szCs w:val="22"/>
              </w:rPr>
              <w:t>past</w:t>
            </w:r>
            <w:proofErr w:type="gramEnd"/>
            <w:r>
              <w:rPr>
                <w:rStyle w:val="eop"/>
                <w:rFonts w:ascii="SassoonPrimaryType" w:hAnsi="SassoonPrimaryType"/>
                <w:sz w:val="22"/>
                <w:szCs w:val="22"/>
              </w:rPr>
              <w:t> </w:t>
            </w:r>
          </w:p>
          <w:p w14:paraId="1B811601" w14:textId="0899A442" w:rsidR="007177D9" w:rsidRPr="00C44B68" w:rsidRDefault="007177D9" w:rsidP="007177D9">
            <w:pPr>
              <w:rPr>
                <w:rFonts w:ascii="Arial" w:hAnsi="Arial" w:cs="Arial"/>
                <w:color w:val="0000FF"/>
                <w:sz w:val="24"/>
                <w:szCs w:val="24"/>
              </w:rPr>
            </w:pPr>
          </w:p>
        </w:tc>
      </w:tr>
      <w:tr w:rsidR="007177D9" w:rsidRPr="00F206C6" w14:paraId="31991C98" w14:textId="77777777" w:rsidTr="6F5C9D72">
        <w:tc>
          <w:tcPr>
            <w:tcW w:w="15388" w:type="dxa"/>
            <w:gridSpan w:val="2"/>
            <w:shd w:val="clear" w:color="auto" w:fill="A50021"/>
          </w:tcPr>
          <w:p w14:paraId="582E2724" w14:textId="303296A9" w:rsidR="007177D9" w:rsidRPr="004860EE" w:rsidRDefault="008C445C" w:rsidP="007177D9">
            <w:pPr>
              <w:jc w:val="center"/>
              <w:rPr>
                <w:rFonts w:cs="Arial"/>
                <w:b/>
                <w:bCs/>
                <w:sz w:val="24"/>
                <w:szCs w:val="24"/>
              </w:rPr>
            </w:pPr>
            <w:r>
              <w:rPr>
                <w:rFonts w:ascii="Arial" w:hAnsi="Arial" w:cs="Arial"/>
                <w:b/>
                <w:bCs/>
                <w:color w:val="FFFFFF" w:themeColor="background1"/>
                <w:sz w:val="24"/>
                <w:szCs w:val="24"/>
              </w:rPr>
              <w:t xml:space="preserve">Key Concept - </w:t>
            </w:r>
            <w:r w:rsidRPr="24FD57A8">
              <w:rPr>
                <w:rFonts w:ascii="Arial" w:hAnsi="Arial" w:cs="Arial"/>
                <w:b/>
                <w:bCs/>
                <w:color w:val="FFFFFF" w:themeColor="background1"/>
                <w:sz w:val="24"/>
                <w:szCs w:val="24"/>
              </w:rPr>
              <w:t>Historical Enquiry</w:t>
            </w:r>
          </w:p>
        </w:tc>
      </w:tr>
      <w:tr w:rsidR="007177D9" w14:paraId="55C630B7" w14:textId="77777777" w:rsidTr="6F5C9D72">
        <w:tc>
          <w:tcPr>
            <w:tcW w:w="1660" w:type="dxa"/>
            <w:shd w:val="clear" w:color="auto" w:fill="A50021"/>
          </w:tcPr>
          <w:p w14:paraId="1592FF4F" w14:textId="211F430D" w:rsidR="007177D9" w:rsidRDefault="007177D9" w:rsidP="007177D9">
            <w:pPr>
              <w:jc w:val="center"/>
              <w:rPr>
                <w:rFonts w:ascii="Arial" w:hAnsi="Arial" w:cs="Arial"/>
                <w:sz w:val="24"/>
                <w:szCs w:val="24"/>
              </w:rPr>
            </w:pPr>
          </w:p>
        </w:tc>
        <w:tc>
          <w:tcPr>
            <w:tcW w:w="13728" w:type="dxa"/>
          </w:tcPr>
          <w:p w14:paraId="4ADB8AD8" w14:textId="77777777" w:rsidR="004E644A" w:rsidRPr="008046EB" w:rsidRDefault="004E644A" w:rsidP="004E644A">
            <w:pPr>
              <w:pStyle w:val="ListParagraph"/>
              <w:rPr>
                <w:rFonts w:ascii="SassoonPrimaryInfant" w:hAnsi="SassoonPrimaryInfant" w:cs="Arial"/>
                <w:u w:val="single"/>
              </w:rPr>
            </w:pPr>
            <w:r w:rsidRPr="008046EB">
              <w:rPr>
                <w:rFonts w:ascii="SassoonPrimaryInfant" w:hAnsi="SassoonPrimaryInfant" w:cs="Arial"/>
                <w:u w:val="single"/>
              </w:rPr>
              <w:t>Learning Objectives:</w:t>
            </w:r>
          </w:p>
          <w:p w14:paraId="58485567" w14:textId="77777777" w:rsidR="004E644A" w:rsidRPr="004E644A" w:rsidRDefault="004E644A" w:rsidP="004E644A">
            <w:pPr>
              <w:pStyle w:val="paragraph"/>
              <w:spacing w:before="0" w:beforeAutospacing="0" w:after="0" w:afterAutospacing="0"/>
              <w:ind w:left="720"/>
              <w:textAlignment w:val="baseline"/>
              <w:rPr>
                <w:rStyle w:val="normaltextrun"/>
                <w:rFonts w:ascii="&amp;quot" w:hAnsi="&amp;quot"/>
                <w:sz w:val="18"/>
                <w:szCs w:val="18"/>
              </w:rPr>
            </w:pPr>
          </w:p>
          <w:p w14:paraId="67CD80CD" w14:textId="2F4CE5EB" w:rsidR="004E644A" w:rsidRDefault="004E644A" w:rsidP="004B5424">
            <w:pPr>
              <w:pStyle w:val="paragraph"/>
              <w:numPr>
                <w:ilvl w:val="0"/>
                <w:numId w:val="26"/>
              </w:numPr>
              <w:spacing w:before="0" w:beforeAutospacing="0" w:after="0" w:afterAutospacing="0"/>
              <w:textAlignment w:val="baseline"/>
              <w:rPr>
                <w:rFonts w:ascii="&amp;quot" w:hAnsi="&amp;quot"/>
                <w:sz w:val="18"/>
                <w:szCs w:val="18"/>
              </w:rPr>
            </w:pPr>
            <w:r w:rsidRPr="004E644A">
              <w:rPr>
                <w:rStyle w:val="normaltextrun"/>
                <w:rFonts w:ascii="SassoonPrimaryType" w:hAnsi="SassoonPrimaryType"/>
                <w:b/>
                <w:bCs/>
                <w:sz w:val="22"/>
                <w:szCs w:val="22"/>
              </w:rPr>
              <w:t>T</w:t>
            </w:r>
            <w:r w:rsidRPr="004E644A">
              <w:rPr>
                <w:rStyle w:val="normaltextrun"/>
                <w:rFonts w:ascii="SassoonPrimaryType" w:hAnsi="SassoonPrimaryType"/>
                <w:b/>
                <w:bCs/>
              </w:rPr>
              <w:t>o i</w:t>
            </w:r>
            <w:r w:rsidRPr="004E644A">
              <w:rPr>
                <w:rStyle w:val="normaltextrun"/>
                <w:rFonts w:ascii="SassoonPrimaryType" w:hAnsi="SassoonPrimaryType"/>
                <w:b/>
                <w:bCs/>
                <w:sz w:val="22"/>
                <w:szCs w:val="22"/>
              </w:rPr>
              <w:t>dentify</w:t>
            </w:r>
            <w:r>
              <w:rPr>
                <w:rStyle w:val="normaltextrun"/>
                <w:rFonts w:ascii="SassoonPrimaryType" w:hAnsi="SassoonPrimaryType"/>
                <w:sz w:val="22"/>
                <w:szCs w:val="22"/>
              </w:rPr>
              <w:t xml:space="preserve"> different ways in which the past is </w:t>
            </w:r>
            <w:proofErr w:type="gramStart"/>
            <w:r>
              <w:rPr>
                <w:rStyle w:val="normaltextrun"/>
                <w:rFonts w:ascii="SassoonPrimaryType" w:hAnsi="SassoonPrimaryType"/>
                <w:sz w:val="22"/>
                <w:szCs w:val="22"/>
              </w:rPr>
              <w:t>represented</w:t>
            </w:r>
            <w:proofErr w:type="gramEnd"/>
            <w:r>
              <w:rPr>
                <w:rStyle w:val="eop"/>
                <w:rFonts w:ascii="SassoonPrimaryType" w:hAnsi="SassoonPrimaryType"/>
                <w:sz w:val="22"/>
                <w:szCs w:val="22"/>
              </w:rPr>
              <w:t> </w:t>
            </w:r>
          </w:p>
          <w:p w14:paraId="51D32258" w14:textId="0A7E8C59" w:rsidR="004E644A" w:rsidRDefault="004E644A" w:rsidP="004B5424">
            <w:pPr>
              <w:pStyle w:val="paragraph"/>
              <w:numPr>
                <w:ilvl w:val="0"/>
                <w:numId w:val="26"/>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w:t>
            </w:r>
            <w:r>
              <w:rPr>
                <w:rStyle w:val="normaltextrun"/>
                <w:rFonts w:ascii="SassoonPrimaryType" w:hAnsi="SassoonPrimaryType"/>
              </w:rPr>
              <w:t>o a</w:t>
            </w:r>
            <w:r>
              <w:rPr>
                <w:rStyle w:val="normaltextrun"/>
                <w:rFonts w:ascii="SassoonPrimaryType" w:hAnsi="SassoonPrimaryType"/>
                <w:sz w:val="22"/>
                <w:szCs w:val="22"/>
              </w:rPr>
              <w:t>sk questions about the past – “what was it like for a…?” “What happened in the past?” “How long ago did… happen?”</w:t>
            </w:r>
            <w:r>
              <w:rPr>
                <w:rStyle w:val="eop"/>
                <w:rFonts w:ascii="SassoonPrimaryType" w:hAnsi="SassoonPrimaryType"/>
                <w:sz w:val="22"/>
                <w:szCs w:val="22"/>
              </w:rPr>
              <w:t> </w:t>
            </w:r>
          </w:p>
          <w:p w14:paraId="2BD97D0F" w14:textId="2EE46290" w:rsidR="004E644A" w:rsidRDefault="004E644A" w:rsidP="004B5424">
            <w:pPr>
              <w:pStyle w:val="paragraph"/>
              <w:numPr>
                <w:ilvl w:val="0"/>
                <w:numId w:val="26"/>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w:t>
            </w:r>
            <w:r>
              <w:rPr>
                <w:rStyle w:val="normaltextrun"/>
                <w:rFonts w:ascii="SassoonPrimaryType" w:hAnsi="SassoonPrimaryType"/>
              </w:rPr>
              <w:t>o u</w:t>
            </w:r>
            <w:r>
              <w:rPr>
                <w:rStyle w:val="normaltextrun"/>
                <w:rFonts w:ascii="SassoonPrimaryType" w:hAnsi="SassoonPrimaryType"/>
                <w:sz w:val="22"/>
                <w:szCs w:val="22"/>
              </w:rPr>
              <w:t xml:space="preserve">se a wide range of information to answer </w:t>
            </w:r>
            <w:proofErr w:type="gramStart"/>
            <w:r>
              <w:rPr>
                <w:rStyle w:val="normaltextrun"/>
                <w:rFonts w:ascii="SassoonPrimaryType" w:hAnsi="SassoonPrimaryType"/>
                <w:sz w:val="22"/>
                <w:szCs w:val="22"/>
              </w:rPr>
              <w:t>questions</w:t>
            </w:r>
            <w:proofErr w:type="gramEnd"/>
            <w:r>
              <w:rPr>
                <w:rStyle w:val="eop"/>
                <w:rFonts w:ascii="SassoonPrimaryType" w:hAnsi="SassoonPrimaryType"/>
                <w:sz w:val="22"/>
                <w:szCs w:val="22"/>
              </w:rPr>
              <w:t> </w:t>
            </w:r>
          </w:p>
          <w:p w14:paraId="519F824A" w14:textId="00FEA036" w:rsidR="004E644A" w:rsidRDefault="004E644A" w:rsidP="004B5424">
            <w:pPr>
              <w:pStyle w:val="paragraph"/>
              <w:numPr>
                <w:ilvl w:val="0"/>
                <w:numId w:val="26"/>
              </w:numPr>
              <w:spacing w:before="0" w:beforeAutospacing="0" w:after="0" w:afterAutospacing="0"/>
              <w:textAlignment w:val="baseline"/>
              <w:rPr>
                <w:rStyle w:val="normaltextrun"/>
                <w:rFonts w:ascii="&amp;quot" w:hAnsi="&amp;quot"/>
                <w:sz w:val="18"/>
                <w:szCs w:val="18"/>
              </w:rPr>
            </w:pPr>
            <w:r w:rsidRPr="004E644A">
              <w:rPr>
                <w:rStyle w:val="normaltextrun"/>
                <w:rFonts w:ascii="SassoonPrimaryType" w:hAnsi="SassoonPrimaryType"/>
                <w:b/>
                <w:bCs/>
                <w:sz w:val="22"/>
                <w:szCs w:val="22"/>
              </w:rPr>
              <w:t>T</w:t>
            </w:r>
            <w:r w:rsidRPr="004E644A">
              <w:rPr>
                <w:rStyle w:val="normaltextrun"/>
                <w:rFonts w:ascii="SassoonPrimaryType" w:hAnsi="SassoonPrimaryType"/>
                <w:b/>
                <w:bCs/>
              </w:rPr>
              <w:t>o s</w:t>
            </w:r>
            <w:r w:rsidRPr="004E644A">
              <w:rPr>
                <w:rStyle w:val="normaltextrun"/>
                <w:rFonts w:ascii="SassoonPrimaryType" w:hAnsi="SassoonPrimaryType"/>
                <w:b/>
                <w:bCs/>
                <w:sz w:val="22"/>
                <w:szCs w:val="22"/>
              </w:rPr>
              <w:t>equence</w:t>
            </w:r>
            <w:r w:rsidRPr="79A6634C">
              <w:rPr>
                <w:rStyle w:val="normaltextrun"/>
                <w:rFonts w:ascii="SassoonPrimaryType" w:hAnsi="SassoonPrimaryType"/>
                <w:sz w:val="22"/>
                <w:szCs w:val="22"/>
              </w:rPr>
              <w:t xml:space="preserve"> a collection of artefacts, asking questions such as “What was this used for?” “When was it used?”</w:t>
            </w:r>
          </w:p>
          <w:p w14:paraId="4B84BCA2" w14:textId="77777777" w:rsidR="007177D9" w:rsidRPr="0080122A" w:rsidRDefault="004E644A" w:rsidP="004B5424">
            <w:pPr>
              <w:pStyle w:val="paragraph"/>
              <w:numPr>
                <w:ilvl w:val="0"/>
                <w:numId w:val="26"/>
              </w:numPr>
              <w:spacing w:before="0" w:beforeAutospacing="0" w:after="0" w:afterAutospacing="0"/>
              <w:textAlignment w:val="baseline"/>
              <w:rPr>
                <w:rStyle w:val="eop"/>
                <w:rFonts w:ascii="&amp;quot" w:hAnsi="&amp;quot"/>
                <w:sz w:val="18"/>
                <w:szCs w:val="18"/>
              </w:rPr>
            </w:pPr>
            <w:r w:rsidRPr="004E644A">
              <w:rPr>
                <w:rStyle w:val="normaltextrun"/>
                <w:rFonts w:ascii="SassoonPrimaryType" w:hAnsi="SassoonPrimaryType"/>
                <w:b/>
                <w:bCs/>
                <w:sz w:val="22"/>
                <w:szCs w:val="22"/>
              </w:rPr>
              <w:t>To discuss</w:t>
            </w:r>
            <w:r>
              <w:rPr>
                <w:rStyle w:val="normaltextrun"/>
                <w:rFonts w:ascii="SassoonPrimaryType" w:hAnsi="SassoonPrimaryType"/>
                <w:sz w:val="22"/>
                <w:szCs w:val="22"/>
              </w:rPr>
              <w:t xml:space="preserve"> the effectiveness of sources</w:t>
            </w:r>
            <w:r>
              <w:rPr>
                <w:rStyle w:val="eop"/>
                <w:rFonts w:ascii="SassoonPrimaryType" w:hAnsi="SassoonPrimaryType"/>
                <w:sz w:val="22"/>
                <w:szCs w:val="22"/>
              </w:rPr>
              <w:t> </w:t>
            </w:r>
          </w:p>
          <w:p w14:paraId="4AC161CB" w14:textId="18ECB266" w:rsidR="0080122A" w:rsidRPr="00F510A0" w:rsidRDefault="0080122A" w:rsidP="0080122A">
            <w:pPr>
              <w:pStyle w:val="paragraph"/>
              <w:spacing w:before="0" w:beforeAutospacing="0" w:after="0" w:afterAutospacing="0"/>
              <w:ind w:left="720"/>
              <w:textAlignment w:val="baseline"/>
              <w:rPr>
                <w:rStyle w:val="normaltextrun"/>
                <w:rFonts w:ascii="&amp;quot" w:hAnsi="&amp;quot"/>
                <w:sz w:val="18"/>
                <w:szCs w:val="18"/>
              </w:rPr>
            </w:pPr>
          </w:p>
        </w:tc>
      </w:tr>
      <w:tr w:rsidR="007177D9" w14:paraId="2DA0B9AA" w14:textId="77777777" w:rsidTr="6F5C9D72">
        <w:tc>
          <w:tcPr>
            <w:tcW w:w="1660" w:type="dxa"/>
            <w:shd w:val="clear" w:color="auto" w:fill="A50021"/>
          </w:tcPr>
          <w:p w14:paraId="31CF229C" w14:textId="1DC4B82A" w:rsidR="007177D9" w:rsidRDefault="007177D9" w:rsidP="007177D9">
            <w:pPr>
              <w:jc w:val="center"/>
              <w:rPr>
                <w:rFonts w:ascii="Arial" w:eastAsia="Arial" w:hAnsi="Arial" w:cs="Arial"/>
                <w:color w:val="FFFFFF" w:themeColor="background1"/>
                <w:sz w:val="24"/>
                <w:szCs w:val="24"/>
              </w:rPr>
            </w:pPr>
          </w:p>
        </w:tc>
        <w:tc>
          <w:tcPr>
            <w:tcW w:w="13728" w:type="dxa"/>
            <w:shd w:val="clear" w:color="auto" w:fill="A50021"/>
          </w:tcPr>
          <w:p w14:paraId="4A6334F7" w14:textId="39340DD8" w:rsidR="007177D9" w:rsidRPr="004860EE" w:rsidRDefault="004E644A" w:rsidP="004E644A">
            <w:pPr>
              <w:pStyle w:val="paragraph"/>
              <w:jc w:val="center"/>
              <w:rPr>
                <w:rStyle w:val="normaltextrun"/>
                <w:rFonts w:asciiTheme="minorHAnsi" w:hAnsiTheme="minorHAnsi"/>
                <w:sz w:val="18"/>
                <w:szCs w:val="18"/>
              </w:rPr>
            </w:pPr>
            <w:r w:rsidRPr="0038361E">
              <w:rPr>
                <w:rStyle w:val="normaltextrun"/>
                <w:rFonts w:ascii="Arial" w:hAnsi="Arial" w:cs="Arial"/>
                <w:b/>
                <w:bCs/>
              </w:rPr>
              <w:t>Key Concept</w:t>
            </w:r>
            <w:r w:rsidRPr="0038361E">
              <w:rPr>
                <w:rStyle w:val="normaltextrun"/>
                <w:rFonts w:ascii="Arial" w:hAnsi="Arial" w:cs="Arial"/>
              </w:rPr>
              <w:t xml:space="preserve"> -</w:t>
            </w:r>
            <w:r>
              <w:rPr>
                <w:rStyle w:val="normaltextrun"/>
              </w:rPr>
              <w:t xml:space="preserve"> </w:t>
            </w:r>
            <w:r w:rsidRPr="7414456F">
              <w:rPr>
                <w:rStyle w:val="normaltextrun"/>
                <w:rFonts w:ascii="Arial" w:hAnsi="Arial" w:cs="Arial"/>
                <w:b/>
                <w:bCs/>
              </w:rPr>
              <w:t>Organisation &amp; Communication</w:t>
            </w:r>
          </w:p>
        </w:tc>
      </w:tr>
      <w:tr w:rsidR="007177D9" w14:paraId="2EA77392" w14:textId="77777777" w:rsidTr="6F5C9D72">
        <w:tc>
          <w:tcPr>
            <w:tcW w:w="1660" w:type="dxa"/>
            <w:shd w:val="clear" w:color="auto" w:fill="A50021"/>
          </w:tcPr>
          <w:p w14:paraId="1DEB9220" w14:textId="078490F1" w:rsidR="007177D9" w:rsidRDefault="007177D9" w:rsidP="007177D9">
            <w:pPr>
              <w:jc w:val="center"/>
              <w:rPr>
                <w:rFonts w:ascii="Arial" w:hAnsi="Arial" w:cs="Arial"/>
                <w:sz w:val="24"/>
                <w:szCs w:val="24"/>
              </w:rPr>
            </w:pPr>
          </w:p>
        </w:tc>
        <w:tc>
          <w:tcPr>
            <w:tcW w:w="13728" w:type="dxa"/>
          </w:tcPr>
          <w:p w14:paraId="79E2466D" w14:textId="77777777" w:rsidR="004D3C72" w:rsidRPr="008046EB" w:rsidRDefault="004D3C72" w:rsidP="004D3C72">
            <w:pPr>
              <w:pStyle w:val="ListParagraph"/>
              <w:rPr>
                <w:rFonts w:ascii="SassoonPrimaryInfant" w:hAnsi="SassoonPrimaryInfant" w:cs="Arial"/>
                <w:u w:val="single"/>
              </w:rPr>
            </w:pPr>
            <w:r w:rsidRPr="008046EB">
              <w:rPr>
                <w:rFonts w:ascii="SassoonPrimaryInfant" w:hAnsi="SassoonPrimaryInfant" w:cs="Arial"/>
                <w:u w:val="single"/>
              </w:rPr>
              <w:t>Learning Objectives:</w:t>
            </w:r>
          </w:p>
          <w:p w14:paraId="7911398C" w14:textId="77777777" w:rsidR="004D3C72" w:rsidRPr="004D3C72" w:rsidRDefault="004D3C72" w:rsidP="004D3C72">
            <w:pPr>
              <w:pStyle w:val="paragraph"/>
              <w:spacing w:before="0" w:beforeAutospacing="0" w:after="0" w:afterAutospacing="0"/>
              <w:ind w:left="720"/>
              <w:textAlignment w:val="baseline"/>
              <w:rPr>
                <w:rStyle w:val="normaltextrun"/>
                <w:rFonts w:ascii="&amp;quot" w:hAnsi="&amp;quot"/>
                <w:sz w:val="18"/>
                <w:szCs w:val="18"/>
              </w:rPr>
            </w:pPr>
          </w:p>
          <w:p w14:paraId="3EC84638" w14:textId="57D07CAA" w:rsidR="004D3C72" w:rsidRDefault="006D6052" w:rsidP="004B5424">
            <w:pPr>
              <w:pStyle w:val="paragraph"/>
              <w:numPr>
                <w:ilvl w:val="0"/>
                <w:numId w:val="32"/>
              </w:numPr>
              <w:spacing w:before="0" w:beforeAutospacing="0" w:after="0" w:afterAutospacing="0"/>
              <w:textAlignment w:val="baseline"/>
              <w:rPr>
                <w:rFonts w:ascii="&amp;quot" w:hAnsi="&amp;quot"/>
                <w:sz w:val="18"/>
                <w:szCs w:val="18"/>
              </w:rPr>
            </w:pPr>
            <w:r w:rsidRPr="006D6052">
              <w:rPr>
                <w:rStyle w:val="normaltextrun"/>
                <w:rFonts w:ascii="SassoonPrimaryType" w:hAnsi="SassoonPrimaryType"/>
                <w:sz w:val="22"/>
                <w:szCs w:val="22"/>
              </w:rPr>
              <w:t>To</w:t>
            </w:r>
            <w:r w:rsidRPr="006D6052">
              <w:rPr>
                <w:rStyle w:val="normaltextrun"/>
                <w:rFonts w:ascii="SassoonPrimaryType" w:hAnsi="SassoonPrimaryType"/>
                <w:b/>
                <w:bCs/>
                <w:sz w:val="22"/>
                <w:szCs w:val="22"/>
              </w:rPr>
              <w:t xml:space="preserve"> d</w:t>
            </w:r>
            <w:r w:rsidR="004D3C72" w:rsidRPr="006D6052">
              <w:rPr>
                <w:rStyle w:val="normaltextrun"/>
                <w:rFonts w:ascii="SassoonPrimaryType" w:hAnsi="SassoonPrimaryType"/>
                <w:b/>
                <w:bCs/>
                <w:sz w:val="22"/>
                <w:szCs w:val="22"/>
              </w:rPr>
              <w:t>escribe</w:t>
            </w:r>
            <w:r w:rsidR="004D3C72">
              <w:rPr>
                <w:rStyle w:val="normaltextrun"/>
                <w:rFonts w:ascii="SassoonPrimaryType" w:hAnsi="SassoonPrimaryType"/>
                <w:sz w:val="22"/>
                <w:szCs w:val="22"/>
              </w:rPr>
              <w:t xml:space="preserve"> objects, people or events from history</w:t>
            </w:r>
            <w:r w:rsidR="004D3C72">
              <w:rPr>
                <w:rStyle w:val="eop"/>
                <w:rFonts w:ascii="SassoonPrimaryType" w:hAnsi="SassoonPrimaryType"/>
                <w:sz w:val="22"/>
                <w:szCs w:val="22"/>
              </w:rPr>
              <w:t> </w:t>
            </w:r>
          </w:p>
          <w:p w14:paraId="243A9B40" w14:textId="77777777" w:rsidR="004D3C72" w:rsidRDefault="004D3C72" w:rsidP="004B5424">
            <w:pPr>
              <w:pStyle w:val="paragraph"/>
              <w:numPr>
                <w:ilvl w:val="0"/>
                <w:numId w:val="32"/>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 xml:space="preserve">Draw timelines to order events or objects or place significant </w:t>
            </w:r>
            <w:proofErr w:type="gramStart"/>
            <w:r>
              <w:rPr>
                <w:rStyle w:val="normaltextrun"/>
                <w:rFonts w:ascii="SassoonPrimaryType" w:hAnsi="SassoonPrimaryType"/>
                <w:sz w:val="22"/>
                <w:szCs w:val="22"/>
              </w:rPr>
              <w:t>people</w:t>
            </w:r>
            <w:proofErr w:type="gramEnd"/>
            <w:r>
              <w:rPr>
                <w:rStyle w:val="eop"/>
                <w:rFonts w:ascii="SassoonPrimaryType" w:hAnsi="SassoonPrimaryType"/>
                <w:sz w:val="22"/>
                <w:szCs w:val="22"/>
              </w:rPr>
              <w:t> </w:t>
            </w:r>
          </w:p>
          <w:p w14:paraId="7E3731A7" w14:textId="7891BAC9" w:rsidR="00463E7E" w:rsidRPr="00FE7AAE" w:rsidRDefault="006D6052" w:rsidP="007177D9">
            <w:pPr>
              <w:pStyle w:val="paragraph"/>
              <w:numPr>
                <w:ilvl w:val="0"/>
                <w:numId w:val="32"/>
              </w:numPr>
              <w:spacing w:before="0" w:beforeAutospacing="0" w:after="0" w:afterAutospacing="0"/>
              <w:textAlignment w:val="baseline"/>
              <w:rPr>
                <w:rStyle w:val="normaltextrun"/>
                <w:rFonts w:ascii="&amp;quot" w:hAnsi="&amp;quot"/>
                <w:sz w:val="18"/>
                <w:szCs w:val="18"/>
              </w:rPr>
            </w:pPr>
            <w:r w:rsidRPr="006D6052">
              <w:rPr>
                <w:rStyle w:val="normaltextrun"/>
                <w:rFonts w:ascii="SassoonPrimaryType" w:hAnsi="SassoonPrimaryType"/>
                <w:sz w:val="22"/>
                <w:szCs w:val="22"/>
              </w:rPr>
              <w:t>To</w:t>
            </w:r>
            <w:r>
              <w:rPr>
                <w:rStyle w:val="normaltextrun"/>
                <w:rFonts w:ascii="SassoonPrimaryType" w:hAnsi="SassoonPrimaryType"/>
                <w:b/>
                <w:bCs/>
                <w:sz w:val="22"/>
                <w:szCs w:val="22"/>
              </w:rPr>
              <w:t xml:space="preserve"> c</w:t>
            </w:r>
            <w:r w:rsidR="004D3C72" w:rsidRPr="006D6052">
              <w:rPr>
                <w:rStyle w:val="normaltextrun"/>
                <w:rFonts w:ascii="SassoonPrimaryType" w:hAnsi="SassoonPrimaryType"/>
                <w:b/>
                <w:bCs/>
                <w:sz w:val="22"/>
                <w:szCs w:val="22"/>
              </w:rPr>
              <w:t>ommunicate ideas</w:t>
            </w:r>
            <w:r w:rsidR="004D3C72">
              <w:rPr>
                <w:rStyle w:val="normaltextrun"/>
                <w:rFonts w:ascii="SassoonPrimaryType" w:hAnsi="SassoonPrimaryType"/>
                <w:sz w:val="22"/>
                <w:szCs w:val="22"/>
              </w:rPr>
              <w:t xml:space="preserve"> about people, objects or events from the past through speaking, writing, drawing, role-play, re-enactment, storytelling and the use of IT</w:t>
            </w:r>
          </w:p>
        </w:tc>
      </w:tr>
      <w:tr w:rsidR="007177D9" w14:paraId="2FEE8AD3" w14:textId="77777777" w:rsidTr="6F5C9D72">
        <w:tc>
          <w:tcPr>
            <w:tcW w:w="1660" w:type="dxa"/>
            <w:shd w:val="clear" w:color="auto" w:fill="A50021"/>
          </w:tcPr>
          <w:p w14:paraId="141FD11E" w14:textId="2EF8D658" w:rsidR="007177D9" w:rsidRDefault="007177D9" w:rsidP="007177D9">
            <w:pPr>
              <w:jc w:val="center"/>
              <w:rPr>
                <w:rFonts w:ascii="Arial" w:hAnsi="Arial" w:cs="Arial"/>
                <w:sz w:val="24"/>
                <w:szCs w:val="24"/>
              </w:rPr>
            </w:pPr>
          </w:p>
        </w:tc>
        <w:tc>
          <w:tcPr>
            <w:tcW w:w="13728" w:type="dxa"/>
            <w:shd w:val="clear" w:color="auto" w:fill="A50021"/>
          </w:tcPr>
          <w:p w14:paraId="4EB90922" w14:textId="6DC737BC" w:rsidR="006D6052" w:rsidRPr="006D6052" w:rsidRDefault="00007873" w:rsidP="00007873">
            <w:pPr>
              <w:pStyle w:val="paragraph"/>
              <w:tabs>
                <w:tab w:val="left" w:pos="1530"/>
                <w:tab w:val="center" w:pos="7116"/>
              </w:tabs>
              <w:spacing w:before="0" w:beforeAutospacing="0" w:after="0" w:afterAutospacing="0"/>
              <w:ind w:left="720"/>
              <w:rPr>
                <w:rStyle w:val="normaltextrun"/>
                <w:rFonts w:ascii="Arial" w:hAnsi="Arial" w:cs="Arial"/>
                <w:b/>
                <w:bCs/>
              </w:rPr>
            </w:pPr>
            <w:r>
              <w:rPr>
                <w:rStyle w:val="normaltextrun"/>
                <w:rFonts w:ascii="Arial" w:hAnsi="Arial" w:cs="Arial"/>
                <w:b/>
                <w:bCs/>
              </w:rPr>
              <w:tab/>
            </w:r>
            <w:r>
              <w:rPr>
                <w:rStyle w:val="normaltextrun"/>
                <w:rFonts w:ascii="Arial" w:hAnsi="Arial" w:cs="Arial"/>
                <w:b/>
                <w:bCs/>
              </w:rPr>
              <w:tab/>
            </w:r>
            <w:r w:rsidR="006D6052" w:rsidRPr="2BD8D960">
              <w:rPr>
                <w:rStyle w:val="normaltextrun"/>
                <w:rFonts w:ascii="Arial" w:hAnsi="Arial" w:cs="Arial"/>
                <w:b/>
                <w:bCs/>
              </w:rPr>
              <w:t>Vocabulary</w:t>
            </w:r>
            <w:r w:rsidR="7369529D" w:rsidRPr="2BD8D960">
              <w:rPr>
                <w:rStyle w:val="normaltextrun"/>
                <w:rFonts w:ascii="Arial" w:hAnsi="Arial" w:cs="Arial"/>
                <w:b/>
                <w:bCs/>
              </w:rPr>
              <w:t xml:space="preserve"> &amp; unit specific concepts</w:t>
            </w:r>
          </w:p>
        </w:tc>
      </w:tr>
      <w:tr w:rsidR="008826E9" w14:paraId="736E359E" w14:textId="77777777" w:rsidTr="6F5C9D72">
        <w:tc>
          <w:tcPr>
            <w:tcW w:w="1660" w:type="dxa"/>
            <w:shd w:val="clear" w:color="auto" w:fill="A50021"/>
          </w:tcPr>
          <w:p w14:paraId="474FDD92" w14:textId="77777777" w:rsidR="008826E9" w:rsidRDefault="008826E9" w:rsidP="007177D9">
            <w:pPr>
              <w:jc w:val="center"/>
              <w:rPr>
                <w:rFonts w:ascii="Arial" w:hAnsi="Arial" w:cs="Arial"/>
                <w:sz w:val="24"/>
                <w:szCs w:val="24"/>
              </w:rPr>
            </w:pPr>
          </w:p>
        </w:tc>
        <w:tc>
          <w:tcPr>
            <w:tcW w:w="13728" w:type="dxa"/>
            <w:shd w:val="clear" w:color="auto" w:fill="auto"/>
          </w:tcPr>
          <w:p w14:paraId="2A9EF47B" w14:textId="77777777" w:rsidR="0082259C" w:rsidRDefault="008826E9" w:rsidP="00FE7AAE">
            <w:pPr>
              <w:pStyle w:val="paragraph"/>
              <w:spacing w:before="0" w:beforeAutospacing="0" w:after="0" w:afterAutospacing="0"/>
              <w:textAlignment w:val="baseline"/>
              <w:rPr>
                <w:rStyle w:val="normaltextrun"/>
                <w:rFonts w:ascii="SassoonPrimaryType" w:hAnsi="SassoonPrimaryType"/>
                <w:sz w:val="22"/>
                <w:szCs w:val="22"/>
              </w:rPr>
            </w:pPr>
            <w:r w:rsidRPr="00A2439E">
              <w:rPr>
                <w:rStyle w:val="normaltextrun"/>
                <w:rFonts w:ascii="SassoonPrimaryType" w:hAnsi="SassoonPrimaryType"/>
                <w:b/>
                <w:bCs/>
                <w:sz w:val="22"/>
                <w:szCs w:val="22"/>
              </w:rPr>
              <w:t>Use vocabulary and phrases such as</w:t>
            </w:r>
            <w:r>
              <w:rPr>
                <w:rStyle w:val="normaltextrun"/>
                <w:rFonts w:ascii="SassoonPrimaryType" w:hAnsi="SassoonPrimaryType"/>
                <w:sz w:val="22"/>
                <w:szCs w:val="22"/>
              </w:rPr>
              <w:t xml:space="preserve">: </w:t>
            </w:r>
          </w:p>
          <w:p w14:paraId="05DF3F71" w14:textId="3FF18D98" w:rsidR="0082259C" w:rsidRDefault="0082259C" w:rsidP="00FE7AAE">
            <w:pPr>
              <w:pStyle w:val="paragraph"/>
              <w:spacing w:before="0" w:beforeAutospacing="0" w:after="0" w:afterAutospacing="0"/>
              <w:textAlignment w:val="baseline"/>
              <w:rPr>
                <w:rStyle w:val="normaltextrun"/>
                <w:rFonts w:ascii="SassoonPrimaryType" w:hAnsi="SassoonPrimaryType"/>
              </w:rPr>
            </w:pPr>
            <w:r w:rsidRPr="0082259C">
              <w:rPr>
                <w:rStyle w:val="normaltextrun"/>
                <w:rFonts w:ascii="SassoonPrimaryType" w:hAnsi="SassoonPrimaryType"/>
                <w:b/>
                <w:bCs/>
              </w:rPr>
              <w:t>Tier 1/2</w:t>
            </w:r>
            <w:r>
              <w:rPr>
                <w:rStyle w:val="normaltextrun"/>
                <w:rFonts w:ascii="SassoonPrimaryType" w:hAnsi="SassoonPrimaryType"/>
                <w:sz w:val="22"/>
                <w:szCs w:val="22"/>
              </w:rPr>
              <w:t xml:space="preserve">: before, after, now, later, transport, </w:t>
            </w:r>
            <w:r w:rsidRPr="00DE2112">
              <w:rPr>
                <w:rStyle w:val="normaltextrun"/>
                <w:rFonts w:ascii="SassoonPrimaryType" w:hAnsi="SassoonPrimaryType"/>
                <w:sz w:val="22"/>
                <w:szCs w:val="22"/>
              </w:rPr>
              <w:t>medicine</w:t>
            </w:r>
            <w:r>
              <w:rPr>
                <w:rStyle w:val="normaltextrun"/>
                <w:rFonts w:ascii="SassoonPrimaryType" w:hAnsi="SassoonPrimaryType"/>
                <w:sz w:val="22"/>
                <w:szCs w:val="22"/>
              </w:rPr>
              <w:t>,</w:t>
            </w:r>
            <w:r w:rsidRPr="00DE2112">
              <w:rPr>
                <w:rStyle w:val="normaltextrun"/>
                <w:rFonts w:ascii="SassoonPrimaryType" w:hAnsi="SassoonPrimaryType"/>
                <w:sz w:val="22"/>
                <w:szCs w:val="22"/>
              </w:rPr>
              <w:t xml:space="preserve"> exploration</w:t>
            </w:r>
            <w:r>
              <w:rPr>
                <w:rStyle w:val="normaltextrun"/>
                <w:rFonts w:ascii="SassoonPrimaryType" w:hAnsi="SassoonPrimaryType"/>
                <w:sz w:val="22"/>
                <w:szCs w:val="22"/>
              </w:rPr>
              <w:t>,</w:t>
            </w:r>
            <w:r>
              <w:rPr>
                <w:rStyle w:val="normaltextrun"/>
              </w:rPr>
              <w:t xml:space="preserve"> </w:t>
            </w:r>
            <w:r w:rsidRPr="00DE2112">
              <w:rPr>
                <w:rFonts w:ascii="SassoonPrimaryInfant" w:hAnsi="SassoonPrimaryInfant" w:cs="Twinkl Cursive Unlooped"/>
              </w:rPr>
              <w:t>diet</w:t>
            </w:r>
            <w:r>
              <w:rPr>
                <w:rFonts w:ascii="SassoonPrimaryInfant" w:hAnsi="SassoonPrimaryInfant" w:cs="Twinkl Cursive Unlooped"/>
              </w:rPr>
              <w:t>,</w:t>
            </w:r>
            <w:r w:rsidRPr="00440733">
              <w:rPr>
                <w:rFonts w:ascii="SassoonPrimaryInfant" w:hAnsi="SassoonPrimaryInfant" w:cs="Calibri"/>
              </w:rPr>
              <w:t xml:space="preserve"> war, costume, </w:t>
            </w:r>
            <w:r w:rsidRPr="000B4763">
              <w:rPr>
                <w:rFonts w:ascii="SassoonPrimaryInfant" w:hAnsi="SassoonPrimaryInfant" w:cs="Calibri"/>
                <w:sz w:val="22"/>
                <w:szCs w:val="22"/>
              </w:rPr>
              <w:t>technology, victory</w:t>
            </w:r>
          </w:p>
          <w:p w14:paraId="5DF3F797" w14:textId="30D1CA8D" w:rsidR="00CC17E7" w:rsidRPr="00FE7AAE" w:rsidRDefault="0082259C" w:rsidP="00FE7AAE">
            <w:pPr>
              <w:pStyle w:val="paragraph"/>
              <w:spacing w:before="0" w:beforeAutospacing="0" w:after="0" w:afterAutospacing="0"/>
              <w:textAlignment w:val="baseline"/>
              <w:rPr>
                <w:rStyle w:val="normaltextrun"/>
                <w:rFonts w:ascii="&amp;quot" w:hAnsi="&amp;quot"/>
                <w:sz w:val="18"/>
                <w:szCs w:val="18"/>
              </w:rPr>
            </w:pPr>
            <w:r w:rsidRPr="0082259C">
              <w:rPr>
                <w:rStyle w:val="normaltextrun"/>
                <w:rFonts w:ascii="SassoonPrimaryType" w:hAnsi="SassoonPrimaryType"/>
                <w:b/>
                <w:bCs/>
              </w:rPr>
              <w:t>Tier 3:</w:t>
            </w:r>
            <w:r w:rsidRPr="0082259C">
              <w:rPr>
                <w:rStyle w:val="normaltextrun"/>
                <w:rFonts w:ascii="SassoonPrimaryType" w:hAnsi="SassoonPrimaryType"/>
                <w:sz w:val="22"/>
                <w:szCs w:val="22"/>
              </w:rPr>
              <w:t xml:space="preserve"> </w:t>
            </w:r>
            <w:r w:rsidR="008826E9">
              <w:rPr>
                <w:rStyle w:val="normaltextrun"/>
                <w:rFonts w:ascii="SassoonPrimaryType" w:hAnsi="SassoonPrimaryType"/>
                <w:sz w:val="22"/>
                <w:szCs w:val="22"/>
              </w:rPr>
              <w:t>recently, class system/</w:t>
            </w:r>
            <w:r w:rsidR="008826E9">
              <w:rPr>
                <w:rStyle w:val="normaltextrun"/>
                <w:rFonts w:ascii="SassoonPrimaryType" w:hAnsi="SassoonPrimaryType"/>
              </w:rPr>
              <w:t>social class</w:t>
            </w:r>
            <w:r w:rsidR="008826E9">
              <w:rPr>
                <w:rStyle w:val="normaltextrun"/>
                <w:rFonts w:ascii="SassoonPrimaryType" w:hAnsi="SassoonPrimaryType"/>
                <w:sz w:val="22"/>
                <w:szCs w:val="22"/>
              </w:rPr>
              <w:t>, royalty/monarchy,</w:t>
            </w:r>
            <w:r w:rsidR="008826E9" w:rsidRPr="00DE2112">
              <w:rPr>
                <w:rStyle w:val="normaltextrun"/>
                <w:rFonts w:ascii="SassoonPrimaryType" w:hAnsi="SassoonPrimaryType"/>
                <w:sz w:val="22"/>
                <w:szCs w:val="22"/>
              </w:rPr>
              <w:t xml:space="preserve"> pioneer, The Modern Era, timeline,</w:t>
            </w:r>
            <w:r w:rsidR="008826E9" w:rsidRPr="00DE2112">
              <w:rPr>
                <w:rFonts w:ascii="SassoonPrimaryInfant" w:hAnsi="SassoonPrimaryInfant" w:cs="Twinkl Cursive Unlooped"/>
                <w:sz w:val="20"/>
                <w:szCs w:val="20"/>
              </w:rPr>
              <w:t xml:space="preserve"> </w:t>
            </w:r>
            <w:r w:rsidR="008826E9" w:rsidRPr="00DE2112">
              <w:rPr>
                <w:rFonts w:ascii="SassoonPrimaryInfant" w:hAnsi="SassoonPrimaryInfant" w:cs="Twinkl Cursive Unlooped"/>
              </w:rPr>
              <w:t>architecture</w:t>
            </w:r>
            <w:r w:rsidR="008826E9">
              <w:rPr>
                <w:rFonts w:ascii="SassoonPrimaryInfant" w:hAnsi="SassoonPrimaryInfant" w:cs="Twinkl Cursive Unlooped"/>
              </w:rPr>
              <w:t>/castles/palaces</w:t>
            </w:r>
            <w:r w:rsidR="008826E9" w:rsidRPr="00DE2112">
              <w:rPr>
                <w:rFonts w:ascii="SassoonPrimaryInfant" w:hAnsi="SassoonPrimaryInfant" w:cs="Twinkl Cursive Unlooped"/>
              </w:rPr>
              <w:t xml:space="preserve">, chronology, </w:t>
            </w:r>
            <w:r w:rsidR="008826E9" w:rsidRPr="00440733">
              <w:rPr>
                <w:rFonts w:ascii="SassoonPrimaryInfant" w:hAnsi="SassoonPrimaryInfant" w:cs="Calibri"/>
              </w:rPr>
              <w:t>ethnicity,</w:t>
            </w:r>
            <w:r w:rsidR="00F857BC">
              <w:rPr>
                <w:rFonts w:ascii="SassoonPrimaryInfant" w:hAnsi="SassoonPrimaryInfant" w:cs="Calibri"/>
              </w:rPr>
              <w:t xml:space="preserve"> slavery,</w:t>
            </w:r>
            <w:r w:rsidR="008826E9" w:rsidRPr="00440733">
              <w:rPr>
                <w:rFonts w:ascii="SassoonPrimaryInfant" w:hAnsi="SassoonPrimaryInfant" w:cs="Calibri"/>
              </w:rPr>
              <w:t xml:space="preserve"> </w:t>
            </w:r>
            <w:r w:rsidR="008826E9">
              <w:rPr>
                <w:rFonts w:ascii="SassoonPrimaryInfant" w:hAnsi="SassoonPrimaryInfant" w:cs="Calibri"/>
              </w:rPr>
              <w:t>m</w:t>
            </w:r>
            <w:r w:rsidR="008826E9" w:rsidRPr="00440733">
              <w:rPr>
                <w:rFonts w:ascii="SassoonPrimaryInfant" w:hAnsi="SassoonPrimaryInfant" w:cs="Calibri"/>
              </w:rPr>
              <w:t>onarchy</w:t>
            </w:r>
            <w:r w:rsidR="00A63DF1">
              <w:rPr>
                <w:rFonts w:ascii="SassoonPrimaryInfant" w:hAnsi="SassoonPrimaryInfant" w:cs="Calibri"/>
              </w:rPr>
              <w:t xml:space="preserve">, </w:t>
            </w:r>
            <w:r w:rsidR="00A63DF1">
              <w:rPr>
                <w:rStyle w:val="normaltextrun"/>
                <w:rFonts w:ascii="SassoonPrimaryType" w:hAnsi="SassoonPrimaryType"/>
                <w:sz w:val="22"/>
                <w:szCs w:val="22"/>
              </w:rPr>
              <w:t xml:space="preserve">settlements, inventions, </w:t>
            </w:r>
            <w:r w:rsidR="00A63DF1" w:rsidRPr="00DE2112">
              <w:rPr>
                <w:rStyle w:val="normaltextrun"/>
                <w:rFonts w:ascii="SassoonPrimaryType" w:hAnsi="SassoonPrimaryType"/>
                <w:sz w:val="22"/>
                <w:szCs w:val="22"/>
              </w:rPr>
              <w:t>empire</w:t>
            </w:r>
            <w:r w:rsidR="00A63DF1">
              <w:rPr>
                <w:rStyle w:val="normaltextrun"/>
                <w:rFonts w:ascii="SassoonPrimaryType" w:hAnsi="SassoonPrimaryType"/>
                <w:sz w:val="22"/>
                <w:szCs w:val="22"/>
              </w:rPr>
              <w:t xml:space="preserve">, </w:t>
            </w:r>
            <w:r w:rsidR="00A63DF1" w:rsidRPr="00DE2112">
              <w:rPr>
                <w:rFonts w:ascii="SassoonPrimaryInfant" w:hAnsi="SassoonPrimaryInfant" w:cs="Twinkl Cursive Unlooped"/>
              </w:rPr>
              <w:t>town planning</w:t>
            </w:r>
            <w:r w:rsidR="00A63DF1">
              <w:rPr>
                <w:rFonts w:ascii="SassoonPrimaryInfant" w:hAnsi="SassoonPrimaryInfant" w:cs="Twinkl Cursive Unlooped"/>
              </w:rPr>
              <w:t xml:space="preserve">, </w:t>
            </w:r>
            <w:r w:rsidR="00A63DF1" w:rsidRPr="00DE2112">
              <w:rPr>
                <w:rFonts w:ascii="SassoonPrimaryInfant" w:hAnsi="SassoonPrimaryInfant" w:cs="Twinkl Cursive Unlooped"/>
              </w:rPr>
              <w:t>monuments</w:t>
            </w:r>
            <w:r w:rsidR="008826E9" w:rsidRPr="00440733">
              <w:rPr>
                <w:rFonts w:ascii="SassoonPrimaryInfant" w:hAnsi="SassoonPrimaryInfant" w:cs="Calibri"/>
              </w:rPr>
              <w:t xml:space="preserve"> </w:t>
            </w:r>
            <w:r w:rsidR="008826E9">
              <w:rPr>
                <w:rStyle w:val="normaltextrun"/>
                <w:rFonts w:ascii="SassoonPrimaryType" w:hAnsi="SassoonPrimaryType"/>
                <w:sz w:val="22"/>
                <w:szCs w:val="22"/>
              </w:rPr>
              <w:t>(some of this vocabulary is to be used when revisiting prior learning)</w:t>
            </w:r>
          </w:p>
        </w:tc>
      </w:tr>
      <w:tr w:rsidR="00E0795F" w14:paraId="55E25A32" w14:textId="77777777" w:rsidTr="6F5C9D72">
        <w:tc>
          <w:tcPr>
            <w:tcW w:w="1660" w:type="dxa"/>
            <w:shd w:val="clear" w:color="auto" w:fill="A50021"/>
          </w:tcPr>
          <w:p w14:paraId="42128C15" w14:textId="77777777" w:rsidR="00E0795F" w:rsidRDefault="00E0795F" w:rsidP="007177D9">
            <w:pPr>
              <w:jc w:val="center"/>
              <w:rPr>
                <w:rFonts w:ascii="Arial" w:hAnsi="Arial" w:cs="Arial"/>
                <w:sz w:val="24"/>
                <w:szCs w:val="24"/>
              </w:rPr>
            </w:pPr>
          </w:p>
        </w:tc>
        <w:tc>
          <w:tcPr>
            <w:tcW w:w="13728" w:type="dxa"/>
            <w:shd w:val="clear" w:color="auto" w:fill="auto"/>
          </w:tcPr>
          <w:p w14:paraId="29384831" w14:textId="77777777" w:rsidR="00E0795F" w:rsidRDefault="00E0795F" w:rsidP="00FE7AAE">
            <w:pPr>
              <w:pStyle w:val="paragraph"/>
              <w:spacing w:before="0" w:beforeAutospacing="0" w:after="0" w:afterAutospacing="0"/>
              <w:textAlignment w:val="baseline"/>
              <w:rPr>
                <w:rStyle w:val="normaltextrun"/>
                <w:rFonts w:ascii="SassoonPrimaryType" w:hAnsi="SassoonPrimaryType"/>
                <w:b/>
                <w:bCs/>
                <w:sz w:val="22"/>
                <w:szCs w:val="22"/>
              </w:rPr>
            </w:pPr>
          </w:p>
          <w:p w14:paraId="0E4B719B" w14:textId="77777777" w:rsidR="00E0795F" w:rsidRDefault="00E0795F" w:rsidP="00FE7AAE">
            <w:pPr>
              <w:pStyle w:val="paragraph"/>
              <w:spacing w:before="0" w:beforeAutospacing="0" w:after="0" w:afterAutospacing="0"/>
              <w:textAlignment w:val="baseline"/>
              <w:rPr>
                <w:rStyle w:val="normaltextrun"/>
                <w:rFonts w:ascii="SassoonPrimaryType" w:hAnsi="SassoonPrimaryType"/>
                <w:b/>
                <w:bCs/>
                <w:sz w:val="22"/>
                <w:szCs w:val="22"/>
              </w:rPr>
            </w:pPr>
          </w:p>
          <w:p w14:paraId="06E0C4C4" w14:textId="446EA582" w:rsidR="00E0795F" w:rsidRDefault="003961A7" w:rsidP="00FE7AAE">
            <w:pPr>
              <w:pStyle w:val="paragraph"/>
              <w:spacing w:before="0" w:beforeAutospacing="0" w:after="0" w:afterAutospacing="0"/>
              <w:textAlignment w:val="baseline"/>
              <w:rPr>
                <w:rStyle w:val="normaltextrun"/>
                <w:rFonts w:ascii="SassoonPrimaryType" w:hAnsi="SassoonPrimaryType"/>
                <w:b/>
                <w:bCs/>
                <w:sz w:val="22"/>
                <w:szCs w:val="22"/>
              </w:rPr>
            </w:pPr>
            <w:r>
              <w:rPr>
                <w:noProof/>
              </w:rPr>
              <w:drawing>
                <wp:inline distT="0" distB="0" distL="0" distR="0" wp14:anchorId="3C473C39" wp14:editId="146010BB">
                  <wp:extent cx="9777730" cy="54971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7730" cy="5497195"/>
                          </a:xfrm>
                          <a:prstGeom prst="rect">
                            <a:avLst/>
                          </a:prstGeom>
                          <a:noFill/>
                          <a:ln>
                            <a:noFill/>
                          </a:ln>
                        </pic:spPr>
                      </pic:pic>
                    </a:graphicData>
                  </a:graphic>
                </wp:inline>
              </w:drawing>
            </w:r>
          </w:p>
          <w:p w14:paraId="499FE606" w14:textId="77777777" w:rsidR="00E0795F" w:rsidRDefault="00E0795F" w:rsidP="00FE7AAE">
            <w:pPr>
              <w:pStyle w:val="paragraph"/>
              <w:spacing w:before="0" w:beforeAutospacing="0" w:after="0" w:afterAutospacing="0"/>
              <w:textAlignment w:val="baseline"/>
              <w:rPr>
                <w:rStyle w:val="normaltextrun"/>
                <w:rFonts w:ascii="SassoonPrimaryType" w:hAnsi="SassoonPrimaryType"/>
                <w:b/>
                <w:bCs/>
                <w:sz w:val="22"/>
                <w:szCs w:val="22"/>
              </w:rPr>
            </w:pPr>
          </w:p>
          <w:p w14:paraId="6E44EEBA" w14:textId="77777777" w:rsidR="00E0795F" w:rsidRDefault="00E0795F" w:rsidP="00FE7AAE">
            <w:pPr>
              <w:pStyle w:val="paragraph"/>
              <w:spacing w:before="0" w:beforeAutospacing="0" w:after="0" w:afterAutospacing="0"/>
              <w:textAlignment w:val="baseline"/>
              <w:rPr>
                <w:rStyle w:val="normaltextrun"/>
                <w:rFonts w:ascii="SassoonPrimaryType" w:hAnsi="SassoonPrimaryType"/>
                <w:b/>
                <w:bCs/>
                <w:sz w:val="22"/>
                <w:szCs w:val="22"/>
              </w:rPr>
            </w:pPr>
          </w:p>
          <w:p w14:paraId="61C05549" w14:textId="78629631" w:rsidR="00E0795F" w:rsidRPr="00A2439E" w:rsidRDefault="339D1B04" w:rsidP="2D4075FE">
            <w:pPr>
              <w:pStyle w:val="paragraph"/>
              <w:spacing w:before="0" w:beforeAutospacing="0" w:after="0" w:afterAutospacing="0"/>
              <w:textAlignment w:val="baseline"/>
            </w:pPr>
            <w:r>
              <w:rPr>
                <w:noProof/>
              </w:rPr>
              <w:lastRenderedPageBreak/>
              <w:drawing>
                <wp:inline distT="0" distB="0" distL="0" distR="0" wp14:anchorId="388570A0" wp14:editId="50A4CDEB">
                  <wp:extent cx="4807823" cy="4848225"/>
                  <wp:effectExtent l="0" t="0" r="0" b="0"/>
                  <wp:docPr id="660214198" name="Picture 66021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807823" cy="4848225"/>
                          </a:xfrm>
                          <a:prstGeom prst="rect">
                            <a:avLst/>
                          </a:prstGeom>
                        </pic:spPr>
                      </pic:pic>
                    </a:graphicData>
                  </a:graphic>
                </wp:inline>
              </w:drawing>
            </w:r>
            <w:r w:rsidRPr="2D4075FE">
              <w:t xml:space="preserve"> </w:t>
            </w:r>
          </w:p>
          <w:p w14:paraId="5E20BD11" w14:textId="141E1EA5" w:rsidR="00E0795F" w:rsidRPr="00A2439E" w:rsidRDefault="6C4A327B" w:rsidP="2D4075FE">
            <w:pPr>
              <w:pStyle w:val="paragraph"/>
              <w:spacing w:before="0" w:beforeAutospacing="0" w:after="0" w:afterAutospacing="0"/>
              <w:textAlignment w:val="baseline"/>
            </w:pPr>
            <w:r>
              <w:rPr>
                <w:noProof/>
              </w:rPr>
              <w:drawing>
                <wp:inline distT="0" distB="0" distL="0" distR="0" wp14:anchorId="46B80705" wp14:editId="56A31EEF">
                  <wp:extent cx="4572000" cy="1152525"/>
                  <wp:effectExtent l="0" t="0" r="0" b="0"/>
                  <wp:docPr id="611120782" name="Picture 61112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1152525"/>
                          </a:xfrm>
                          <a:prstGeom prst="rect">
                            <a:avLst/>
                          </a:prstGeom>
                        </pic:spPr>
                      </pic:pic>
                    </a:graphicData>
                  </a:graphic>
                </wp:inline>
              </w:drawing>
            </w:r>
          </w:p>
          <w:p w14:paraId="148F2E2F" w14:textId="77777777" w:rsidR="00E0795F" w:rsidRDefault="74E9FCB8" w:rsidP="2D4075FE">
            <w:pPr>
              <w:pStyle w:val="paragraph"/>
              <w:spacing w:before="0" w:beforeAutospacing="0" w:after="0" w:afterAutospacing="0"/>
              <w:textAlignment w:val="baseline"/>
            </w:pPr>
            <w:r>
              <w:rPr>
                <w:noProof/>
              </w:rPr>
              <w:lastRenderedPageBreak/>
              <w:drawing>
                <wp:inline distT="0" distB="0" distL="0" distR="0" wp14:anchorId="51C21476" wp14:editId="56A123B3">
                  <wp:extent cx="4391025" cy="4572000"/>
                  <wp:effectExtent l="0" t="0" r="0" b="0"/>
                  <wp:docPr id="2067678132" name="Picture 206767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391025" cy="4572000"/>
                          </a:xfrm>
                          <a:prstGeom prst="rect">
                            <a:avLst/>
                          </a:prstGeom>
                        </pic:spPr>
                      </pic:pic>
                    </a:graphicData>
                  </a:graphic>
                </wp:inline>
              </w:drawing>
            </w:r>
          </w:p>
          <w:p w14:paraId="0D27BCC6" w14:textId="77777777" w:rsidR="005739A9" w:rsidRDefault="005739A9" w:rsidP="2D4075FE">
            <w:pPr>
              <w:pStyle w:val="paragraph"/>
              <w:spacing w:before="0" w:beforeAutospacing="0" w:after="0" w:afterAutospacing="0"/>
              <w:textAlignment w:val="baseline"/>
            </w:pPr>
          </w:p>
          <w:p w14:paraId="3342F350" w14:textId="77777777" w:rsidR="005739A9" w:rsidRDefault="005739A9" w:rsidP="2D4075FE">
            <w:pPr>
              <w:pStyle w:val="paragraph"/>
              <w:spacing w:before="0" w:beforeAutospacing="0" w:after="0" w:afterAutospacing="0"/>
              <w:textAlignment w:val="baseline"/>
            </w:pPr>
          </w:p>
          <w:p w14:paraId="1D7532A5" w14:textId="77777777" w:rsidR="005739A9" w:rsidRDefault="005739A9" w:rsidP="2D4075FE">
            <w:pPr>
              <w:pStyle w:val="paragraph"/>
              <w:spacing w:before="0" w:beforeAutospacing="0" w:after="0" w:afterAutospacing="0"/>
              <w:textAlignment w:val="baseline"/>
            </w:pPr>
          </w:p>
          <w:p w14:paraId="7B16B270" w14:textId="77777777" w:rsidR="005739A9" w:rsidRDefault="005739A9" w:rsidP="2D4075FE">
            <w:pPr>
              <w:pStyle w:val="paragraph"/>
              <w:spacing w:before="0" w:beforeAutospacing="0" w:after="0" w:afterAutospacing="0"/>
              <w:textAlignment w:val="baseline"/>
            </w:pPr>
          </w:p>
          <w:p w14:paraId="11884DA2" w14:textId="77777777" w:rsidR="005739A9" w:rsidRDefault="005739A9" w:rsidP="2D4075FE">
            <w:pPr>
              <w:pStyle w:val="paragraph"/>
              <w:spacing w:before="0" w:beforeAutospacing="0" w:after="0" w:afterAutospacing="0"/>
              <w:textAlignment w:val="baseline"/>
            </w:pPr>
          </w:p>
          <w:p w14:paraId="500566B5" w14:textId="77777777" w:rsidR="005739A9" w:rsidRDefault="005739A9" w:rsidP="2D4075FE">
            <w:pPr>
              <w:pStyle w:val="paragraph"/>
              <w:spacing w:before="0" w:beforeAutospacing="0" w:after="0" w:afterAutospacing="0"/>
              <w:textAlignment w:val="baseline"/>
            </w:pPr>
          </w:p>
          <w:p w14:paraId="5443ABB5" w14:textId="77777777" w:rsidR="005739A9" w:rsidRDefault="005739A9" w:rsidP="2D4075FE">
            <w:pPr>
              <w:pStyle w:val="paragraph"/>
              <w:spacing w:before="0" w:beforeAutospacing="0" w:after="0" w:afterAutospacing="0"/>
              <w:textAlignment w:val="baseline"/>
            </w:pPr>
          </w:p>
          <w:p w14:paraId="1A6F975C" w14:textId="77777777" w:rsidR="005739A9" w:rsidRDefault="005739A9" w:rsidP="2D4075FE">
            <w:pPr>
              <w:pStyle w:val="paragraph"/>
              <w:spacing w:before="0" w:beforeAutospacing="0" w:after="0" w:afterAutospacing="0"/>
              <w:textAlignment w:val="baseline"/>
            </w:pPr>
          </w:p>
          <w:p w14:paraId="5C94DCAA" w14:textId="460E65AF" w:rsidR="005739A9" w:rsidRPr="00A2439E" w:rsidRDefault="005739A9" w:rsidP="2D4075FE">
            <w:pPr>
              <w:pStyle w:val="paragraph"/>
              <w:spacing w:before="0" w:beforeAutospacing="0" w:after="0" w:afterAutospacing="0"/>
              <w:textAlignment w:val="baseline"/>
            </w:pPr>
          </w:p>
        </w:tc>
      </w:tr>
      <w:tr w:rsidR="002D4CB0" w14:paraId="3E943F5B" w14:textId="77777777" w:rsidTr="6F5C9D72">
        <w:tc>
          <w:tcPr>
            <w:tcW w:w="1660" w:type="dxa"/>
            <w:shd w:val="clear" w:color="auto" w:fill="A50021"/>
          </w:tcPr>
          <w:p w14:paraId="5906BB17" w14:textId="77777777" w:rsidR="002D4CB0" w:rsidRDefault="002D4CB0" w:rsidP="007177D9">
            <w:pPr>
              <w:jc w:val="center"/>
              <w:rPr>
                <w:rFonts w:ascii="Arial" w:hAnsi="Arial" w:cs="Arial"/>
                <w:sz w:val="24"/>
                <w:szCs w:val="24"/>
              </w:rPr>
            </w:pPr>
          </w:p>
        </w:tc>
        <w:tc>
          <w:tcPr>
            <w:tcW w:w="13728" w:type="dxa"/>
            <w:shd w:val="clear" w:color="auto" w:fill="A50021"/>
          </w:tcPr>
          <w:p w14:paraId="72443AE4" w14:textId="09F50BDB" w:rsidR="002D4CB0" w:rsidRPr="00A2439E" w:rsidRDefault="00435655" w:rsidP="002D4CB0">
            <w:pPr>
              <w:pStyle w:val="paragraph"/>
              <w:spacing w:before="0" w:beforeAutospacing="0" w:after="0" w:afterAutospacing="0"/>
              <w:jc w:val="center"/>
              <w:textAlignment w:val="baseline"/>
              <w:rPr>
                <w:rStyle w:val="normaltextrun"/>
                <w:rFonts w:ascii="SassoonPrimaryType" w:hAnsi="SassoonPrimaryType"/>
                <w:b/>
                <w:bCs/>
                <w:sz w:val="22"/>
                <w:szCs w:val="22"/>
              </w:rPr>
            </w:pPr>
            <w:r>
              <w:rPr>
                <w:rFonts w:ascii="Arial" w:hAnsi="Arial" w:cs="Arial"/>
                <w:b/>
                <w:bCs/>
                <w:color w:val="FFFFFF" w:themeColor="background1"/>
              </w:rPr>
              <w:t xml:space="preserve">Key Concept - </w:t>
            </w:r>
            <w:r w:rsidR="002D4CB0" w:rsidRPr="003645D1">
              <w:rPr>
                <w:rFonts w:ascii="Arial" w:hAnsi="Arial" w:cs="Arial"/>
                <w:b/>
                <w:bCs/>
                <w:color w:val="FFFFFF" w:themeColor="background1"/>
              </w:rPr>
              <w:t>Chronological Understanding</w:t>
            </w:r>
          </w:p>
        </w:tc>
      </w:tr>
      <w:tr w:rsidR="004A1C8E" w14:paraId="37148818" w14:textId="77777777" w:rsidTr="6F5C9D72">
        <w:trPr>
          <w:trHeight w:val="4666"/>
        </w:trPr>
        <w:tc>
          <w:tcPr>
            <w:tcW w:w="1660" w:type="dxa"/>
            <w:shd w:val="clear" w:color="auto" w:fill="A50021"/>
          </w:tcPr>
          <w:p w14:paraId="12AF53EF" w14:textId="39F6800F" w:rsidR="004A1C8E" w:rsidRPr="002F4A28" w:rsidRDefault="00F16503" w:rsidP="007177D9">
            <w:pPr>
              <w:jc w:val="center"/>
              <w:rPr>
                <w:rFonts w:ascii="Arial" w:hAnsi="Arial" w:cs="Arial"/>
                <w:b/>
                <w:bCs/>
                <w:sz w:val="40"/>
                <w:szCs w:val="40"/>
                <w:u w:val="single"/>
              </w:rPr>
            </w:pPr>
            <w:r w:rsidRPr="002F4A28">
              <w:rPr>
                <w:rFonts w:ascii="Arial" w:hAnsi="Arial" w:cs="Arial"/>
                <w:b/>
                <w:bCs/>
                <w:sz w:val="40"/>
                <w:szCs w:val="40"/>
                <w:u w:val="single"/>
              </w:rPr>
              <w:t>Year 3</w:t>
            </w:r>
          </w:p>
        </w:tc>
        <w:tc>
          <w:tcPr>
            <w:tcW w:w="13728" w:type="dxa"/>
            <w:shd w:val="clear" w:color="auto" w:fill="auto"/>
          </w:tcPr>
          <w:p w14:paraId="61F65E62" w14:textId="77777777" w:rsidR="00912798" w:rsidRDefault="00912798" w:rsidP="00976C20">
            <w:pPr>
              <w:pStyle w:val="paragraph"/>
              <w:spacing w:before="0" w:beforeAutospacing="0" w:after="0" w:afterAutospacing="0"/>
              <w:textAlignment w:val="baseline"/>
              <w:rPr>
                <w:rStyle w:val="normaltextrun"/>
                <w:rFonts w:ascii="SassoonPrimaryInfant" w:hAnsi="SassoonPrimaryInfant" w:cs="Arial"/>
                <w:b/>
                <w:bCs/>
                <w:i/>
                <w:iCs/>
                <w:sz w:val="22"/>
                <w:szCs w:val="22"/>
              </w:rPr>
            </w:pPr>
          </w:p>
          <w:p w14:paraId="3414AFEF" w14:textId="45E0F3D0" w:rsidR="00976C20" w:rsidRDefault="00976C20" w:rsidP="00976C20">
            <w:pPr>
              <w:pStyle w:val="paragraph"/>
              <w:spacing w:before="0" w:beforeAutospacing="0" w:after="0" w:afterAutospacing="0"/>
              <w:textAlignment w:val="baseline"/>
              <w:rPr>
                <w:rFonts w:ascii="Arial" w:hAnsi="Arial" w:cs="Arial"/>
                <w:sz w:val="18"/>
                <w:szCs w:val="18"/>
              </w:rPr>
            </w:pPr>
            <w:r>
              <w:rPr>
                <w:rStyle w:val="normaltextrun"/>
                <w:rFonts w:ascii="SassoonPrimaryInfant" w:hAnsi="SassoonPrimaryInfant" w:cs="Arial"/>
                <w:b/>
                <w:bCs/>
                <w:i/>
                <w:iCs/>
                <w:sz w:val="22"/>
                <w:szCs w:val="22"/>
              </w:rPr>
              <w:t>Pre-Roman Britain: pupils should be taught about changes in Britain from the Stone Age to the Iron Age</w:t>
            </w:r>
            <w:r>
              <w:rPr>
                <w:rStyle w:val="eop"/>
                <w:rFonts w:ascii="SassoonPrimaryInfant" w:hAnsi="SassoonPrimaryInfant" w:cs="Arial"/>
                <w:sz w:val="22"/>
                <w:szCs w:val="22"/>
              </w:rPr>
              <w:t> </w:t>
            </w:r>
          </w:p>
          <w:p w14:paraId="18AE3640" w14:textId="77777777" w:rsidR="00976C20" w:rsidRDefault="00976C20" w:rsidP="00976C20">
            <w:pPr>
              <w:pStyle w:val="paragraph"/>
              <w:spacing w:before="0" w:beforeAutospacing="0" w:after="0" w:afterAutospacing="0"/>
              <w:textAlignment w:val="baseline"/>
              <w:rPr>
                <w:rFonts w:ascii="Arial" w:hAnsi="Arial" w:cs="Arial"/>
                <w:sz w:val="18"/>
                <w:szCs w:val="18"/>
              </w:rPr>
            </w:pPr>
            <w:r>
              <w:rPr>
                <w:rStyle w:val="normaltextrun"/>
                <w:rFonts w:ascii="SassoonPrimaryInfant" w:hAnsi="SassoonPrimaryInfant" w:cs="Arial"/>
                <w:b/>
                <w:bCs/>
                <w:sz w:val="22"/>
                <w:szCs w:val="22"/>
                <w:u w:val="single"/>
              </w:rPr>
              <w:t>The Stone Age to Iron Age</w:t>
            </w:r>
            <w:r>
              <w:rPr>
                <w:rStyle w:val="eop"/>
                <w:rFonts w:ascii="SassoonPrimaryInfant" w:hAnsi="SassoonPrimaryInfant" w:cs="Arial"/>
                <w:sz w:val="22"/>
                <w:szCs w:val="22"/>
              </w:rPr>
              <w:t> </w:t>
            </w:r>
          </w:p>
          <w:p w14:paraId="6E63E13B" w14:textId="77777777" w:rsidR="00976C20" w:rsidRDefault="00976C20" w:rsidP="00976C20">
            <w:pPr>
              <w:pStyle w:val="paragraph"/>
              <w:spacing w:before="0" w:beforeAutospacing="0" w:after="0" w:afterAutospacing="0"/>
              <w:textAlignment w:val="baseline"/>
              <w:rPr>
                <w:rFonts w:ascii="Arial" w:hAnsi="Arial" w:cs="Arial"/>
                <w:sz w:val="18"/>
                <w:szCs w:val="18"/>
              </w:rPr>
            </w:pPr>
            <w:r>
              <w:rPr>
                <w:rStyle w:val="normaltextrun"/>
                <w:rFonts w:ascii="SassoonPrimaryInfant" w:hAnsi="SassoonPrimaryInfant" w:cs="Arial"/>
                <w:b/>
                <w:bCs/>
                <w:sz w:val="22"/>
                <w:szCs w:val="22"/>
              </w:rPr>
              <w:t>Local Links: </w:t>
            </w:r>
            <w:r>
              <w:rPr>
                <w:rStyle w:val="normaltextrun"/>
                <w:rFonts w:ascii="SassoonPrimaryInfant" w:hAnsi="SassoonPrimaryInfant" w:cs="Arial"/>
                <w:sz w:val="22"/>
                <w:szCs w:val="22"/>
              </w:rPr>
              <w:t xml:space="preserve">Dartmoor – </w:t>
            </w:r>
            <w:proofErr w:type="spellStart"/>
            <w:r>
              <w:rPr>
                <w:rStyle w:val="normaltextrun"/>
                <w:rFonts w:ascii="SassoonPrimaryInfant" w:hAnsi="SassoonPrimaryInfant" w:cs="Arial"/>
                <w:sz w:val="22"/>
                <w:szCs w:val="22"/>
              </w:rPr>
              <w:t>Merrivale</w:t>
            </w:r>
            <w:proofErr w:type="spellEnd"/>
            <w:r>
              <w:rPr>
                <w:rStyle w:val="normaltextrun"/>
                <w:rFonts w:ascii="SassoonPrimaryInfant" w:hAnsi="SassoonPrimaryInfant" w:cs="Arial"/>
                <w:sz w:val="22"/>
                <w:szCs w:val="22"/>
              </w:rPr>
              <w:t xml:space="preserve"> (Neolithic stone rows, circles and Neolithic &amp; bronze age settlements</w:t>
            </w:r>
            <w:r>
              <w:rPr>
                <w:rStyle w:val="eop"/>
                <w:rFonts w:ascii="SassoonPrimaryInfant" w:hAnsi="SassoonPrimaryInfant" w:cs="Arial"/>
                <w:sz w:val="22"/>
                <w:szCs w:val="22"/>
              </w:rPr>
              <w:t> </w:t>
            </w:r>
          </w:p>
          <w:p w14:paraId="08C4862E" w14:textId="77777777" w:rsidR="00976C20" w:rsidRDefault="00976C20" w:rsidP="00976C20">
            <w:pPr>
              <w:pStyle w:val="paragraph"/>
              <w:spacing w:before="0" w:beforeAutospacing="0" w:after="0" w:afterAutospacing="0"/>
              <w:textAlignment w:val="baseline"/>
              <w:rPr>
                <w:rFonts w:ascii="Arial" w:hAnsi="Arial" w:cs="Arial"/>
                <w:sz w:val="18"/>
                <w:szCs w:val="18"/>
              </w:rPr>
            </w:pPr>
            <w:r>
              <w:rPr>
                <w:rStyle w:val="normaltextrun"/>
                <w:rFonts w:ascii="SassoonPrimaryInfant" w:hAnsi="SassoonPrimaryInfant" w:cs="Arial"/>
                <w:sz w:val="22"/>
                <w:szCs w:val="22"/>
              </w:rPr>
              <w:t>Kent’s Cavern</w:t>
            </w:r>
            <w:r>
              <w:rPr>
                <w:rStyle w:val="eop"/>
                <w:rFonts w:ascii="SassoonPrimaryInfant" w:hAnsi="SassoonPrimaryInfant" w:cs="Arial"/>
                <w:sz w:val="22"/>
                <w:szCs w:val="22"/>
              </w:rPr>
              <w:t> </w:t>
            </w:r>
          </w:p>
          <w:p w14:paraId="765C3BFE" w14:textId="77777777" w:rsidR="00976C20" w:rsidRDefault="00976C20" w:rsidP="00976C20">
            <w:pPr>
              <w:pStyle w:val="paragraph"/>
              <w:spacing w:before="0" w:beforeAutospacing="0" w:after="0" w:afterAutospacing="0"/>
              <w:textAlignment w:val="baseline"/>
              <w:rPr>
                <w:rFonts w:ascii="Arial" w:hAnsi="Arial" w:cs="Arial"/>
                <w:sz w:val="18"/>
                <w:szCs w:val="18"/>
              </w:rPr>
            </w:pPr>
            <w:r>
              <w:rPr>
                <w:rStyle w:val="eop"/>
                <w:rFonts w:ascii="SassoonPrimaryInfant" w:hAnsi="SassoonPrimaryInfant" w:cs="Arial"/>
                <w:sz w:val="22"/>
                <w:szCs w:val="22"/>
              </w:rPr>
              <w:t> </w:t>
            </w:r>
          </w:p>
          <w:p w14:paraId="74CAD46A" w14:textId="77777777" w:rsidR="00976C20" w:rsidRDefault="00976C20" w:rsidP="00976C20">
            <w:pPr>
              <w:pStyle w:val="paragraph"/>
              <w:spacing w:before="0" w:beforeAutospacing="0" w:after="0" w:afterAutospacing="0"/>
              <w:textAlignment w:val="baseline"/>
              <w:rPr>
                <w:rFonts w:ascii="Arial" w:hAnsi="Arial" w:cs="Arial"/>
                <w:sz w:val="18"/>
                <w:szCs w:val="18"/>
              </w:rPr>
            </w:pPr>
            <w:r>
              <w:rPr>
                <w:rStyle w:val="normaltextrun"/>
                <w:rFonts w:ascii="SassoonPrimaryInfant" w:hAnsi="SassoonPrimaryInfant" w:cs="Arial"/>
                <w:b/>
                <w:bCs/>
                <w:i/>
                <w:iCs/>
                <w:sz w:val="22"/>
                <w:szCs w:val="22"/>
                <w:lang w:val="en"/>
              </w:rPr>
              <w:t xml:space="preserve">Ancient Greece: Pupils should be taught a study of Greek life and achievements and their influence on the western </w:t>
            </w:r>
            <w:proofErr w:type="gramStart"/>
            <w:r>
              <w:rPr>
                <w:rStyle w:val="normaltextrun"/>
                <w:rFonts w:ascii="SassoonPrimaryInfant" w:hAnsi="SassoonPrimaryInfant" w:cs="Arial"/>
                <w:b/>
                <w:bCs/>
                <w:i/>
                <w:iCs/>
                <w:sz w:val="22"/>
                <w:szCs w:val="22"/>
                <w:lang w:val="en"/>
              </w:rPr>
              <w:t>world</w:t>
            </w:r>
            <w:proofErr w:type="gramEnd"/>
            <w:r>
              <w:rPr>
                <w:rStyle w:val="eop"/>
                <w:rFonts w:ascii="SassoonPrimaryInfant" w:hAnsi="SassoonPrimaryInfant" w:cs="Arial"/>
                <w:sz w:val="22"/>
                <w:szCs w:val="22"/>
              </w:rPr>
              <w:t> </w:t>
            </w:r>
          </w:p>
          <w:p w14:paraId="2443D34F" w14:textId="77777777" w:rsidR="00976C20" w:rsidRDefault="00976C20" w:rsidP="00976C20">
            <w:pPr>
              <w:pStyle w:val="paragraph"/>
              <w:spacing w:before="0" w:beforeAutospacing="0" w:after="0" w:afterAutospacing="0"/>
              <w:textAlignment w:val="baseline"/>
              <w:rPr>
                <w:rFonts w:ascii="Arial" w:hAnsi="Arial" w:cs="Arial"/>
                <w:sz w:val="18"/>
                <w:szCs w:val="18"/>
              </w:rPr>
            </w:pPr>
            <w:r>
              <w:rPr>
                <w:rStyle w:val="normaltextrun"/>
                <w:rFonts w:ascii="SassoonPrimaryInfant" w:hAnsi="SassoonPrimaryInfant" w:cs="Arial"/>
                <w:b/>
                <w:bCs/>
                <w:sz w:val="22"/>
                <w:szCs w:val="22"/>
                <w:u w:val="single"/>
                <w:lang w:val="en"/>
              </w:rPr>
              <w:t>Ancient Greece</w:t>
            </w:r>
            <w:r>
              <w:rPr>
                <w:rStyle w:val="eop"/>
                <w:rFonts w:ascii="SassoonPrimaryInfant" w:hAnsi="SassoonPrimaryInfant" w:cs="Arial"/>
                <w:sz w:val="22"/>
                <w:szCs w:val="22"/>
              </w:rPr>
              <w:t> </w:t>
            </w:r>
          </w:p>
          <w:p w14:paraId="10C09A2D" w14:textId="77777777" w:rsidR="00976C20" w:rsidRDefault="00976C20" w:rsidP="00976C20">
            <w:pPr>
              <w:pStyle w:val="paragraph"/>
              <w:spacing w:before="0" w:beforeAutospacing="0" w:after="0" w:afterAutospacing="0"/>
              <w:textAlignment w:val="baseline"/>
              <w:rPr>
                <w:rFonts w:ascii="Arial" w:hAnsi="Arial" w:cs="Arial"/>
                <w:sz w:val="18"/>
                <w:szCs w:val="18"/>
              </w:rPr>
            </w:pPr>
            <w:r>
              <w:rPr>
                <w:rStyle w:val="eop"/>
                <w:rFonts w:ascii="SassoonPrimaryInfant" w:hAnsi="SassoonPrimaryInfant" w:cs="Arial"/>
                <w:sz w:val="22"/>
                <w:szCs w:val="22"/>
              </w:rPr>
              <w:t> </w:t>
            </w:r>
          </w:p>
          <w:p w14:paraId="3295B946" w14:textId="77777777" w:rsidR="004F635C" w:rsidRDefault="00976C20" w:rsidP="004F635C">
            <w:pPr>
              <w:rPr>
                <w:rFonts w:ascii="SassoonPrimaryInfant" w:hAnsi="SassoonPrimaryInfant" w:cs="Twinkl Cursive Unlooped"/>
                <w:lang w:eastAsia="en-GB"/>
              </w:rPr>
            </w:pPr>
            <w:r>
              <w:rPr>
                <w:rStyle w:val="eop"/>
                <w:rFonts w:ascii="SassoonPrimaryType" w:hAnsi="SassoonPrimaryType" w:cs="Arial"/>
              </w:rPr>
              <w:t> </w:t>
            </w:r>
            <w:r w:rsidR="004F635C">
              <w:rPr>
                <w:rFonts w:ascii="SassoonPrimaryInfant" w:hAnsi="SassoonPrimaryInfant" w:cs="Twinkl Cursive Unlooped"/>
                <w:lang w:eastAsia="en-GB"/>
              </w:rPr>
              <w:t xml:space="preserve">Use timeline to show children when events took </w:t>
            </w:r>
            <w:proofErr w:type="gramStart"/>
            <w:r w:rsidR="004F635C">
              <w:rPr>
                <w:rFonts w:ascii="SassoonPrimaryInfant" w:hAnsi="SassoonPrimaryInfant" w:cs="Twinkl Cursive Unlooped"/>
                <w:lang w:eastAsia="en-GB"/>
              </w:rPr>
              <w:t>place</w:t>
            </w:r>
            <w:proofErr w:type="gramEnd"/>
          </w:p>
          <w:p w14:paraId="34F182C1" w14:textId="77777777" w:rsidR="004F635C" w:rsidRDefault="004F635C" w:rsidP="004F635C">
            <w:pPr>
              <w:rPr>
                <w:rFonts w:ascii="SassoonPrimaryInfant" w:hAnsi="SassoonPrimaryInfant" w:cs="Twinkl Cursive Unlooped"/>
                <w:lang w:eastAsia="en-GB"/>
              </w:rPr>
            </w:pPr>
          </w:p>
          <w:p w14:paraId="3031F52A" w14:textId="77777777" w:rsidR="004F635C" w:rsidRPr="00170F4A" w:rsidRDefault="004F635C" w:rsidP="004F635C">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47E77BCD" w14:textId="079717F0" w:rsidR="00976C20" w:rsidRDefault="00976C20" w:rsidP="00976C20">
            <w:pPr>
              <w:pStyle w:val="paragraph"/>
              <w:spacing w:before="0" w:beforeAutospacing="0" w:after="0" w:afterAutospacing="0"/>
              <w:textAlignment w:val="baseline"/>
              <w:rPr>
                <w:rFonts w:ascii="Arial" w:hAnsi="Arial" w:cs="Arial"/>
                <w:sz w:val="18"/>
                <w:szCs w:val="18"/>
              </w:rPr>
            </w:pPr>
          </w:p>
          <w:p w14:paraId="16853DF1" w14:textId="77777777" w:rsidR="00976C20" w:rsidRDefault="00976C20" w:rsidP="00976C20">
            <w:pPr>
              <w:pStyle w:val="paragraph"/>
              <w:spacing w:before="0" w:beforeAutospacing="0" w:after="0" w:afterAutospacing="0"/>
              <w:textAlignment w:val="baseline"/>
              <w:rPr>
                <w:rFonts w:ascii="Arial" w:hAnsi="Arial" w:cs="Arial"/>
                <w:sz w:val="18"/>
                <w:szCs w:val="18"/>
              </w:rPr>
            </w:pPr>
            <w:r>
              <w:rPr>
                <w:rStyle w:val="eop"/>
                <w:rFonts w:ascii="SassoonPrimaryInfant" w:hAnsi="SassoonPrimaryInfant" w:cs="Arial"/>
                <w:sz w:val="22"/>
                <w:szCs w:val="22"/>
              </w:rPr>
              <w:t> </w:t>
            </w:r>
          </w:p>
          <w:p w14:paraId="75D76153" w14:textId="77777777" w:rsidR="00DE77A3" w:rsidRPr="00DE77A3" w:rsidRDefault="00DE77A3" w:rsidP="004B5424">
            <w:pPr>
              <w:pStyle w:val="paragraph"/>
              <w:numPr>
                <w:ilvl w:val="0"/>
                <w:numId w:val="12"/>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 xml:space="preserve">Place </w:t>
            </w:r>
            <w:r>
              <w:rPr>
                <w:rStyle w:val="normaltextrun"/>
                <w:rFonts w:ascii="SassoonPrimaryType" w:hAnsi="SassoonPrimaryType"/>
              </w:rPr>
              <w:t>(</w:t>
            </w:r>
            <w:r w:rsidRPr="00DE77A3">
              <w:rPr>
                <w:rStyle w:val="normaltextrun"/>
                <w:rFonts w:ascii="SassoonPrimaryType" w:hAnsi="SassoonPrimaryType"/>
                <w:b/>
                <w:bCs/>
              </w:rPr>
              <w:t>sequence</w:t>
            </w:r>
            <w:r w:rsidRPr="00DE77A3">
              <w:rPr>
                <w:rStyle w:val="normaltextrun"/>
                <w:rFonts w:ascii="SassoonPrimaryType" w:hAnsi="SassoonPrimaryType"/>
              </w:rPr>
              <w:t>)</w:t>
            </w:r>
            <w:r w:rsidRPr="00DE77A3">
              <w:rPr>
                <w:rStyle w:val="normaltextrun"/>
                <w:rFonts w:ascii="SassoonPrimaryType" w:hAnsi="SassoonPrimaryType"/>
                <w:sz w:val="22"/>
                <w:szCs w:val="22"/>
              </w:rPr>
              <w:t xml:space="preserve"> the time studied on a </w:t>
            </w:r>
            <w:proofErr w:type="gramStart"/>
            <w:r w:rsidRPr="00DE77A3">
              <w:rPr>
                <w:rStyle w:val="normaltextrun"/>
                <w:rFonts w:ascii="SassoonPrimaryType" w:hAnsi="SassoonPrimaryType"/>
                <w:sz w:val="22"/>
                <w:szCs w:val="22"/>
              </w:rPr>
              <w:t>timeline</w:t>
            </w:r>
            <w:proofErr w:type="gramEnd"/>
            <w:r w:rsidRPr="00DE77A3">
              <w:rPr>
                <w:rStyle w:val="eop"/>
                <w:rFonts w:ascii="SassoonPrimaryType" w:hAnsi="SassoonPrimaryType"/>
                <w:sz w:val="22"/>
                <w:szCs w:val="22"/>
              </w:rPr>
              <w:t> </w:t>
            </w:r>
          </w:p>
          <w:p w14:paraId="62BDA6AF" w14:textId="77777777" w:rsidR="00DE77A3" w:rsidRDefault="00DE77A3" w:rsidP="004B5424">
            <w:pPr>
              <w:pStyle w:val="paragraph"/>
              <w:numPr>
                <w:ilvl w:val="0"/>
                <w:numId w:val="12"/>
              </w:numPr>
              <w:spacing w:before="0" w:beforeAutospacing="0" w:after="0" w:afterAutospacing="0"/>
              <w:textAlignment w:val="baseline"/>
              <w:rPr>
                <w:rFonts w:ascii="&amp;quot" w:hAnsi="&amp;quot"/>
                <w:sz w:val="18"/>
                <w:szCs w:val="18"/>
              </w:rPr>
            </w:pPr>
            <w:r w:rsidRPr="00DE77A3">
              <w:rPr>
                <w:rStyle w:val="normaltextrun"/>
                <w:rFonts w:ascii="SassoonPrimaryType" w:hAnsi="SassoonPrimaryType"/>
                <w:b/>
                <w:bCs/>
                <w:sz w:val="22"/>
                <w:szCs w:val="22"/>
              </w:rPr>
              <w:t>Sequence</w:t>
            </w:r>
            <w:r w:rsidRPr="00DE77A3">
              <w:rPr>
                <w:rStyle w:val="normaltextrun"/>
                <w:rFonts w:ascii="SassoonPrimaryType" w:hAnsi="SassoonPrimaryType"/>
                <w:sz w:val="22"/>
                <w:szCs w:val="22"/>
              </w:rPr>
              <w:t xml:space="preserve"> events or artefacts, </w:t>
            </w:r>
            <w:r w:rsidRPr="00DE77A3">
              <w:rPr>
                <w:rStyle w:val="normaltextrun"/>
                <w:rFonts w:ascii="SassoonPrimaryType" w:hAnsi="SassoonPrimaryType"/>
                <w:b/>
                <w:bCs/>
                <w:sz w:val="22"/>
                <w:szCs w:val="22"/>
              </w:rPr>
              <w:t>understanding</w:t>
            </w:r>
            <w:r>
              <w:rPr>
                <w:rStyle w:val="normaltextrun"/>
                <w:rFonts w:ascii="SassoonPrimaryType" w:hAnsi="SassoonPrimaryType"/>
                <w:sz w:val="22"/>
                <w:szCs w:val="22"/>
              </w:rPr>
              <w:t xml:space="preserve"> that a timeline can be divided into BC and AD (BCE and CE)</w:t>
            </w:r>
            <w:r>
              <w:rPr>
                <w:rStyle w:val="eop"/>
                <w:rFonts w:ascii="SassoonPrimaryType" w:hAnsi="SassoonPrimaryType"/>
                <w:sz w:val="22"/>
                <w:szCs w:val="22"/>
              </w:rPr>
              <w:t> </w:t>
            </w:r>
          </w:p>
          <w:p w14:paraId="6B33A381" w14:textId="3CBC89C7" w:rsidR="00407D42" w:rsidRPr="00435655" w:rsidRDefault="00DE77A3" w:rsidP="004B5424">
            <w:pPr>
              <w:pStyle w:val="paragraph"/>
              <w:numPr>
                <w:ilvl w:val="0"/>
                <w:numId w:val="12"/>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Use dates &amp; vocabulary related to the passing of time</w:t>
            </w:r>
            <w:r>
              <w:rPr>
                <w:rStyle w:val="eop"/>
                <w:rFonts w:ascii="SassoonPrimaryType" w:hAnsi="SassoonPrimaryType"/>
                <w:sz w:val="22"/>
                <w:szCs w:val="22"/>
              </w:rPr>
              <w:t> </w:t>
            </w:r>
          </w:p>
        </w:tc>
      </w:tr>
      <w:tr w:rsidR="00F06B56" w14:paraId="103F07A5" w14:textId="77777777" w:rsidTr="6F5C9D72">
        <w:trPr>
          <w:trHeight w:val="265"/>
        </w:trPr>
        <w:tc>
          <w:tcPr>
            <w:tcW w:w="1660" w:type="dxa"/>
            <w:shd w:val="clear" w:color="auto" w:fill="A50021"/>
          </w:tcPr>
          <w:p w14:paraId="409268AB" w14:textId="77777777" w:rsidR="00F06B56" w:rsidRPr="002F4A28" w:rsidRDefault="00F06B56" w:rsidP="00F06B56">
            <w:pPr>
              <w:jc w:val="center"/>
              <w:rPr>
                <w:rFonts w:ascii="Arial" w:hAnsi="Arial" w:cs="Arial"/>
                <w:b/>
                <w:bCs/>
                <w:sz w:val="40"/>
                <w:szCs w:val="40"/>
                <w:u w:val="single"/>
              </w:rPr>
            </w:pPr>
          </w:p>
        </w:tc>
        <w:tc>
          <w:tcPr>
            <w:tcW w:w="13728" w:type="dxa"/>
            <w:shd w:val="clear" w:color="auto" w:fill="A50021"/>
          </w:tcPr>
          <w:p w14:paraId="4BC64482" w14:textId="6437BA82" w:rsidR="00F06B56" w:rsidRDefault="00F06B56" w:rsidP="00F06B56">
            <w:pPr>
              <w:pStyle w:val="paragraph"/>
              <w:spacing w:before="0" w:beforeAutospacing="0" w:after="0" w:afterAutospacing="0"/>
              <w:jc w:val="center"/>
              <w:textAlignment w:val="baseline"/>
              <w:rPr>
                <w:rStyle w:val="normaltextrun"/>
                <w:rFonts w:ascii="SassoonPrimaryInfant" w:hAnsi="SassoonPrimaryInfant" w:cs="Arial"/>
                <w:b/>
                <w:bCs/>
                <w:i/>
                <w:iCs/>
                <w:sz w:val="22"/>
                <w:szCs w:val="22"/>
              </w:rPr>
            </w:pPr>
            <w:r>
              <w:rPr>
                <w:rFonts w:ascii="Arial" w:hAnsi="Arial" w:cs="Arial"/>
                <w:b/>
                <w:bCs/>
                <w:color w:val="FFFFFF" w:themeColor="background1"/>
              </w:rPr>
              <w:t xml:space="preserve">Key </w:t>
            </w:r>
            <w:proofErr w:type="gramStart"/>
            <w:r>
              <w:rPr>
                <w:rFonts w:ascii="Arial" w:hAnsi="Arial" w:cs="Arial"/>
                <w:b/>
                <w:bCs/>
                <w:color w:val="FFFFFF" w:themeColor="background1"/>
              </w:rPr>
              <w:t>Concept</w:t>
            </w:r>
            <w:r>
              <w:rPr>
                <w:rFonts w:ascii="Arial" w:hAnsi="Arial" w:cs="Arial"/>
                <w:color w:val="FFFFFF" w:themeColor="background1"/>
              </w:rPr>
              <w:t xml:space="preserve">  -</w:t>
            </w:r>
            <w:proofErr w:type="gramEnd"/>
            <w:r>
              <w:rPr>
                <w:rFonts w:ascii="Arial" w:hAnsi="Arial" w:cs="Arial"/>
                <w:color w:val="FFFFFF" w:themeColor="background1"/>
              </w:rPr>
              <w:t xml:space="preserve">   </w:t>
            </w:r>
            <w:r w:rsidRPr="24FD57A8">
              <w:rPr>
                <w:rFonts w:ascii="Arial" w:hAnsi="Arial" w:cs="Arial"/>
                <w:b/>
                <w:bCs/>
                <w:color w:val="FFFFFF" w:themeColor="background1"/>
              </w:rPr>
              <w:t>Range and Depth of Historical Knowledge</w:t>
            </w:r>
          </w:p>
        </w:tc>
      </w:tr>
      <w:tr w:rsidR="00F06B56" w14:paraId="01DEF290" w14:textId="77777777" w:rsidTr="6F5C9D72">
        <w:tc>
          <w:tcPr>
            <w:tcW w:w="1660" w:type="dxa"/>
            <w:shd w:val="clear" w:color="auto" w:fill="A50021"/>
          </w:tcPr>
          <w:p w14:paraId="6C153376" w14:textId="77777777" w:rsidR="00F06B56" w:rsidRDefault="00F06B56" w:rsidP="00F06B56">
            <w:pPr>
              <w:pStyle w:val="paragraph"/>
              <w:spacing w:before="0" w:beforeAutospacing="0" w:after="0" w:afterAutospacing="0"/>
              <w:textAlignment w:val="baseline"/>
              <w:rPr>
                <w:rFonts w:ascii="Arial" w:hAnsi="Arial" w:cs="Arial"/>
                <w:sz w:val="18"/>
                <w:szCs w:val="18"/>
              </w:rPr>
            </w:pPr>
            <w:r>
              <w:rPr>
                <w:rStyle w:val="normaltextrun"/>
                <w:rFonts w:ascii="SassoonPrimaryInfant" w:hAnsi="SassoonPrimaryInfant" w:cs="Arial"/>
                <w:b/>
                <w:bCs/>
                <w:i/>
                <w:iCs/>
                <w:sz w:val="22"/>
                <w:szCs w:val="22"/>
              </w:rPr>
              <w:t>Pre-Roman Britain: pupils should be taught about changes in Britain from the Stone Age to the Iron Age</w:t>
            </w:r>
            <w:r>
              <w:rPr>
                <w:rStyle w:val="eop"/>
                <w:rFonts w:ascii="SassoonPrimaryInfant" w:hAnsi="SassoonPrimaryInfant" w:cs="Arial"/>
                <w:sz w:val="22"/>
                <w:szCs w:val="22"/>
              </w:rPr>
              <w:t> </w:t>
            </w:r>
          </w:p>
          <w:p w14:paraId="7D6EB73E" w14:textId="77777777" w:rsidR="00F06B56" w:rsidRPr="00F16503" w:rsidRDefault="00F06B56" w:rsidP="00F06B56">
            <w:pPr>
              <w:jc w:val="center"/>
              <w:rPr>
                <w:rFonts w:ascii="Arial" w:hAnsi="Arial" w:cs="Arial"/>
                <w:b/>
                <w:bCs/>
                <w:sz w:val="24"/>
                <w:szCs w:val="24"/>
              </w:rPr>
            </w:pPr>
          </w:p>
        </w:tc>
        <w:tc>
          <w:tcPr>
            <w:tcW w:w="13728" w:type="dxa"/>
            <w:shd w:val="clear" w:color="auto" w:fill="auto"/>
          </w:tcPr>
          <w:p w14:paraId="2EB86BB6" w14:textId="0AEB3204" w:rsidR="00F06B56" w:rsidRDefault="00F06B56" w:rsidP="00F06B56">
            <w:pPr>
              <w:pStyle w:val="paragraph"/>
              <w:spacing w:before="0" w:beforeAutospacing="0" w:after="0" w:afterAutospacing="0"/>
              <w:textAlignment w:val="baseline"/>
              <w:rPr>
                <w:rStyle w:val="normaltextrun"/>
                <w:rFonts w:ascii="SassoonPrimaryInfant" w:hAnsi="SassoonPrimaryInfant" w:cs="Arial"/>
                <w:sz w:val="22"/>
                <w:szCs w:val="22"/>
                <w:u w:val="single"/>
              </w:rPr>
            </w:pPr>
            <w:r>
              <w:rPr>
                <w:rStyle w:val="normaltextrun"/>
                <w:rFonts w:ascii="SassoonPrimaryInfant" w:hAnsi="SassoonPrimaryInfant" w:cs="Arial"/>
                <w:sz w:val="22"/>
                <w:szCs w:val="22"/>
                <w:u w:val="single"/>
              </w:rPr>
              <w:t>Substantive Concepts to be covered:</w:t>
            </w:r>
          </w:p>
          <w:p w14:paraId="7BEA7AD2" w14:textId="6D76D368" w:rsidR="00F06B56" w:rsidRDefault="00F06B56" w:rsidP="00F06B56">
            <w:pPr>
              <w:pStyle w:val="paragraph"/>
              <w:spacing w:before="0" w:beforeAutospacing="0" w:after="0" w:afterAutospacing="0"/>
              <w:textAlignment w:val="baseline"/>
              <w:rPr>
                <w:rStyle w:val="normaltextrun"/>
                <w:rFonts w:ascii="SassoonPrimaryInfant" w:hAnsi="SassoonPrimaryInfant" w:cs="Arial"/>
                <w:sz w:val="22"/>
                <w:szCs w:val="22"/>
                <w:u w:val="single"/>
              </w:rPr>
            </w:pPr>
          </w:p>
          <w:p w14:paraId="02992636" w14:textId="33C2A0D2" w:rsidR="00F06B56" w:rsidRDefault="00F06B56" w:rsidP="00F06B56">
            <w:pPr>
              <w:pStyle w:val="paragraph"/>
              <w:numPr>
                <w:ilvl w:val="0"/>
                <w:numId w:val="41"/>
              </w:numPr>
              <w:spacing w:before="0" w:beforeAutospacing="0" w:after="0" w:afterAutospacing="0"/>
              <w:textAlignment w:val="baseline"/>
              <w:rPr>
                <w:rStyle w:val="normaltextrun"/>
                <w:rFonts w:ascii="SassoonPrimaryInfant" w:hAnsi="SassoonPrimaryInfant" w:cs="Arial"/>
                <w:sz w:val="22"/>
                <w:szCs w:val="22"/>
              </w:rPr>
            </w:pPr>
            <w:r>
              <w:rPr>
                <w:rStyle w:val="normaltextrun"/>
                <w:rFonts w:ascii="SassoonPrimaryInfant" w:hAnsi="SassoonPrimaryInfant" w:cs="Arial"/>
                <w:sz w:val="22"/>
                <w:szCs w:val="22"/>
              </w:rPr>
              <w:t>Trade &amp; Industry (to include trading nationally and internationally)</w:t>
            </w:r>
          </w:p>
          <w:p w14:paraId="4CA078F2" w14:textId="5EA8A7C9" w:rsidR="00F06B56" w:rsidRDefault="00F06B56" w:rsidP="00F06B56">
            <w:pPr>
              <w:pStyle w:val="paragraph"/>
              <w:numPr>
                <w:ilvl w:val="0"/>
                <w:numId w:val="41"/>
              </w:numPr>
              <w:spacing w:before="0" w:beforeAutospacing="0" w:after="0" w:afterAutospacing="0"/>
              <w:textAlignment w:val="baseline"/>
              <w:rPr>
                <w:rStyle w:val="normaltextrun"/>
                <w:rFonts w:ascii="SassoonPrimaryInfant" w:hAnsi="SassoonPrimaryInfant" w:cs="Arial"/>
                <w:sz w:val="22"/>
                <w:szCs w:val="22"/>
              </w:rPr>
            </w:pPr>
            <w:r>
              <w:rPr>
                <w:rStyle w:val="normaltextrun"/>
                <w:rFonts w:ascii="SassoonPrimaryInfant" w:hAnsi="SassoonPrimaryInfant" w:cs="Arial"/>
                <w:sz w:val="22"/>
                <w:szCs w:val="22"/>
              </w:rPr>
              <w:t xml:space="preserve">Culture &amp; Society (to include immigration – </w:t>
            </w:r>
            <w:proofErr w:type="gramStart"/>
            <w:r>
              <w:rPr>
                <w:rStyle w:val="normaltextrun"/>
                <w:rFonts w:ascii="SassoonPrimaryInfant" w:hAnsi="SassoonPrimaryInfant" w:cs="Arial"/>
                <w:sz w:val="22"/>
                <w:szCs w:val="22"/>
              </w:rPr>
              <w:t>e.g.</w:t>
            </w:r>
            <w:proofErr w:type="gramEnd"/>
            <w:r>
              <w:rPr>
                <w:rStyle w:val="normaltextrun"/>
                <w:rFonts w:ascii="SassoonPrimaryInfant" w:hAnsi="SassoonPrimaryInfant" w:cs="Arial"/>
                <w:sz w:val="22"/>
                <w:szCs w:val="22"/>
              </w:rPr>
              <w:t xml:space="preserve"> Beaker Fold)</w:t>
            </w:r>
          </w:p>
          <w:p w14:paraId="0739BE89" w14:textId="5C71B64E" w:rsidR="00F06B56" w:rsidRDefault="00F06B56" w:rsidP="00F06B56">
            <w:pPr>
              <w:pStyle w:val="paragraph"/>
              <w:numPr>
                <w:ilvl w:val="0"/>
                <w:numId w:val="41"/>
              </w:numPr>
              <w:spacing w:before="0" w:beforeAutospacing="0" w:after="0" w:afterAutospacing="0"/>
              <w:textAlignment w:val="baseline"/>
              <w:rPr>
                <w:rStyle w:val="normaltextrun"/>
                <w:rFonts w:ascii="SassoonPrimaryInfant" w:hAnsi="SassoonPrimaryInfant" w:cs="Arial"/>
                <w:sz w:val="22"/>
                <w:szCs w:val="22"/>
              </w:rPr>
            </w:pPr>
            <w:r>
              <w:rPr>
                <w:rStyle w:val="normaltextrun"/>
                <w:rFonts w:ascii="SassoonPrimaryInfant" w:hAnsi="SassoonPrimaryInfant" w:cs="Arial"/>
                <w:sz w:val="22"/>
                <w:szCs w:val="22"/>
              </w:rPr>
              <w:t>Religion &amp; Beliefs</w:t>
            </w:r>
          </w:p>
          <w:p w14:paraId="116BB6CA" w14:textId="31974A8A" w:rsidR="00F06B56" w:rsidRDefault="00F06B56" w:rsidP="00F06B56">
            <w:pPr>
              <w:pStyle w:val="paragraph"/>
              <w:numPr>
                <w:ilvl w:val="0"/>
                <w:numId w:val="41"/>
              </w:numPr>
              <w:spacing w:before="0" w:beforeAutospacing="0" w:after="0" w:afterAutospacing="0"/>
              <w:textAlignment w:val="baseline"/>
              <w:rPr>
                <w:rStyle w:val="normaltextrun"/>
                <w:rFonts w:ascii="SassoonPrimaryInfant" w:hAnsi="SassoonPrimaryInfant" w:cs="Arial"/>
                <w:sz w:val="22"/>
                <w:szCs w:val="22"/>
              </w:rPr>
            </w:pPr>
            <w:r>
              <w:rPr>
                <w:rStyle w:val="normaltextrun"/>
                <w:rFonts w:ascii="SassoonPrimaryInfant" w:hAnsi="SassoonPrimaryInfant" w:cs="Arial"/>
                <w:sz w:val="22"/>
                <w:szCs w:val="22"/>
              </w:rPr>
              <w:t>Invention, Engineering &amp; Discovery (to include metals, tools, fire, the wheel etc)</w:t>
            </w:r>
          </w:p>
          <w:p w14:paraId="141368ED" w14:textId="4C3A56A1" w:rsidR="00F06B56" w:rsidRDefault="00F06B56" w:rsidP="00F06B56">
            <w:pPr>
              <w:pStyle w:val="paragraph"/>
              <w:numPr>
                <w:ilvl w:val="0"/>
                <w:numId w:val="41"/>
              </w:numPr>
              <w:spacing w:before="0" w:beforeAutospacing="0" w:after="0" w:afterAutospacing="0"/>
              <w:textAlignment w:val="baseline"/>
              <w:rPr>
                <w:rStyle w:val="normaltextrun"/>
                <w:rFonts w:ascii="SassoonPrimaryInfant" w:hAnsi="SassoonPrimaryInfant" w:cs="Arial"/>
                <w:sz w:val="22"/>
                <w:szCs w:val="22"/>
              </w:rPr>
            </w:pPr>
            <w:r>
              <w:rPr>
                <w:rStyle w:val="normaltextrun"/>
                <w:rFonts w:ascii="SassoonPrimaryInfant" w:hAnsi="SassoonPrimaryInfant" w:cs="Arial"/>
                <w:sz w:val="22"/>
                <w:szCs w:val="22"/>
              </w:rPr>
              <w:t>Settlements &amp; Homes</w:t>
            </w:r>
          </w:p>
          <w:p w14:paraId="751A363A" w14:textId="40436F39" w:rsidR="00F06B56" w:rsidRDefault="00F06B56" w:rsidP="00F06B56">
            <w:pPr>
              <w:pStyle w:val="paragraph"/>
              <w:numPr>
                <w:ilvl w:val="0"/>
                <w:numId w:val="41"/>
              </w:numPr>
              <w:spacing w:before="0" w:beforeAutospacing="0" w:after="0" w:afterAutospacing="0"/>
              <w:textAlignment w:val="baseline"/>
              <w:rPr>
                <w:rStyle w:val="normaltextrun"/>
                <w:rFonts w:ascii="SassoonPrimaryInfant" w:hAnsi="SassoonPrimaryInfant" w:cs="Arial"/>
                <w:sz w:val="22"/>
                <w:szCs w:val="22"/>
              </w:rPr>
            </w:pPr>
            <w:r>
              <w:rPr>
                <w:rStyle w:val="normaltextrun"/>
                <w:rFonts w:ascii="SassoonPrimaryInfant" w:hAnsi="SassoonPrimaryInfant" w:cs="Arial"/>
                <w:sz w:val="22"/>
                <w:szCs w:val="22"/>
              </w:rPr>
              <w:t>Costume</w:t>
            </w:r>
          </w:p>
          <w:p w14:paraId="760EB239" w14:textId="5324F616" w:rsidR="00F06B56" w:rsidRPr="00F3227B" w:rsidRDefault="00F06B56" w:rsidP="00F06B56">
            <w:pPr>
              <w:pStyle w:val="paragraph"/>
              <w:numPr>
                <w:ilvl w:val="0"/>
                <w:numId w:val="41"/>
              </w:numPr>
              <w:spacing w:before="0" w:beforeAutospacing="0" w:after="0" w:afterAutospacing="0"/>
              <w:textAlignment w:val="baseline"/>
              <w:rPr>
                <w:rStyle w:val="normaltextrun"/>
                <w:rFonts w:ascii="SassoonPrimaryInfant" w:hAnsi="SassoonPrimaryInfant" w:cs="Arial"/>
                <w:sz w:val="22"/>
                <w:szCs w:val="22"/>
              </w:rPr>
            </w:pPr>
            <w:r>
              <w:rPr>
                <w:rStyle w:val="normaltextrun"/>
                <w:rFonts w:ascii="SassoonPrimaryInfant" w:hAnsi="SassoonPrimaryInfant" w:cs="Arial"/>
                <w:sz w:val="22"/>
                <w:szCs w:val="22"/>
              </w:rPr>
              <w:t>Food &amp; Farming</w:t>
            </w:r>
          </w:p>
          <w:p w14:paraId="1B78BC5D" w14:textId="765ED258" w:rsidR="00F06B56" w:rsidRPr="00697F68" w:rsidRDefault="00F06B56" w:rsidP="00F06B56">
            <w:pPr>
              <w:pStyle w:val="paragraph"/>
              <w:spacing w:before="0" w:beforeAutospacing="0" w:after="0" w:afterAutospacing="0"/>
              <w:textAlignment w:val="baseline"/>
              <w:rPr>
                <w:rStyle w:val="normaltextrun"/>
                <w:rFonts w:ascii="SassoonPrimaryInfant" w:hAnsi="SassoonPrimaryInfant" w:cs="Arial"/>
                <w:sz w:val="22"/>
                <w:szCs w:val="22"/>
                <w:u w:val="single"/>
              </w:rPr>
            </w:pPr>
          </w:p>
        </w:tc>
      </w:tr>
      <w:tr w:rsidR="00F06B56" w14:paraId="23032680" w14:textId="77777777" w:rsidTr="6F5C9D72">
        <w:tc>
          <w:tcPr>
            <w:tcW w:w="1660" w:type="dxa"/>
            <w:shd w:val="clear" w:color="auto" w:fill="A50021"/>
          </w:tcPr>
          <w:p w14:paraId="479E6266" w14:textId="77777777" w:rsidR="00F06B56" w:rsidRDefault="00F06B56" w:rsidP="00F06B56">
            <w:pPr>
              <w:pStyle w:val="paragraph"/>
              <w:spacing w:before="0" w:beforeAutospacing="0" w:after="0" w:afterAutospacing="0"/>
              <w:textAlignment w:val="baseline"/>
              <w:rPr>
                <w:rFonts w:ascii="Arial" w:hAnsi="Arial" w:cs="Arial"/>
                <w:sz w:val="18"/>
                <w:szCs w:val="18"/>
              </w:rPr>
            </w:pPr>
            <w:r>
              <w:rPr>
                <w:rStyle w:val="normaltextrun"/>
                <w:rFonts w:ascii="SassoonPrimaryInfant" w:hAnsi="SassoonPrimaryInfant" w:cs="Arial"/>
                <w:b/>
                <w:bCs/>
                <w:i/>
                <w:iCs/>
                <w:sz w:val="22"/>
                <w:szCs w:val="22"/>
                <w:lang w:val="en"/>
              </w:rPr>
              <w:t xml:space="preserve">Ancient Greece: Pupils should be taught a study of Greek life and achievements </w:t>
            </w:r>
            <w:r>
              <w:rPr>
                <w:rStyle w:val="normaltextrun"/>
                <w:rFonts w:ascii="SassoonPrimaryInfant" w:hAnsi="SassoonPrimaryInfant" w:cs="Arial"/>
                <w:b/>
                <w:bCs/>
                <w:i/>
                <w:iCs/>
                <w:sz w:val="22"/>
                <w:szCs w:val="22"/>
                <w:lang w:val="en"/>
              </w:rPr>
              <w:lastRenderedPageBreak/>
              <w:t xml:space="preserve">and their influence on the western </w:t>
            </w:r>
            <w:proofErr w:type="gramStart"/>
            <w:r>
              <w:rPr>
                <w:rStyle w:val="normaltextrun"/>
                <w:rFonts w:ascii="SassoonPrimaryInfant" w:hAnsi="SassoonPrimaryInfant" w:cs="Arial"/>
                <w:b/>
                <w:bCs/>
                <w:i/>
                <w:iCs/>
                <w:sz w:val="22"/>
                <w:szCs w:val="22"/>
                <w:lang w:val="en"/>
              </w:rPr>
              <w:t>world</w:t>
            </w:r>
            <w:proofErr w:type="gramEnd"/>
            <w:r>
              <w:rPr>
                <w:rStyle w:val="eop"/>
                <w:rFonts w:ascii="SassoonPrimaryInfant" w:hAnsi="SassoonPrimaryInfant" w:cs="Arial"/>
                <w:sz w:val="22"/>
                <w:szCs w:val="22"/>
              </w:rPr>
              <w:t> </w:t>
            </w:r>
          </w:p>
          <w:p w14:paraId="73CB1FD5" w14:textId="77777777" w:rsidR="00F06B56" w:rsidRPr="00F16503" w:rsidRDefault="00F06B56" w:rsidP="00F06B56">
            <w:pPr>
              <w:jc w:val="center"/>
              <w:rPr>
                <w:rFonts w:ascii="Arial" w:hAnsi="Arial" w:cs="Arial"/>
                <w:b/>
                <w:bCs/>
                <w:sz w:val="24"/>
                <w:szCs w:val="24"/>
              </w:rPr>
            </w:pPr>
          </w:p>
        </w:tc>
        <w:tc>
          <w:tcPr>
            <w:tcW w:w="13728" w:type="dxa"/>
            <w:shd w:val="clear" w:color="auto" w:fill="auto"/>
          </w:tcPr>
          <w:p w14:paraId="102762B0" w14:textId="77777777" w:rsidR="00F06B56" w:rsidRDefault="00F06B56" w:rsidP="00F06B56">
            <w:pPr>
              <w:pStyle w:val="paragraph"/>
              <w:spacing w:before="0" w:beforeAutospacing="0" w:after="0" w:afterAutospacing="0"/>
              <w:textAlignment w:val="baseline"/>
              <w:rPr>
                <w:rStyle w:val="normaltextrun"/>
                <w:rFonts w:ascii="SassoonPrimaryInfant" w:hAnsi="SassoonPrimaryInfant" w:cs="Arial"/>
                <w:sz w:val="22"/>
                <w:szCs w:val="22"/>
                <w:u w:val="single"/>
              </w:rPr>
            </w:pPr>
            <w:r>
              <w:rPr>
                <w:rStyle w:val="normaltextrun"/>
                <w:rFonts w:ascii="SassoonPrimaryInfant" w:hAnsi="SassoonPrimaryInfant" w:cs="Arial"/>
                <w:sz w:val="22"/>
                <w:szCs w:val="22"/>
                <w:u w:val="single"/>
              </w:rPr>
              <w:lastRenderedPageBreak/>
              <w:t>Substantive Concepts to be covered:</w:t>
            </w:r>
          </w:p>
          <w:p w14:paraId="257D8C26" w14:textId="77777777" w:rsidR="00F06B56" w:rsidRDefault="00F06B56" w:rsidP="00F06B56">
            <w:pPr>
              <w:pStyle w:val="paragraph"/>
              <w:spacing w:before="0" w:beforeAutospacing="0" w:after="0" w:afterAutospacing="0"/>
              <w:textAlignment w:val="baseline"/>
              <w:rPr>
                <w:rStyle w:val="normaltextrun"/>
                <w:rFonts w:ascii="SassoonPrimaryInfant" w:hAnsi="SassoonPrimaryInfant" w:cs="Arial"/>
                <w:sz w:val="22"/>
                <w:szCs w:val="22"/>
              </w:rPr>
            </w:pPr>
          </w:p>
          <w:p w14:paraId="63A1517B" w14:textId="77777777" w:rsidR="00F06B56" w:rsidRDefault="00F06B56" w:rsidP="00F06B56">
            <w:pPr>
              <w:pStyle w:val="paragraph"/>
              <w:numPr>
                <w:ilvl w:val="0"/>
                <w:numId w:val="42"/>
              </w:numPr>
              <w:spacing w:before="0" w:beforeAutospacing="0" w:after="0" w:afterAutospacing="0"/>
              <w:textAlignment w:val="baseline"/>
              <w:rPr>
                <w:rStyle w:val="normaltextrun"/>
                <w:rFonts w:ascii="SassoonPrimaryInfant" w:hAnsi="SassoonPrimaryInfant" w:cs="Arial"/>
                <w:sz w:val="22"/>
                <w:szCs w:val="22"/>
              </w:rPr>
            </w:pPr>
            <w:r>
              <w:rPr>
                <w:rStyle w:val="normaltextrun"/>
                <w:rFonts w:ascii="SassoonPrimaryInfant" w:hAnsi="SassoonPrimaryInfant" w:cs="Arial"/>
                <w:sz w:val="22"/>
                <w:szCs w:val="22"/>
              </w:rPr>
              <w:t>Culture &amp; Society (to include social class, simple introduction to philosophy, medicine, education)</w:t>
            </w:r>
          </w:p>
          <w:p w14:paraId="1744F003" w14:textId="77777777" w:rsidR="00F06B56" w:rsidRDefault="00F06B56" w:rsidP="00F06B56">
            <w:pPr>
              <w:pStyle w:val="paragraph"/>
              <w:numPr>
                <w:ilvl w:val="0"/>
                <w:numId w:val="42"/>
              </w:numPr>
              <w:spacing w:before="0" w:beforeAutospacing="0" w:after="0" w:afterAutospacing="0"/>
              <w:textAlignment w:val="baseline"/>
              <w:rPr>
                <w:rStyle w:val="normaltextrun"/>
                <w:rFonts w:ascii="SassoonPrimaryInfant" w:hAnsi="SassoonPrimaryInfant" w:cs="Arial"/>
                <w:sz w:val="22"/>
                <w:szCs w:val="22"/>
              </w:rPr>
            </w:pPr>
            <w:r>
              <w:rPr>
                <w:rStyle w:val="normaltextrun"/>
                <w:rFonts w:ascii="SassoonPrimaryInfant" w:hAnsi="SassoonPrimaryInfant" w:cs="Arial"/>
                <w:sz w:val="22"/>
                <w:szCs w:val="22"/>
              </w:rPr>
              <w:t>Leisure &amp; Entertainment (to include sports &amp; Olympics)</w:t>
            </w:r>
          </w:p>
          <w:p w14:paraId="301ABC81" w14:textId="77777777" w:rsidR="00F06B56" w:rsidRDefault="00F06B56" w:rsidP="00F06B56">
            <w:pPr>
              <w:pStyle w:val="paragraph"/>
              <w:numPr>
                <w:ilvl w:val="0"/>
                <w:numId w:val="42"/>
              </w:numPr>
              <w:spacing w:before="0" w:beforeAutospacing="0" w:after="0" w:afterAutospacing="0"/>
              <w:textAlignment w:val="baseline"/>
              <w:rPr>
                <w:rStyle w:val="normaltextrun"/>
                <w:rFonts w:ascii="SassoonPrimaryInfant" w:hAnsi="SassoonPrimaryInfant" w:cs="Arial"/>
                <w:sz w:val="22"/>
                <w:szCs w:val="22"/>
              </w:rPr>
            </w:pPr>
            <w:r>
              <w:rPr>
                <w:rStyle w:val="normaltextrun"/>
                <w:rFonts w:ascii="SassoonPrimaryInfant" w:hAnsi="SassoonPrimaryInfant" w:cs="Arial"/>
                <w:sz w:val="22"/>
                <w:szCs w:val="22"/>
              </w:rPr>
              <w:t>Costume</w:t>
            </w:r>
          </w:p>
          <w:p w14:paraId="56078410" w14:textId="77777777" w:rsidR="00F06B56" w:rsidRDefault="00F06B56" w:rsidP="00F06B56">
            <w:pPr>
              <w:pStyle w:val="paragraph"/>
              <w:numPr>
                <w:ilvl w:val="0"/>
                <w:numId w:val="42"/>
              </w:numPr>
              <w:spacing w:before="0" w:beforeAutospacing="0" w:after="0" w:afterAutospacing="0"/>
              <w:textAlignment w:val="baseline"/>
              <w:rPr>
                <w:rStyle w:val="normaltextrun"/>
                <w:rFonts w:ascii="SassoonPrimaryInfant" w:hAnsi="SassoonPrimaryInfant" w:cs="Arial"/>
                <w:sz w:val="22"/>
                <w:szCs w:val="22"/>
              </w:rPr>
            </w:pPr>
            <w:r>
              <w:rPr>
                <w:rStyle w:val="normaltextrun"/>
                <w:rFonts w:ascii="SassoonPrimaryInfant" w:hAnsi="SassoonPrimaryInfant" w:cs="Arial"/>
                <w:sz w:val="22"/>
                <w:szCs w:val="22"/>
              </w:rPr>
              <w:t>Leaders &amp; Monarchy (to include simple politics, democracy, law &amp; order)</w:t>
            </w:r>
          </w:p>
          <w:p w14:paraId="133345CB" w14:textId="77777777" w:rsidR="00F06B56" w:rsidRDefault="00F06B56" w:rsidP="00F06B56">
            <w:pPr>
              <w:pStyle w:val="paragraph"/>
              <w:numPr>
                <w:ilvl w:val="0"/>
                <w:numId w:val="42"/>
              </w:numPr>
              <w:spacing w:before="0" w:beforeAutospacing="0" w:after="0" w:afterAutospacing="0"/>
              <w:textAlignment w:val="baseline"/>
              <w:rPr>
                <w:rStyle w:val="normaltextrun"/>
                <w:rFonts w:ascii="SassoonPrimaryInfant" w:hAnsi="SassoonPrimaryInfant" w:cs="Arial"/>
                <w:sz w:val="22"/>
                <w:szCs w:val="22"/>
              </w:rPr>
            </w:pPr>
            <w:r>
              <w:rPr>
                <w:rStyle w:val="normaltextrun"/>
                <w:rFonts w:ascii="SassoonPrimaryInfant" w:hAnsi="SassoonPrimaryInfant" w:cs="Arial"/>
                <w:sz w:val="22"/>
                <w:szCs w:val="22"/>
              </w:rPr>
              <w:lastRenderedPageBreak/>
              <w:t>Settlements &amp; Homes</w:t>
            </w:r>
          </w:p>
          <w:p w14:paraId="32DBC26F" w14:textId="77777777" w:rsidR="00F06B56" w:rsidRDefault="00F06B56" w:rsidP="00F06B56">
            <w:pPr>
              <w:pStyle w:val="paragraph"/>
              <w:numPr>
                <w:ilvl w:val="0"/>
                <w:numId w:val="42"/>
              </w:numPr>
              <w:spacing w:before="0" w:beforeAutospacing="0" w:after="0" w:afterAutospacing="0"/>
              <w:textAlignment w:val="baseline"/>
              <w:rPr>
                <w:rStyle w:val="normaltextrun"/>
                <w:rFonts w:ascii="SassoonPrimaryInfant" w:hAnsi="SassoonPrimaryInfant" w:cs="Arial"/>
                <w:sz w:val="22"/>
                <w:szCs w:val="22"/>
              </w:rPr>
            </w:pPr>
            <w:r>
              <w:rPr>
                <w:rStyle w:val="normaltextrun"/>
                <w:rFonts w:ascii="SassoonPrimaryInfant" w:hAnsi="SassoonPrimaryInfant" w:cs="Arial"/>
                <w:sz w:val="22"/>
                <w:szCs w:val="22"/>
              </w:rPr>
              <w:t>Religion &amp; Beliefs (linked to architecture)</w:t>
            </w:r>
          </w:p>
          <w:p w14:paraId="7EE2A928" w14:textId="77777777" w:rsidR="00F06B56" w:rsidRDefault="00F06B56" w:rsidP="00F06B56">
            <w:pPr>
              <w:pStyle w:val="paragraph"/>
              <w:numPr>
                <w:ilvl w:val="0"/>
                <w:numId w:val="42"/>
              </w:numPr>
              <w:spacing w:before="0" w:beforeAutospacing="0" w:after="0" w:afterAutospacing="0"/>
              <w:textAlignment w:val="baseline"/>
              <w:rPr>
                <w:rStyle w:val="normaltextrun"/>
                <w:rFonts w:ascii="SassoonPrimaryInfant" w:hAnsi="SassoonPrimaryInfant" w:cs="Arial"/>
                <w:sz w:val="22"/>
                <w:szCs w:val="22"/>
              </w:rPr>
            </w:pPr>
            <w:r>
              <w:rPr>
                <w:rStyle w:val="normaltextrun"/>
                <w:rFonts w:ascii="SassoonPrimaryInfant" w:hAnsi="SassoonPrimaryInfant" w:cs="Arial"/>
                <w:sz w:val="22"/>
                <w:szCs w:val="22"/>
              </w:rPr>
              <w:t>Invasion (simple introduction) linked to War, Battles &amp; Weapons and Empire &amp; Colony</w:t>
            </w:r>
          </w:p>
          <w:p w14:paraId="529115EE" w14:textId="3423A44C" w:rsidR="00F06B56" w:rsidRPr="002A1FAF" w:rsidRDefault="00F06B56" w:rsidP="00F06B56">
            <w:pPr>
              <w:pStyle w:val="paragraph"/>
              <w:numPr>
                <w:ilvl w:val="0"/>
                <w:numId w:val="42"/>
              </w:numPr>
              <w:spacing w:before="0" w:beforeAutospacing="0" w:after="0" w:afterAutospacing="0"/>
              <w:textAlignment w:val="baseline"/>
              <w:rPr>
                <w:rStyle w:val="normaltextrun"/>
                <w:rFonts w:ascii="SassoonPrimaryInfant" w:hAnsi="SassoonPrimaryInfant" w:cs="Arial"/>
                <w:sz w:val="22"/>
                <w:szCs w:val="22"/>
              </w:rPr>
            </w:pPr>
            <w:r>
              <w:rPr>
                <w:rStyle w:val="normaltextrun"/>
                <w:rFonts w:ascii="SassoonPrimaryInfant" w:hAnsi="SassoonPrimaryInfant" w:cs="Arial"/>
                <w:sz w:val="22"/>
                <w:szCs w:val="22"/>
              </w:rPr>
              <w:t>Food &amp; Farming</w:t>
            </w:r>
          </w:p>
        </w:tc>
      </w:tr>
      <w:tr w:rsidR="00F06B56" w14:paraId="314720B8" w14:textId="77777777" w:rsidTr="6F5C9D72">
        <w:tc>
          <w:tcPr>
            <w:tcW w:w="1660" w:type="dxa"/>
            <w:shd w:val="clear" w:color="auto" w:fill="A50021"/>
          </w:tcPr>
          <w:p w14:paraId="0387869A" w14:textId="77777777" w:rsidR="00FE7AAE" w:rsidRPr="00F40672" w:rsidRDefault="00FE7AAE" w:rsidP="00560443">
            <w:pPr>
              <w:rPr>
                <w:rFonts w:ascii="Arial" w:hAnsi="Arial" w:cs="Arial"/>
                <w:b/>
                <w:bCs/>
                <w:sz w:val="21"/>
                <w:szCs w:val="21"/>
              </w:rPr>
            </w:pPr>
            <w:r w:rsidRPr="00F40672">
              <w:rPr>
                <w:rFonts w:ascii="Arial" w:hAnsi="Arial" w:cs="Arial"/>
                <w:b/>
                <w:bCs/>
                <w:sz w:val="21"/>
                <w:szCs w:val="21"/>
              </w:rPr>
              <w:t>Key Concept:</w:t>
            </w:r>
          </w:p>
          <w:p w14:paraId="25411678" w14:textId="504C6FA3" w:rsidR="00F06B56" w:rsidRPr="00F40672" w:rsidRDefault="00F06B56" w:rsidP="00560443">
            <w:pPr>
              <w:rPr>
                <w:sz w:val="21"/>
                <w:szCs w:val="21"/>
              </w:rPr>
            </w:pPr>
            <w:r w:rsidRPr="00F40672">
              <w:rPr>
                <w:rFonts w:ascii="Arial" w:eastAsia="Arial" w:hAnsi="Arial" w:cs="Arial"/>
                <w:b/>
                <w:bCs/>
                <w:color w:val="FFFFFF" w:themeColor="background1"/>
                <w:sz w:val="21"/>
                <w:szCs w:val="21"/>
              </w:rPr>
              <w:t>Continuity &amp; Change (in &amp; between periods</w:t>
            </w:r>
          </w:p>
          <w:p w14:paraId="5CF18386" w14:textId="5062666F" w:rsidR="00F06B56" w:rsidRPr="00F40672" w:rsidRDefault="00F06B56" w:rsidP="00560443">
            <w:pPr>
              <w:rPr>
                <w:rFonts w:ascii="Arial" w:eastAsia="Arial" w:hAnsi="Arial" w:cs="Arial"/>
                <w:color w:val="FFFFFF" w:themeColor="background1"/>
                <w:sz w:val="21"/>
                <w:szCs w:val="21"/>
              </w:rPr>
            </w:pPr>
          </w:p>
        </w:tc>
        <w:tc>
          <w:tcPr>
            <w:tcW w:w="13728" w:type="dxa"/>
          </w:tcPr>
          <w:p w14:paraId="5F1E14E8"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52A27D5F" w14:textId="77777777" w:rsidR="00F06B56" w:rsidRPr="00B720D6" w:rsidRDefault="00F06B56" w:rsidP="00F06B56">
            <w:pPr>
              <w:pStyle w:val="paragraph"/>
              <w:spacing w:before="0" w:beforeAutospacing="0" w:after="0" w:afterAutospacing="0"/>
              <w:ind w:left="720"/>
              <w:rPr>
                <w:rStyle w:val="normaltextrun"/>
                <w:rFonts w:ascii="&amp;quot" w:hAnsi="&amp;quot"/>
                <w:b/>
                <w:bCs/>
                <w:sz w:val="18"/>
                <w:szCs w:val="18"/>
              </w:rPr>
            </w:pPr>
          </w:p>
          <w:p w14:paraId="07BBC80F" w14:textId="2481C73A" w:rsidR="00F06B56" w:rsidRPr="003B75C6" w:rsidRDefault="00F06B56" w:rsidP="00F06B56">
            <w:pPr>
              <w:pStyle w:val="paragraph"/>
              <w:numPr>
                <w:ilvl w:val="0"/>
                <w:numId w:val="17"/>
              </w:numPr>
              <w:spacing w:before="0" w:beforeAutospacing="0" w:after="0" w:afterAutospacing="0"/>
              <w:rPr>
                <w:rStyle w:val="normaltextrun"/>
                <w:rFonts w:ascii="&amp;quot" w:hAnsi="&amp;quot"/>
                <w:b/>
                <w:bCs/>
                <w:sz w:val="18"/>
                <w:szCs w:val="18"/>
              </w:rPr>
            </w:pPr>
            <w:r w:rsidRPr="00740AB7">
              <w:rPr>
                <w:rStyle w:val="normaltextrun"/>
                <w:rFonts w:ascii="SassoonPrimaryType" w:hAnsi="SassoonPrimaryType"/>
                <w:sz w:val="22"/>
                <w:szCs w:val="22"/>
              </w:rPr>
              <w:t xml:space="preserve">To </w:t>
            </w:r>
            <w:r w:rsidRPr="00740AB7">
              <w:rPr>
                <w:rStyle w:val="normaltextrun"/>
                <w:rFonts w:ascii="SassoonPrimaryType" w:hAnsi="SassoonPrimaryType"/>
                <w:b/>
                <w:bCs/>
                <w:color w:val="000000" w:themeColor="text1"/>
                <w:sz w:val="22"/>
                <w:szCs w:val="22"/>
              </w:rPr>
              <w:t>use evidence</w:t>
            </w:r>
            <w:r w:rsidRPr="00740AB7">
              <w:rPr>
                <w:rStyle w:val="normaltextrun"/>
                <w:rFonts w:ascii="SassoonPrimaryType" w:hAnsi="SassoonPrimaryType"/>
                <w:color w:val="000000" w:themeColor="text1"/>
                <w:sz w:val="22"/>
                <w:szCs w:val="22"/>
              </w:rPr>
              <w:t xml:space="preserve"> </w:t>
            </w:r>
            <w:r w:rsidRPr="3DC0167C">
              <w:rPr>
                <w:rStyle w:val="normaltextrun"/>
                <w:rFonts w:ascii="SassoonPrimaryType" w:hAnsi="SassoonPrimaryType"/>
                <w:sz w:val="22"/>
                <w:szCs w:val="22"/>
              </w:rPr>
              <w:t xml:space="preserve">to find out about everyday lives of people in the period studied and </w:t>
            </w:r>
            <w:r w:rsidRPr="00740AB7">
              <w:rPr>
                <w:rStyle w:val="normaltextrun"/>
                <w:rFonts w:ascii="SassoonPrimaryType" w:hAnsi="SassoonPrimaryType"/>
                <w:b/>
                <w:bCs/>
                <w:sz w:val="22"/>
                <w:szCs w:val="22"/>
              </w:rPr>
              <w:t>compare</w:t>
            </w:r>
            <w:r w:rsidRPr="3DC0167C">
              <w:rPr>
                <w:rStyle w:val="normaltextrun"/>
                <w:rFonts w:ascii="SassoonPrimaryType" w:hAnsi="SassoonPrimaryType"/>
                <w:sz w:val="22"/>
                <w:szCs w:val="22"/>
              </w:rPr>
              <w:t xml:space="preserve"> with our life today – e.g. culture and leisure activities; clothes, way of life and actions of people of the past; buildings and their </w:t>
            </w:r>
            <w:proofErr w:type="gramStart"/>
            <w:r w:rsidRPr="3DC0167C">
              <w:rPr>
                <w:rStyle w:val="normaltextrun"/>
                <w:rFonts w:ascii="SassoonPrimaryType" w:hAnsi="SassoonPrimaryType"/>
                <w:sz w:val="22"/>
                <w:szCs w:val="22"/>
              </w:rPr>
              <w:t>uses  -</w:t>
            </w:r>
            <w:proofErr w:type="gramEnd"/>
            <w:r w:rsidRPr="3DC0167C">
              <w:rPr>
                <w:rStyle w:val="normaltextrun"/>
                <w:rFonts w:ascii="SassoonPrimaryType" w:hAnsi="SassoonPrimaryType"/>
                <w:sz w:val="22"/>
                <w:szCs w:val="22"/>
              </w:rPr>
              <w:t xml:space="preserve"> </w:t>
            </w:r>
            <w:r w:rsidRPr="00740AB7">
              <w:rPr>
                <w:rStyle w:val="normaltextrun"/>
                <w:rFonts w:ascii="SassoonPrimaryType" w:hAnsi="SassoonPrimaryType"/>
                <w:b/>
                <w:bCs/>
                <w:sz w:val="22"/>
                <w:szCs w:val="22"/>
              </w:rPr>
              <w:t>sequence, summarize, explain, evaluate, select, identify, categorize, reason, synthesize</w:t>
            </w:r>
          </w:p>
        </w:tc>
      </w:tr>
      <w:tr w:rsidR="00F06B56" w14:paraId="2AE16F2B" w14:textId="77777777" w:rsidTr="6F5C9D72">
        <w:tc>
          <w:tcPr>
            <w:tcW w:w="1660" w:type="dxa"/>
            <w:shd w:val="clear" w:color="auto" w:fill="A50021"/>
          </w:tcPr>
          <w:p w14:paraId="63957EEB" w14:textId="77777777" w:rsidR="00B766BE" w:rsidRPr="00F40672" w:rsidRDefault="00B766BE" w:rsidP="00560443">
            <w:pPr>
              <w:rPr>
                <w:rFonts w:ascii="Arial" w:hAnsi="Arial" w:cs="Arial"/>
                <w:b/>
                <w:bCs/>
                <w:sz w:val="21"/>
                <w:szCs w:val="21"/>
              </w:rPr>
            </w:pPr>
            <w:r w:rsidRPr="00F40672">
              <w:rPr>
                <w:rFonts w:ascii="Arial" w:hAnsi="Arial" w:cs="Arial"/>
                <w:b/>
                <w:bCs/>
                <w:sz w:val="21"/>
                <w:szCs w:val="21"/>
              </w:rPr>
              <w:t>Key Concept:</w:t>
            </w:r>
          </w:p>
          <w:p w14:paraId="16B54059" w14:textId="76C1E8AB" w:rsidR="00F06B56" w:rsidRPr="00F40672" w:rsidRDefault="00F06B56" w:rsidP="00560443">
            <w:pPr>
              <w:rPr>
                <w:rFonts w:ascii="Arial" w:eastAsia="Arial" w:hAnsi="Arial" w:cs="Arial"/>
                <w:b/>
                <w:bCs/>
                <w:color w:val="FFFFFF" w:themeColor="background1"/>
                <w:sz w:val="21"/>
                <w:szCs w:val="21"/>
              </w:rPr>
            </w:pPr>
            <w:r w:rsidRPr="00F40672">
              <w:rPr>
                <w:rFonts w:ascii="Arial" w:eastAsia="Arial" w:hAnsi="Arial" w:cs="Arial"/>
                <w:b/>
                <w:bCs/>
                <w:color w:val="FFFFFF" w:themeColor="background1"/>
                <w:sz w:val="21"/>
                <w:szCs w:val="21"/>
              </w:rPr>
              <w:t>Causes &amp; Consequences</w:t>
            </w:r>
          </w:p>
          <w:p w14:paraId="3105B9D1" w14:textId="21697D46" w:rsidR="00F06B56" w:rsidRPr="00F40672" w:rsidRDefault="00F06B56" w:rsidP="00560443">
            <w:pPr>
              <w:rPr>
                <w:rFonts w:ascii="Arial" w:hAnsi="Arial" w:cs="Arial"/>
                <w:sz w:val="21"/>
                <w:szCs w:val="21"/>
              </w:rPr>
            </w:pPr>
          </w:p>
        </w:tc>
        <w:tc>
          <w:tcPr>
            <w:tcW w:w="13728" w:type="dxa"/>
          </w:tcPr>
          <w:p w14:paraId="11B4C6F9"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0A8D5C52" w14:textId="2014EF4F" w:rsidR="00F06B56" w:rsidRDefault="00F06B56" w:rsidP="00F06B56">
            <w:pPr>
              <w:pStyle w:val="paragraph"/>
              <w:numPr>
                <w:ilvl w:val="0"/>
                <w:numId w:val="8"/>
              </w:numPr>
              <w:rPr>
                <w:rFonts w:asciiTheme="minorHAnsi" w:eastAsiaTheme="minorEastAsia" w:hAnsiTheme="minorHAnsi" w:cstheme="minorBidi"/>
                <w:sz w:val="22"/>
                <w:szCs w:val="22"/>
              </w:rPr>
            </w:pPr>
            <w:r w:rsidRPr="00740AB7">
              <w:rPr>
                <w:rFonts w:ascii="SassoonPrimaryType" w:eastAsia="SassoonPrimaryType" w:hAnsi="SassoonPrimaryType" w:cs="SassoonPrimaryType"/>
                <w:sz w:val="22"/>
                <w:szCs w:val="22"/>
              </w:rPr>
              <w:t>T</w:t>
            </w:r>
            <w:r w:rsidRPr="00740AB7">
              <w:rPr>
                <w:rFonts w:ascii="SassoonPrimaryType" w:eastAsia="SassoonPrimaryType" w:hAnsi="SassoonPrimaryType" w:cs="SassoonPrimaryType"/>
              </w:rPr>
              <w:t>o</w:t>
            </w:r>
            <w:r w:rsidRPr="00740AB7">
              <w:rPr>
                <w:rFonts w:ascii="SassoonPrimaryType" w:eastAsia="SassoonPrimaryType" w:hAnsi="SassoonPrimaryType" w:cs="SassoonPrimaryType"/>
                <w:b/>
                <w:bCs/>
              </w:rPr>
              <w:t xml:space="preserve"> </w:t>
            </w:r>
            <w:r w:rsidRPr="00740AB7">
              <w:rPr>
                <w:rFonts w:ascii="SassoonPrimaryType" w:eastAsia="SassoonPrimaryType" w:hAnsi="SassoonPrimaryType" w:cs="SassoonPrimaryType"/>
                <w:b/>
                <w:bCs/>
                <w:sz w:val="22"/>
                <w:szCs w:val="22"/>
              </w:rPr>
              <w:t>Identify</w:t>
            </w:r>
            <w:r w:rsidRPr="3DC0167C">
              <w:rPr>
                <w:rFonts w:ascii="SassoonPrimaryType" w:eastAsia="SassoonPrimaryType" w:hAnsi="SassoonPrimaryType" w:cs="SassoonPrimaryType"/>
                <w:sz w:val="22"/>
                <w:szCs w:val="22"/>
              </w:rPr>
              <w:t xml:space="preserve"> reasons for and results of people’s actions </w:t>
            </w:r>
            <w:r w:rsidRPr="00740AB7">
              <w:rPr>
                <w:rFonts w:ascii="SassoonPrimaryType" w:eastAsia="SassoonPrimaryType" w:hAnsi="SassoonPrimaryType" w:cs="SassoonPrimaryType"/>
                <w:b/>
                <w:bCs/>
                <w:sz w:val="22"/>
                <w:szCs w:val="22"/>
              </w:rPr>
              <w:t>- reason/speculate, describe, empathize, explain, summarize, synthesize, evaluate, hypothesize</w:t>
            </w:r>
            <w:r w:rsidRPr="3DC0167C">
              <w:rPr>
                <w:rFonts w:ascii="SassoonPrimaryType" w:eastAsia="SassoonPrimaryType" w:hAnsi="SassoonPrimaryType" w:cs="SassoonPrimaryType"/>
                <w:sz w:val="22"/>
                <w:szCs w:val="22"/>
              </w:rPr>
              <w:t xml:space="preserve"> </w:t>
            </w:r>
          </w:p>
        </w:tc>
      </w:tr>
      <w:tr w:rsidR="00F06B56" w14:paraId="68357F18" w14:textId="77777777" w:rsidTr="6F5C9D72">
        <w:tc>
          <w:tcPr>
            <w:tcW w:w="1660" w:type="dxa"/>
            <w:shd w:val="clear" w:color="auto" w:fill="A50021"/>
          </w:tcPr>
          <w:p w14:paraId="51B7F8B3" w14:textId="77777777" w:rsidR="00B766BE" w:rsidRPr="00F40672" w:rsidRDefault="00B766BE" w:rsidP="00560443">
            <w:pPr>
              <w:rPr>
                <w:rFonts w:ascii="Arial" w:hAnsi="Arial" w:cs="Arial"/>
                <w:b/>
                <w:bCs/>
                <w:sz w:val="21"/>
                <w:szCs w:val="21"/>
              </w:rPr>
            </w:pPr>
            <w:r w:rsidRPr="00F40672">
              <w:rPr>
                <w:rFonts w:ascii="Arial" w:hAnsi="Arial" w:cs="Arial"/>
                <w:b/>
                <w:bCs/>
                <w:sz w:val="21"/>
                <w:szCs w:val="21"/>
              </w:rPr>
              <w:t>Key Concept:</w:t>
            </w:r>
          </w:p>
          <w:p w14:paraId="3F911AFA" w14:textId="77777777" w:rsidR="00560443" w:rsidRPr="00F40672" w:rsidRDefault="00F06B56" w:rsidP="00560443">
            <w:pPr>
              <w:rPr>
                <w:rFonts w:ascii="Arial" w:hAnsi="Arial" w:cs="Arial"/>
                <w:b/>
                <w:bCs/>
                <w:sz w:val="21"/>
                <w:szCs w:val="21"/>
              </w:rPr>
            </w:pPr>
            <w:r w:rsidRPr="00F40672">
              <w:rPr>
                <w:rFonts w:ascii="Arial" w:hAnsi="Arial" w:cs="Arial"/>
                <w:b/>
                <w:bCs/>
                <w:sz w:val="21"/>
                <w:szCs w:val="21"/>
              </w:rPr>
              <w:t>Similarities &amp; D</w:t>
            </w:r>
            <w:r w:rsidR="00B766BE" w:rsidRPr="00F40672">
              <w:rPr>
                <w:rFonts w:ascii="Arial" w:hAnsi="Arial" w:cs="Arial"/>
                <w:b/>
                <w:bCs/>
                <w:sz w:val="21"/>
                <w:szCs w:val="21"/>
              </w:rPr>
              <w:t>i</w:t>
            </w:r>
            <w:r w:rsidRPr="00F40672">
              <w:rPr>
                <w:rFonts w:ascii="Arial" w:hAnsi="Arial" w:cs="Arial"/>
                <w:b/>
                <w:bCs/>
                <w:sz w:val="21"/>
                <w:szCs w:val="21"/>
              </w:rPr>
              <w:t>fferences (within a period/</w:t>
            </w:r>
          </w:p>
          <w:p w14:paraId="68D156E2" w14:textId="31F5D8F6" w:rsidR="00F06B56" w:rsidRPr="00F40672" w:rsidRDefault="00F06B56" w:rsidP="00560443">
            <w:pPr>
              <w:rPr>
                <w:rFonts w:ascii="Arial" w:hAnsi="Arial" w:cs="Arial"/>
                <w:b/>
                <w:bCs/>
                <w:sz w:val="21"/>
                <w:szCs w:val="21"/>
              </w:rPr>
            </w:pPr>
            <w:r w:rsidRPr="00F40672">
              <w:rPr>
                <w:rFonts w:ascii="Arial" w:hAnsi="Arial" w:cs="Arial"/>
                <w:b/>
                <w:bCs/>
                <w:sz w:val="21"/>
                <w:szCs w:val="21"/>
              </w:rPr>
              <w:t>situation)</w:t>
            </w:r>
          </w:p>
          <w:p w14:paraId="2687F038" w14:textId="1C7F29AF" w:rsidR="00F06B56" w:rsidRPr="00F40672" w:rsidRDefault="00F06B56" w:rsidP="00560443">
            <w:pPr>
              <w:rPr>
                <w:rFonts w:ascii="Arial" w:hAnsi="Arial" w:cs="Arial"/>
                <w:sz w:val="21"/>
                <w:szCs w:val="21"/>
              </w:rPr>
            </w:pPr>
          </w:p>
        </w:tc>
        <w:tc>
          <w:tcPr>
            <w:tcW w:w="13728" w:type="dxa"/>
          </w:tcPr>
          <w:p w14:paraId="0EB5446C"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1B24F0FA" w14:textId="6544CEAE" w:rsidR="00F06B56" w:rsidRPr="003B75C6" w:rsidRDefault="00F06B56" w:rsidP="00F06B56">
            <w:pPr>
              <w:pStyle w:val="paragraph"/>
              <w:numPr>
                <w:ilvl w:val="0"/>
                <w:numId w:val="6"/>
              </w:numPr>
              <w:rPr>
                <w:rStyle w:val="normaltextrun"/>
                <w:rFonts w:ascii="SassoonPrimaryType" w:eastAsiaTheme="minorEastAsia" w:hAnsi="SassoonPrimaryType" w:cstheme="minorBidi"/>
              </w:rPr>
            </w:pPr>
            <w:r w:rsidRPr="00740AB7">
              <w:rPr>
                <w:rStyle w:val="normaltextrun"/>
                <w:rFonts w:ascii="SassoonPrimaryType" w:hAnsi="SassoonPrimaryType"/>
              </w:rPr>
              <w:t xml:space="preserve">To </w:t>
            </w:r>
            <w:r w:rsidRPr="00740AB7">
              <w:rPr>
                <w:rStyle w:val="normaltextrun"/>
                <w:rFonts w:ascii="SassoonPrimaryType" w:hAnsi="SassoonPrimaryType"/>
                <w:b/>
                <w:bCs/>
              </w:rPr>
              <w:t xml:space="preserve">describe </w:t>
            </w:r>
            <w:r w:rsidRPr="00183DA2">
              <w:rPr>
                <w:rStyle w:val="normaltextrun"/>
                <w:rFonts w:ascii="SassoonPrimaryType" w:hAnsi="SassoonPrimaryType"/>
              </w:rPr>
              <w:t xml:space="preserve">similarities and differences between different periods, </w:t>
            </w:r>
            <w:proofErr w:type="gramStart"/>
            <w:r w:rsidRPr="00183DA2">
              <w:rPr>
                <w:rStyle w:val="normaltextrun"/>
                <w:rFonts w:ascii="SassoonPrimaryType" w:hAnsi="SassoonPrimaryType"/>
              </w:rPr>
              <w:t>e.g.</w:t>
            </w:r>
            <w:proofErr w:type="gramEnd"/>
            <w:r w:rsidRPr="00183DA2">
              <w:rPr>
                <w:rStyle w:val="normaltextrun"/>
                <w:rFonts w:ascii="SassoonPrimaryType" w:hAnsi="SassoonPrimaryType"/>
              </w:rPr>
              <w:t xml:space="preserve"> social, religious and ethnic diversity</w:t>
            </w:r>
          </w:p>
        </w:tc>
      </w:tr>
      <w:tr w:rsidR="00F06B56" w14:paraId="02DC64B1" w14:textId="77777777" w:rsidTr="6F5C9D72">
        <w:tc>
          <w:tcPr>
            <w:tcW w:w="1660" w:type="dxa"/>
            <w:shd w:val="clear" w:color="auto" w:fill="A50021"/>
          </w:tcPr>
          <w:p w14:paraId="27466A55" w14:textId="77777777" w:rsidR="00B766BE" w:rsidRPr="00F40672" w:rsidRDefault="00B766BE" w:rsidP="00560443">
            <w:pPr>
              <w:rPr>
                <w:rFonts w:ascii="Arial" w:hAnsi="Arial" w:cs="Arial"/>
                <w:b/>
                <w:bCs/>
                <w:sz w:val="21"/>
                <w:szCs w:val="21"/>
              </w:rPr>
            </w:pPr>
            <w:r w:rsidRPr="00F40672">
              <w:rPr>
                <w:rFonts w:ascii="Arial" w:hAnsi="Arial" w:cs="Arial"/>
                <w:b/>
                <w:bCs/>
                <w:sz w:val="21"/>
                <w:szCs w:val="21"/>
              </w:rPr>
              <w:t>Key Concept:</w:t>
            </w:r>
          </w:p>
          <w:p w14:paraId="221560CC" w14:textId="16D429A9" w:rsidR="00F06B56" w:rsidRPr="00F40672" w:rsidRDefault="00F06B56" w:rsidP="00560443">
            <w:pPr>
              <w:rPr>
                <w:rFonts w:ascii="Arial" w:hAnsi="Arial" w:cs="Arial"/>
                <w:sz w:val="21"/>
                <w:szCs w:val="21"/>
              </w:rPr>
            </w:pPr>
            <w:r w:rsidRPr="00F40672">
              <w:rPr>
                <w:rFonts w:ascii="Arial" w:hAnsi="Arial" w:cs="Arial"/>
                <w:b/>
                <w:bCs/>
                <w:sz w:val="21"/>
                <w:szCs w:val="21"/>
              </w:rPr>
              <w:t>Significance (of events/people)</w:t>
            </w:r>
          </w:p>
          <w:p w14:paraId="579852A1" w14:textId="0C4A9CDD" w:rsidR="00F06B56" w:rsidRPr="00F40672" w:rsidRDefault="00F06B56" w:rsidP="00560443">
            <w:pPr>
              <w:rPr>
                <w:rFonts w:ascii="Arial" w:hAnsi="Arial" w:cs="Arial"/>
                <w:sz w:val="21"/>
                <w:szCs w:val="21"/>
              </w:rPr>
            </w:pPr>
          </w:p>
        </w:tc>
        <w:tc>
          <w:tcPr>
            <w:tcW w:w="13728" w:type="dxa"/>
          </w:tcPr>
          <w:p w14:paraId="46092C57"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4021BF5B" w14:textId="7A81F6F8" w:rsidR="00F06B56" w:rsidRDefault="00F06B56" w:rsidP="00F06B56">
            <w:pPr>
              <w:pStyle w:val="paragraph"/>
              <w:numPr>
                <w:ilvl w:val="0"/>
                <w:numId w:val="7"/>
              </w:numPr>
              <w:rPr>
                <w:sz w:val="22"/>
                <w:szCs w:val="22"/>
              </w:rPr>
            </w:pPr>
            <w:r w:rsidRPr="00CA435F">
              <w:rPr>
                <w:rFonts w:ascii="SassoonPrimaryType" w:eastAsia="SassoonPrimaryType" w:hAnsi="SassoonPrimaryType" w:cs="SassoonPrimaryType"/>
                <w:sz w:val="22"/>
                <w:szCs w:val="22"/>
              </w:rPr>
              <w:t>T</w:t>
            </w:r>
            <w:r w:rsidRPr="00CA435F">
              <w:rPr>
                <w:rFonts w:ascii="SassoonPrimaryType" w:eastAsia="SassoonPrimaryType" w:hAnsi="SassoonPrimaryType" w:cs="SassoonPrimaryType"/>
              </w:rPr>
              <w:t xml:space="preserve">o </w:t>
            </w:r>
            <w:r w:rsidRPr="00CA435F">
              <w:rPr>
                <w:rFonts w:ascii="SassoonPrimaryType" w:eastAsia="SassoonPrimaryType" w:hAnsi="SassoonPrimaryType" w:cs="SassoonPrimaryType"/>
                <w:b/>
                <w:bCs/>
              </w:rPr>
              <w:t>i</w:t>
            </w:r>
            <w:r w:rsidRPr="00CA435F">
              <w:rPr>
                <w:rFonts w:ascii="SassoonPrimaryType" w:eastAsia="SassoonPrimaryType" w:hAnsi="SassoonPrimaryType" w:cs="SassoonPrimaryType"/>
                <w:b/>
                <w:bCs/>
                <w:sz w:val="22"/>
                <w:szCs w:val="22"/>
              </w:rPr>
              <w:t>dentify</w:t>
            </w:r>
            <w:r w:rsidRPr="24FD57A8">
              <w:rPr>
                <w:rFonts w:ascii="SassoonPrimaryType" w:eastAsia="SassoonPrimaryType" w:hAnsi="SassoonPrimaryType" w:cs="SassoonPrimaryType"/>
                <w:sz w:val="22"/>
                <w:szCs w:val="22"/>
              </w:rPr>
              <w:t xml:space="preserve"> historically significant people and events in situations</w:t>
            </w:r>
          </w:p>
          <w:p w14:paraId="5C1F64CA" w14:textId="59379D2B" w:rsidR="00F06B56" w:rsidRDefault="00F06B56" w:rsidP="00F06B56">
            <w:pPr>
              <w:pStyle w:val="paragraph"/>
              <w:numPr>
                <w:ilvl w:val="0"/>
                <w:numId w:val="7"/>
              </w:numPr>
              <w:rPr>
                <w:rFonts w:asciiTheme="minorHAnsi" w:eastAsiaTheme="minorEastAsia" w:hAnsiTheme="minorHAnsi" w:cstheme="minorBidi"/>
                <w:sz w:val="22"/>
                <w:szCs w:val="22"/>
              </w:rPr>
            </w:pPr>
            <w:r>
              <w:rPr>
                <w:rFonts w:ascii="SassoonPrimaryType" w:eastAsia="SassoonPrimaryType" w:hAnsi="SassoonPrimaryType" w:cs="SassoonPrimaryType"/>
                <w:sz w:val="22"/>
                <w:szCs w:val="22"/>
              </w:rPr>
              <w:t>T</w:t>
            </w:r>
            <w:r>
              <w:rPr>
                <w:rFonts w:ascii="SassoonPrimaryType" w:eastAsia="SassoonPrimaryType" w:hAnsi="SassoonPrimaryType" w:cs="SassoonPrimaryType"/>
              </w:rPr>
              <w:t>o s</w:t>
            </w:r>
            <w:r w:rsidRPr="3DC0167C">
              <w:rPr>
                <w:rFonts w:ascii="SassoonPrimaryType" w:eastAsia="SassoonPrimaryType" w:hAnsi="SassoonPrimaryType" w:cs="SassoonPrimaryType"/>
                <w:sz w:val="22"/>
                <w:szCs w:val="22"/>
              </w:rPr>
              <w:t xml:space="preserve">tudy change through the lives of significant individuals - </w:t>
            </w:r>
            <w:r w:rsidRPr="00CA435F">
              <w:rPr>
                <w:rFonts w:ascii="SassoonPrimaryType" w:eastAsia="SassoonPrimaryType" w:hAnsi="SassoonPrimaryType" w:cs="SassoonPrimaryType"/>
                <w:b/>
                <w:bCs/>
                <w:sz w:val="22"/>
                <w:szCs w:val="22"/>
              </w:rPr>
              <w:t>identify, recall, observe, sequence, compare &amp; contrast, reason/speculate, summarize, explain, empathize, reasoned judgement</w:t>
            </w:r>
          </w:p>
        </w:tc>
      </w:tr>
      <w:tr w:rsidR="00F06B56" w14:paraId="19708EA3" w14:textId="77777777" w:rsidTr="6F5C9D72">
        <w:tc>
          <w:tcPr>
            <w:tcW w:w="1660" w:type="dxa"/>
            <w:shd w:val="clear" w:color="auto" w:fill="A50021"/>
          </w:tcPr>
          <w:p w14:paraId="7FF2E131" w14:textId="77777777" w:rsidR="00F06B56" w:rsidRDefault="00F06B56" w:rsidP="00F06B56">
            <w:pPr>
              <w:jc w:val="center"/>
              <w:rPr>
                <w:rFonts w:ascii="Arial" w:hAnsi="Arial" w:cs="Arial"/>
                <w:sz w:val="24"/>
                <w:szCs w:val="24"/>
              </w:rPr>
            </w:pPr>
          </w:p>
        </w:tc>
        <w:tc>
          <w:tcPr>
            <w:tcW w:w="13728" w:type="dxa"/>
            <w:shd w:val="clear" w:color="auto" w:fill="A50021"/>
          </w:tcPr>
          <w:p w14:paraId="23B6087E" w14:textId="04A78BA1" w:rsidR="00F06B56" w:rsidRPr="00170F4A" w:rsidRDefault="00F06B56" w:rsidP="00F06B56">
            <w:pPr>
              <w:jc w:val="center"/>
              <w:rPr>
                <w:rFonts w:ascii="SassoonPrimaryInfant" w:hAnsi="SassoonPrimaryInfant" w:cs="Twinkl Cursive Unlooped"/>
                <w:u w:val="single"/>
              </w:rPr>
            </w:pPr>
            <w:r>
              <w:rPr>
                <w:rFonts w:ascii="Arial" w:hAnsi="Arial" w:cs="Arial"/>
                <w:b/>
                <w:bCs/>
                <w:color w:val="FFFFFF" w:themeColor="background1"/>
                <w:sz w:val="24"/>
                <w:szCs w:val="24"/>
              </w:rPr>
              <w:t xml:space="preserve">Key Concept - </w:t>
            </w:r>
            <w:r w:rsidRPr="24FD57A8">
              <w:rPr>
                <w:rFonts w:ascii="Arial" w:hAnsi="Arial" w:cs="Arial"/>
                <w:b/>
                <w:bCs/>
                <w:color w:val="FFFFFF" w:themeColor="background1"/>
                <w:sz w:val="24"/>
                <w:szCs w:val="24"/>
              </w:rPr>
              <w:t>Historical Interpretation</w:t>
            </w:r>
          </w:p>
        </w:tc>
      </w:tr>
      <w:tr w:rsidR="00F06B56" w14:paraId="582B790D" w14:textId="77777777" w:rsidTr="6F5C9D72">
        <w:tc>
          <w:tcPr>
            <w:tcW w:w="1660" w:type="dxa"/>
            <w:shd w:val="clear" w:color="auto" w:fill="A50021"/>
          </w:tcPr>
          <w:p w14:paraId="6298AC2E" w14:textId="77777777" w:rsidR="00F06B56" w:rsidRDefault="00F06B56" w:rsidP="00F06B56">
            <w:pPr>
              <w:jc w:val="center"/>
              <w:rPr>
                <w:rFonts w:ascii="Arial" w:hAnsi="Arial" w:cs="Arial"/>
                <w:sz w:val="24"/>
                <w:szCs w:val="24"/>
              </w:rPr>
            </w:pPr>
          </w:p>
        </w:tc>
        <w:tc>
          <w:tcPr>
            <w:tcW w:w="13728" w:type="dxa"/>
            <w:shd w:val="clear" w:color="auto" w:fill="auto"/>
          </w:tcPr>
          <w:p w14:paraId="41723DEF"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751E8577" w14:textId="77777777" w:rsidR="00F06B56" w:rsidRPr="00483A45" w:rsidRDefault="00F06B56" w:rsidP="00F06B56">
            <w:pPr>
              <w:pStyle w:val="paragraph"/>
              <w:spacing w:before="0" w:beforeAutospacing="0" w:after="0" w:afterAutospacing="0"/>
              <w:ind w:left="720"/>
              <w:textAlignment w:val="baseline"/>
              <w:rPr>
                <w:rStyle w:val="normaltextrun"/>
                <w:rFonts w:ascii="&amp;quot" w:hAnsi="&amp;quot"/>
                <w:sz w:val="18"/>
                <w:szCs w:val="18"/>
              </w:rPr>
            </w:pPr>
          </w:p>
          <w:p w14:paraId="5396E373" w14:textId="5DADF1B5" w:rsidR="00F06B56" w:rsidRDefault="00F06B56" w:rsidP="00F06B56">
            <w:pPr>
              <w:pStyle w:val="paragraph"/>
              <w:numPr>
                <w:ilvl w:val="0"/>
                <w:numId w:val="21"/>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w:t>
            </w:r>
            <w:r>
              <w:rPr>
                <w:rStyle w:val="normaltextrun"/>
                <w:rFonts w:ascii="SassoonPrimaryType" w:hAnsi="SassoonPrimaryType"/>
              </w:rPr>
              <w:t xml:space="preserve">o </w:t>
            </w:r>
            <w:r w:rsidRPr="00483A45">
              <w:rPr>
                <w:rStyle w:val="normaltextrun"/>
                <w:rFonts w:ascii="SassoonPrimaryType" w:hAnsi="SassoonPrimaryType"/>
                <w:b/>
                <w:bCs/>
              </w:rPr>
              <w:t>explore</w:t>
            </w:r>
            <w:r>
              <w:rPr>
                <w:rStyle w:val="normaltextrun"/>
                <w:rFonts w:ascii="SassoonPrimaryType" w:hAnsi="SassoonPrimaryType"/>
                <w:sz w:val="22"/>
                <w:szCs w:val="22"/>
              </w:rPr>
              <w:t xml:space="preserve"> the idea that there are different accounts of </w:t>
            </w:r>
            <w:proofErr w:type="gramStart"/>
            <w:r>
              <w:rPr>
                <w:rStyle w:val="normaltextrun"/>
                <w:rFonts w:ascii="SassoonPrimaryType" w:hAnsi="SassoonPrimaryType"/>
                <w:sz w:val="22"/>
                <w:szCs w:val="22"/>
              </w:rPr>
              <w:t>history</w:t>
            </w:r>
            <w:proofErr w:type="gramEnd"/>
            <w:r>
              <w:rPr>
                <w:rStyle w:val="eop"/>
                <w:rFonts w:ascii="SassoonPrimaryType" w:hAnsi="SassoonPrimaryType"/>
                <w:sz w:val="22"/>
                <w:szCs w:val="22"/>
              </w:rPr>
              <w:t> </w:t>
            </w:r>
          </w:p>
          <w:p w14:paraId="5EA0A4E4" w14:textId="334AF536" w:rsidR="00F06B56" w:rsidRDefault="00F06B56" w:rsidP="00F06B56">
            <w:pPr>
              <w:pStyle w:val="paragraph"/>
              <w:numPr>
                <w:ilvl w:val="0"/>
                <w:numId w:val="21"/>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 xml:space="preserve">To </w:t>
            </w:r>
            <w:r w:rsidRPr="00483A45">
              <w:rPr>
                <w:rStyle w:val="normaltextrun"/>
                <w:rFonts w:ascii="SassoonPrimaryType" w:hAnsi="SassoonPrimaryType"/>
                <w:b/>
                <w:bCs/>
                <w:sz w:val="22"/>
                <w:szCs w:val="22"/>
              </w:rPr>
              <w:t>Distinguish</w:t>
            </w:r>
            <w:r w:rsidRPr="009D7CA7">
              <w:rPr>
                <w:rStyle w:val="normaltextrun"/>
                <w:rFonts w:ascii="SassoonPrimaryType" w:hAnsi="SassoonPrimaryType"/>
                <w:sz w:val="22"/>
                <w:szCs w:val="22"/>
              </w:rPr>
              <w:t xml:space="preserve"> between different sources and </w:t>
            </w:r>
            <w:r w:rsidRPr="00483A45">
              <w:rPr>
                <w:rStyle w:val="normaltextrun"/>
                <w:rFonts w:ascii="SassoonPrimaryType" w:hAnsi="SassoonPrimaryType"/>
                <w:b/>
                <w:bCs/>
                <w:sz w:val="22"/>
                <w:szCs w:val="22"/>
              </w:rPr>
              <w:t>evaluate</w:t>
            </w:r>
            <w:r w:rsidRPr="009D7CA7">
              <w:rPr>
                <w:rStyle w:val="normaltextrun"/>
                <w:rFonts w:ascii="SassoonPrimaryType" w:hAnsi="SassoonPrimaryType"/>
                <w:sz w:val="22"/>
                <w:szCs w:val="22"/>
              </w:rPr>
              <w:t xml:space="preserve"> their</w:t>
            </w:r>
            <w:r>
              <w:rPr>
                <w:rStyle w:val="normaltextrun"/>
                <w:rFonts w:ascii="SassoonPrimaryType" w:hAnsi="SassoonPrimaryType"/>
                <w:sz w:val="22"/>
                <w:szCs w:val="22"/>
              </w:rPr>
              <w:t xml:space="preserve"> </w:t>
            </w:r>
            <w:proofErr w:type="gramStart"/>
            <w:r>
              <w:rPr>
                <w:rStyle w:val="normaltextrun"/>
                <w:rFonts w:ascii="SassoonPrimaryType" w:hAnsi="SassoonPrimaryType"/>
                <w:sz w:val="22"/>
                <w:szCs w:val="22"/>
              </w:rPr>
              <w:t>usefulness</w:t>
            </w:r>
            <w:proofErr w:type="gramEnd"/>
          </w:p>
          <w:p w14:paraId="4BC3D406" w14:textId="77777777" w:rsidR="00F06B56" w:rsidRDefault="00F06B56" w:rsidP="00F06B56">
            <w:pPr>
              <w:jc w:val="center"/>
              <w:rPr>
                <w:rFonts w:ascii="Arial" w:hAnsi="Arial" w:cs="Arial"/>
                <w:b/>
                <w:bCs/>
                <w:color w:val="FFFFFF" w:themeColor="background1"/>
                <w:sz w:val="24"/>
                <w:szCs w:val="24"/>
              </w:rPr>
            </w:pPr>
          </w:p>
          <w:p w14:paraId="61F41002" w14:textId="77777777" w:rsidR="00F06B56" w:rsidRDefault="00F06B56" w:rsidP="00F06B56">
            <w:pPr>
              <w:jc w:val="center"/>
              <w:rPr>
                <w:rFonts w:ascii="Arial" w:hAnsi="Arial" w:cs="Arial"/>
                <w:b/>
                <w:bCs/>
                <w:color w:val="FFFFFF" w:themeColor="background1"/>
                <w:sz w:val="24"/>
                <w:szCs w:val="24"/>
              </w:rPr>
            </w:pPr>
          </w:p>
          <w:p w14:paraId="161253F4" w14:textId="748D7A2B" w:rsidR="00F40672" w:rsidRDefault="00F40672" w:rsidP="007A1E03">
            <w:pPr>
              <w:rPr>
                <w:rFonts w:ascii="Arial" w:hAnsi="Arial" w:cs="Arial"/>
                <w:b/>
                <w:bCs/>
                <w:color w:val="FFFFFF" w:themeColor="background1"/>
                <w:sz w:val="24"/>
                <w:szCs w:val="24"/>
              </w:rPr>
            </w:pPr>
          </w:p>
        </w:tc>
      </w:tr>
      <w:tr w:rsidR="00F06B56" w14:paraId="3E8575E3" w14:textId="77777777" w:rsidTr="6F5C9D72">
        <w:tc>
          <w:tcPr>
            <w:tcW w:w="1660" w:type="dxa"/>
            <w:shd w:val="clear" w:color="auto" w:fill="A50021"/>
          </w:tcPr>
          <w:p w14:paraId="1848F335" w14:textId="77777777" w:rsidR="00F06B56" w:rsidRDefault="00F06B56" w:rsidP="00F06B56">
            <w:pPr>
              <w:jc w:val="center"/>
              <w:rPr>
                <w:rFonts w:ascii="Arial" w:hAnsi="Arial" w:cs="Arial"/>
                <w:sz w:val="24"/>
                <w:szCs w:val="24"/>
              </w:rPr>
            </w:pPr>
          </w:p>
        </w:tc>
        <w:tc>
          <w:tcPr>
            <w:tcW w:w="13728" w:type="dxa"/>
            <w:shd w:val="clear" w:color="auto" w:fill="A50021"/>
          </w:tcPr>
          <w:p w14:paraId="41A6FEB0" w14:textId="239290DD" w:rsidR="00F06B56" w:rsidRPr="00170F4A" w:rsidRDefault="00F06B56" w:rsidP="00F06B56">
            <w:pPr>
              <w:jc w:val="center"/>
              <w:rPr>
                <w:rFonts w:ascii="SassoonPrimaryInfant" w:hAnsi="SassoonPrimaryInfant" w:cs="Twinkl Cursive Unlooped"/>
                <w:u w:val="single"/>
              </w:rPr>
            </w:pPr>
            <w:r>
              <w:rPr>
                <w:rFonts w:ascii="Arial" w:hAnsi="Arial" w:cs="Arial"/>
                <w:b/>
                <w:bCs/>
                <w:color w:val="FFFFFF" w:themeColor="background1"/>
                <w:sz w:val="24"/>
                <w:szCs w:val="24"/>
              </w:rPr>
              <w:t xml:space="preserve">Key Concept - </w:t>
            </w:r>
            <w:r w:rsidRPr="24FD57A8">
              <w:rPr>
                <w:rFonts w:ascii="Arial" w:hAnsi="Arial" w:cs="Arial"/>
                <w:b/>
                <w:bCs/>
                <w:color w:val="FFFFFF" w:themeColor="background1"/>
                <w:sz w:val="24"/>
                <w:szCs w:val="24"/>
              </w:rPr>
              <w:t>Historical Enquiry</w:t>
            </w:r>
          </w:p>
        </w:tc>
      </w:tr>
      <w:tr w:rsidR="00F06B56" w14:paraId="5450E496" w14:textId="77777777" w:rsidTr="6F5C9D72">
        <w:tc>
          <w:tcPr>
            <w:tcW w:w="1660" w:type="dxa"/>
            <w:shd w:val="clear" w:color="auto" w:fill="A50021"/>
          </w:tcPr>
          <w:p w14:paraId="4C47D7B9" w14:textId="77777777" w:rsidR="00F06B56" w:rsidRDefault="00F06B56" w:rsidP="00F06B56">
            <w:pPr>
              <w:jc w:val="center"/>
              <w:rPr>
                <w:rFonts w:ascii="Arial" w:hAnsi="Arial" w:cs="Arial"/>
                <w:sz w:val="24"/>
                <w:szCs w:val="24"/>
              </w:rPr>
            </w:pPr>
          </w:p>
        </w:tc>
        <w:tc>
          <w:tcPr>
            <w:tcW w:w="13728" w:type="dxa"/>
            <w:shd w:val="clear" w:color="auto" w:fill="auto"/>
          </w:tcPr>
          <w:p w14:paraId="3EAA2973"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5B48E3D4" w14:textId="77777777" w:rsidR="00F06B56" w:rsidRPr="00483A45" w:rsidRDefault="00F06B56" w:rsidP="00F06B56">
            <w:pPr>
              <w:pStyle w:val="paragraph"/>
              <w:spacing w:before="0" w:beforeAutospacing="0" w:after="0" w:afterAutospacing="0"/>
              <w:ind w:left="720"/>
              <w:textAlignment w:val="baseline"/>
              <w:rPr>
                <w:rStyle w:val="normaltextrun"/>
                <w:rFonts w:ascii="&amp;quot" w:hAnsi="&amp;quot"/>
                <w:sz w:val="18"/>
                <w:szCs w:val="18"/>
              </w:rPr>
            </w:pPr>
          </w:p>
          <w:p w14:paraId="49EC12F0" w14:textId="68032254" w:rsidR="00F06B56" w:rsidRDefault="00F06B56" w:rsidP="00F06B56">
            <w:pPr>
              <w:pStyle w:val="paragraph"/>
              <w:numPr>
                <w:ilvl w:val="0"/>
                <w:numId w:val="27"/>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To use documents, printed sources (</w:t>
            </w:r>
            <w:proofErr w:type="gramStart"/>
            <w:r>
              <w:rPr>
                <w:rStyle w:val="normaltextrun"/>
                <w:rFonts w:ascii="SassoonPrimaryType" w:hAnsi="SassoonPrimaryType"/>
                <w:sz w:val="22"/>
                <w:szCs w:val="22"/>
              </w:rPr>
              <w:t>e.g.</w:t>
            </w:r>
            <w:proofErr w:type="gramEnd"/>
            <w:r>
              <w:rPr>
                <w:rStyle w:val="normaltextrun"/>
                <w:rFonts w:ascii="SassoonPrimaryType" w:hAnsi="SassoonPrimaryType"/>
                <w:sz w:val="22"/>
                <w:szCs w:val="22"/>
              </w:rPr>
              <w:t xml:space="preserve"> archive materials) the internet, pictures, photographs, music, artefacts, historic buildings, visits to museums and galleries and visits to sites as evidence about the past</w:t>
            </w:r>
            <w:r>
              <w:rPr>
                <w:rStyle w:val="eop"/>
                <w:rFonts w:ascii="SassoonPrimaryType" w:hAnsi="SassoonPrimaryType"/>
                <w:sz w:val="22"/>
                <w:szCs w:val="22"/>
              </w:rPr>
              <w:t> </w:t>
            </w:r>
          </w:p>
          <w:p w14:paraId="009F7089" w14:textId="4DBA3749" w:rsidR="00F06B56" w:rsidRDefault="00F06B56" w:rsidP="00F06B56">
            <w:pPr>
              <w:pStyle w:val="paragraph"/>
              <w:numPr>
                <w:ilvl w:val="0"/>
                <w:numId w:val="27"/>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To ask questions and find answers about the past, e.g. “How did people…?”  “What did people do for…?”</w:t>
            </w:r>
            <w:r>
              <w:rPr>
                <w:rStyle w:val="eop"/>
                <w:rFonts w:ascii="SassoonPrimaryType" w:hAnsi="SassoonPrimaryType"/>
                <w:sz w:val="22"/>
                <w:szCs w:val="22"/>
              </w:rPr>
              <w:t> </w:t>
            </w:r>
          </w:p>
          <w:p w14:paraId="7FACE818" w14:textId="2DB3DBC7" w:rsidR="00F06B56" w:rsidRDefault="00F06B56" w:rsidP="00F06B56">
            <w:pPr>
              <w:pStyle w:val="paragraph"/>
              <w:numPr>
                <w:ilvl w:val="0"/>
                <w:numId w:val="27"/>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 xml:space="preserve">To </w:t>
            </w:r>
            <w:r w:rsidRPr="00483A45">
              <w:rPr>
                <w:rStyle w:val="normaltextrun"/>
                <w:rFonts w:ascii="SassoonPrimaryType" w:hAnsi="SassoonPrimaryType"/>
                <w:b/>
                <w:bCs/>
                <w:sz w:val="22"/>
                <w:szCs w:val="22"/>
              </w:rPr>
              <w:t>suggest</w:t>
            </w:r>
            <w:r>
              <w:rPr>
                <w:rStyle w:val="normaltextrun"/>
                <w:rFonts w:ascii="SassoonPrimaryType" w:hAnsi="SassoonPrimaryType"/>
                <w:sz w:val="22"/>
                <w:szCs w:val="22"/>
              </w:rPr>
              <w:t xml:space="preserve"> sources of evidence to use to help answer </w:t>
            </w:r>
            <w:proofErr w:type="gramStart"/>
            <w:r>
              <w:rPr>
                <w:rStyle w:val="normaltextrun"/>
                <w:rFonts w:ascii="SassoonPrimaryType" w:hAnsi="SassoonPrimaryType"/>
                <w:sz w:val="22"/>
                <w:szCs w:val="22"/>
              </w:rPr>
              <w:t>questions</w:t>
            </w:r>
            <w:proofErr w:type="gramEnd"/>
            <w:r>
              <w:rPr>
                <w:rStyle w:val="eop"/>
                <w:rFonts w:ascii="SassoonPrimaryType" w:hAnsi="SassoonPrimaryType"/>
                <w:sz w:val="22"/>
                <w:szCs w:val="22"/>
              </w:rPr>
              <w:t> </w:t>
            </w:r>
          </w:p>
          <w:p w14:paraId="7B2BA474" w14:textId="77777777" w:rsidR="00F06B56" w:rsidRPr="00170F4A" w:rsidRDefault="00F06B56" w:rsidP="00F06B56">
            <w:pPr>
              <w:rPr>
                <w:rFonts w:ascii="SassoonPrimaryInfant" w:hAnsi="SassoonPrimaryInfant" w:cs="Twinkl Cursive Unlooped"/>
                <w:u w:val="single"/>
              </w:rPr>
            </w:pPr>
          </w:p>
        </w:tc>
      </w:tr>
      <w:tr w:rsidR="00F06B56" w14:paraId="28B2037C" w14:textId="77777777" w:rsidTr="6F5C9D72">
        <w:tc>
          <w:tcPr>
            <w:tcW w:w="1660" w:type="dxa"/>
            <w:shd w:val="clear" w:color="auto" w:fill="A50021"/>
          </w:tcPr>
          <w:p w14:paraId="7133243A" w14:textId="77777777" w:rsidR="00F06B56" w:rsidRDefault="00F06B56" w:rsidP="00F06B56">
            <w:pPr>
              <w:jc w:val="center"/>
              <w:rPr>
                <w:rFonts w:ascii="Arial" w:hAnsi="Arial" w:cs="Arial"/>
                <w:sz w:val="24"/>
                <w:szCs w:val="24"/>
              </w:rPr>
            </w:pPr>
          </w:p>
        </w:tc>
        <w:tc>
          <w:tcPr>
            <w:tcW w:w="13728" w:type="dxa"/>
            <w:shd w:val="clear" w:color="auto" w:fill="A50021"/>
          </w:tcPr>
          <w:p w14:paraId="5201C366" w14:textId="3909A40E" w:rsidR="00F06B56" w:rsidRPr="00A26902" w:rsidRDefault="00F06B56" w:rsidP="00F06B56">
            <w:pPr>
              <w:jc w:val="center"/>
              <w:rPr>
                <w:rFonts w:ascii="SassoonPrimaryInfant" w:hAnsi="SassoonPrimaryInfant" w:cs="Twinkl Cursive Unlooped"/>
                <w:sz w:val="24"/>
                <w:szCs w:val="24"/>
                <w:u w:val="single"/>
              </w:rPr>
            </w:pPr>
            <w:r>
              <w:rPr>
                <w:rStyle w:val="normaltextrun"/>
                <w:rFonts w:ascii="Arial" w:hAnsi="Arial" w:cs="Arial"/>
                <w:b/>
                <w:bCs/>
                <w:sz w:val="24"/>
                <w:szCs w:val="24"/>
              </w:rPr>
              <w:t xml:space="preserve">Key Concept - </w:t>
            </w:r>
            <w:r w:rsidRPr="00A26902">
              <w:rPr>
                <w:rStyle w:val="normaltextrun"/>
                <w:rFonts w:ascii="Arial" w:hAnsi="Arial" w:cs="Arial"/>
                <w:b/>
                <w:bCs/>
                <w:sz w:val="24"/>
                <w:szCs w:val="24"/>
              </w:rPr>
              <w:t>Organisation &amp; Communication</w:t>
            </w:r>
          </w:p>
        </w:tc>
      </w:tr>
      <w:tr w:rsidR="00F06B56" w14:paraId="6F6BEE08" w14:textId="77777777" w:rsidTr="6F5C9D72">
        <w:tc>
          <w:tcPr>
            <w:tcW w:w="1660" w:type="dxa"/>
            <w:shd w:val="clear" w:color="auto" w:fill="A50021"/>
          </w:tcPr>
          <w:p w14:paraId="06C91F08" w14:textId="77777777" w:rsidR="00F06B56" w:rsidRDefault="00F06B56" w:rsidP="00F06B56">
            <w:pPr>
              <w:jc w:val="center"/>
              <w:rPr>
                <w:rFonts w:ascii="Arial" w:hAnsi="Arial" w:cs="Arial"/>
                <w:sz w:val="24"/>
                <w:szCs w:val="24"/>
              </w:rPr>
            </w:pPr>
          </w:p>
        </w:tc>
        <w:tc>
          <w:tcPr>
            <w:tcW w:w="13728" w:type="dxa"/>
            <w:shd w:val="clear" w:color="auto" w:fill="auto"/>
          </w:tcPr>
          <w:p w14:paraId="282F3F9D" w14:textId="206CE2ED" w:rsidR="00F06B56"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0C4A72FF" w14:textId="77777777" w:rsidR="00F06B56" w:rsidRPr="00170F4A" w:rsidRDefault="00F06B56" w:rsidP="00F06B56">
            <w:pPr>
              <w:rPr>
                <w:rFonts w:ascii="SassoonPrimaryInfant" w:hAnsi="SassoonPrimaryInfant" w:cs="Twinkl Cursive Unlooped"/>
                <w:u w:val="single"/>
              </w:rPr>
            </w:pPr>
          </w:p>
          <w:p w14:paraId="04A3355D" w14:textId="3923FE5F" w:rsidR="00F06B56" w:rsidRDefault="00F06B56" w:rsidP="00F06B56">
            <w:pPr>
              <w:pStyle w:val="paragraph"/>
              <w:numPr>
                <w:ilvl w:val="0"/>
                <w:numId w:val="33"/>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 xml:space="preserve">To </w:t>
            </w:r>
            <w:r w:rsidRPr="00936C53">
              <w:rPr>
                <w:rStyle w:val="normaltextrun"/>
                <w:rFonts w:ascii="SassoonPrimaryType" w:hAnsi="SassoonPrimaryType"/>
                <w:b/>
                <w:bCs/>
                <w:sz w:val="22"/>
                <w:szCs w:val="22"/>
              </w:rPr>
              <w:t>communicate</w:t>
            </w:r>
            <w:r w:rsidRPr="00936C53">
              <w:rPr>
                <w:rStyle w:val="normaltextrun"/>
                <w:rFonts w:ascii="SassoonPrimaryType" w:hAnsi="SassoonPrimaryType"/>
                <w:sz w:val="22"/>
                <w:szCs w:val="22"/>
              </w:rPr>
              <w:t xml:space="preserve"> ideas and </w:t>
            </w:r>
            <w:r w:rsidRPr="00936C53">
              <w:rPr>
                <w:rStyle w:val="normaltextrun"/>
                <w:rFonts w:ascii="SassoonPrimaryType" w:hAnsi="SassoonPrimaryType"/>
                <w:b/>
                <w:bCs/>
                <w:sz w:val="22"/>
                <w:szCs w:val="22"/>
              </w:rPr>
              <w:t>present</w:t>
            </w:r>
            <w:r>
              <w:rPr>
                <w:rStyle w:val="normaltextrun"/>
                <w:rFonts w:ascii="SassoonPrimaryType" w:hAnsi="SassoonPrimaryType"/>
                <w:sz w:val="22"/>
                <w:szCs w:val="22"/>
              </w:rPr>
              <w:t xml:space="preserve"> findings about the past using different genres of writing; drawing; diagrams; data-handling; drama role-play; re-enactment; storytelling</w:t>
            </w:r>
            <w:r>
              <w:rPr>
                <w:rStyle w:val="eop"/>
                <w:rFonts w:ascii="SassoonPrimaryType" w:hAnsi="SassoonPrimaryType"/>
                <w:sz w:val="22"/>
                <w:szCs w:val="22"/>
              </w:rPr>
              <w:t> </w:t>
            </w:r>
          </w:p>
          <w:p w14:paraId="0442D641" w14:textId="352CA027" w:rsidR="00F06B56" w:rsidRDefault="00F06B56" w:rsidP="00F06B56">
            <w:pPr>
              <w:pStyle w:val="paragraph"/>
              <w:numPr>
                <w:ilvl w:val="0"/>
                <w:numId w:val="33"/>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To use dates and terms with increasing accuracy in their writing and presentations     </w:t>
            </w:r>
            <w:r>
              <w:rPr>
                <w:rStyle w:val="eop"/>
                <w:rFonts w:ascii="SassoonPrimaryType" w:hAnsi="SassoonPrimaryType"/>
                <w:sz w:val="22"/>
                <w:szCs w:val="22"/>
              </w:rPr>
              <w:t> </w:t>
            </w:r>
          </w:p>
          <w:p w14:paraId="13222833" w14:textId="426758A7" w:rsidR="00F06B56" w:rsidRDefault="00F06B56" w:rsidP="00F06B56">
            <w:pPr>
              <w:pStyle w:val="paragraph"/>
              <w:numPr>
                <w:ilvl w:val="0"/>
                <w:numId w:val="33"/>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To use IT to achieve the above</w:t>
            </w:r>
            <w:r>
              <w:rPr>
                <w:rStyle w:val="eop"/>
                <w:rFonts w:ascii="SassoonPrimaryType" w:hAnsi="SassoonPrimaryType"/>
                <w:sz w:val="22"/>
                <w:szCs w:val="22"/>
              </w:rPr>
              <w:t> </w:t>
            </w:r>
          </w:p>
          <w:p w14:paraId="19006875" w14:textId="77777777" w:rsidR="00F06B56" w:rsidRDefault="00F06B56" w:rsidP="00F06B56">
            <w:pPr>
              <w:rPr>
                <w:rFonts w:ascii="SassoonPrimaryInfant" w:hAnsi="SassoonPrimaryInfant" w:cs="Twinkl Cursive Unlooped"/>
                <w:u w:val="single"/>
              </w:rPr>
            </w:pPr>
          </w:p>
          <w:p w14:paraId="6CB824E2" w14:textId="09A84F8C" w:rsidR="00F06B56" w:rsidRPr="00170F4A" w:rsidRDefault="00F06B56" w:rsidP="00F06B56">
            <w:pPr>
              <w:rPr>
                <w:rFonts w:ascii="SassoonPrimaryInfant" w:hAnsi="SassoonPrimaryInfant" w:cs="Twinkl Cursive Unlooped"/>
                <w:u w:val="single"/>
              </w:rPr>
            </w:pPr>
          </w:p>
        </w:tc>
      </w:tr>
      <w:tr w:rsidR="00F06B56" w14:paraId="14AAC7C9" w14:textId="77777777" w:rsidTr="6F5C9D72">
        <w:tc>
          <w:tcPr>
            <w:tcW w:w="1660" w:type="dxa"/>
            <w:shd w:val="clear" w:color="auto" w:fill="A50021"/>
          </w:tcPr>
          <w:p w14:paraId="1DD87A85" w14:textId="77777777" w:rsidR="00F06B56" w:rsidRDefault="00F06B56" w:rsidP="00F06B56">
            <w:pPr>
              <w:jc w:val="center"/>
              <w:rPr>
                <w:rFonts w:ascii="Arial" w:hAnsi="Arial" w:cs="Arial"/>
                <w:sz w:val="24"/>
                <w:szCs w:val="24"/>
              </w:rPr>
            </w:pPr>
          </w:p>
        </w:tc>
        <w:tc>
          <w:tcPr>
            <w:tcW w:w="13728" w:type="dxa"/>
            <w:shd w:val="clear" w:color="auto" w:fill="A50021"/>
          </w:tcPr>
          <w:p w14:paraId="14E0F1D9" w14:textId="37C59279" w:rsidR="00F06B56" w:rsidRPr="00170F4A" w:rsidRDefault="00F06B56" w:rsidP="00F06B56">
            <w:pPr>
              <w:jc w:val="center"/>
              <w:rPr>
                <w:rFonts w:ascii="SassoonPrimaryInfant" w:hAnsi="SassoonPrimaryInfant" w:cs="Twinkl Cursive Unlooped"/>
                <w:u w:val="single"/>
              </w:rPr>
            </w:pPr>
            <w:r w:rsidRPr="2BD8D960">
              <w:rPr>
                <w:rStyle w:val="normaltextrun"/>
                <w:rFonts w:ascii="Arial" w:hAnsi="Arial" w:cs="Arial"/>
                <w:b/>
                <w:bCs/>
                <w:sz w:val="24"/>
                <w:szCs w:val="24"/>
              </w:rPr>
              <w:t>Vocabulary</w:t>
            </w:r>
            <w:r w:rsidR="768E4DA4" w:rsidRPr="2BD8D960">
              <w:rPr>
                <w:rStyle w:val="normaltextrun"/>
                <w:rFonts w:ascii="Arial" w:hAnsi="Arial" w:cs="Arial"/>
                <w:b/>
                <w:bCs/>
                <w:sz w:val="24"/>
                <w:szCs w:val="24"/>
              </w:rPr>
              <w:t xml:space="preserve"> &amp; unit specific concepts</w:t>
            </w:r>
          </w:p>
        </w:tc>
      </w:tr>
      <w:tr w:rsidR="00F06B56" w14:paraId="44C816D6" w14:textId="77777777" w:rsidTr="6F5C9D72">
        <w:tc>
          <w:tcPr>
            <w:tcW w:w="1660" w:type="dxa"/>
            <w:shd w:val="clear" w:color="auto" w:fill="A50021"/>
          </w:tcPr>
          <w:p w14:paraId="689C24FB" w14:textId="77777777" w:rsidR="00F06B56" w:rsidRDefault="00F06B56" w:rsidP="00F06B56">
            <w:pPr>
              <w:jc w:val="center"/>
              <w:rPr>
                <w:rFonts w:ascii="Arial" w:hAnsi="Arial" w:cs="Arial"/>
                <w:sz w:val="24"/>
                <w:szCs w:val="24"/>
              </w:rPr>
            </w:pPr>
          </w:p>
        </w:tc>
        <w:tc>
          <w:tcPr>
            <w:tcW w:w="13728" w:type="dxa"/>
            <w:shd w:val="clear" w:color="auto" w:fill="auto"/>
          </w:tcPr>
          <w:p w14:paraId="0DF5DC08" w14:textId="77777777" w:rsidR="0082259C" w:rsidRDefault="00F06B56" w:rsidP="2BD8D960">
            <w:pPr>
              <w:pStyle w:val="paragraph"/>
              <w:spacing w:before="0" w:beforeAutospacing="0" w:after="0" w:afterAutospacing="0"/>
              <w:textAlignment w:val="baseline"/>
              <w:rPr>
                <w:rStyle w:val="normaltextrun"/>
                <w:rFonts w:ascii="SassoonPrimaryType" w:hAnsi="SassoonPrimaryType" w:cs="Arial"/>
                <w:sz w:val="22"/>
                <w:szCs w:val="22"/>
              </w:rPr>
            </w:pPr>
            <w:r w:rsidRPr="2BD8D960">
              <w:rPr>
                <w:rStyle w:val="normaltextrun"/>
                <w:rFonts w:ascii="SassoonPrimaryType" w:hAnsi="SassoonPrimaryType" w:cs="Arial"/>
                <w:b/>
                <w:bCs/>
                <w:sz w:val="22"/>
                <w:szCs w:val="22"/>
              </w:rPr>
              <w:t>Use vocabulary and phrases such as</w:t>
            </w:r>
            <w:r w:rsidRPr="2BD8D960">
              <w:rPr>
                <w:rStyle w:val="normaltextrun"/>
                <w:rFonts w:ascii="SassoonPrimaryType" w:hAnsi="SassoonPrimaryType" w:cs="Arial"/>
                <w:sz w:val="22"/>
                <w:szCs w:val="22"/>
              </w:rPr>
              <w:t>: </w:t>
            </w:r>
          </w:p>
          <w:p w14:paraId="36016C33" w14:textId="37D0FC83" w:rsidR="00E82DE1" w:rsidRDefault="0082259C" w:rsidP="2BD8D960">
            <w:pPr>
              <w:pStyle w:val="paragraph"/>
              <w:spacing w:before="0" w:beforeAutospacing="0" w:after="0" w:afterAutospacing="0"/>
              <w:textAlignment w:val="baseline"/>
              <w:rPr>
                <w:rStyle w:val="normaltextrun"/>
                <w:rFonts w:ascii="SassoonPrimaryType" w:hAnsi="SassoonPrimaryType" w:cs="Arial"/>
                <w:b/>
                <w:bCs/>
              </w:rPr>
            </w:pPr>
            <w:r w:rsidRPr="00E82DE1">
              <w:rPr>
                <w:rStyle w:val="normaltextrun"/>
                <w:rFonts w:ascii="SassoonPrimaryType" w:hAnsi="SassoonPrimaryType" w:cs="Arial"/>
                <w:b/>
                <w:bCs/>
              </w:rPr>
              <w:t>Tier</w:t>
            </w:r>
            <w:r w:rsidR="00E82DE1" w:rsidRPr="00E82DE1">
              <w:rPr>
                <w:rStyle w:val="normaltextrun"/>
                <w:rFonts w:ascii="SassoonPrimaryType" w:hAnsi="SassoonPrimaryType" w:cs="Arial"/>
                <w:b/>
                <w:bCs/>
              </w:rPr>
              <w:t xml:space="preserve"> 1/2</w:t>
            </w:r>
            <w:r w:rsidR="00E82DE1">
              <w:rPr>
                <w:rStyle w:val="normaltextrun"/>
                <w:rFonts w:ascii="SassoonPrimaryType" w:hAnsi="SassoonPrimaryType" w:cs="Arial"/>
                <w:b/>
                <w:bCs/>
              </w:rPr>
              <w:t xml:space="preserve">: </w:t>
            </w:r>
            <w:r w:rsidR="00E82DE1" w:rsidRPr="2BD8D960">
              <w:rPr>
                <w:rStyle w:val="normaltextrun"/>
                <w:rFonts w:ascii="SassoonPrimaryType" w:hAnsi="SassoonPrimaryType" w:cs="Arial"/>
                <w:sz w:val="22"/>
                <w:szCs w:val="22"/>
              </w:rPr>
              <w:t>tools</w:t>
            </w:r>
            <w:r w:rsidR="00E82DE1">
              <w:rPr>
                <w:rStyle w:val="normaltextrun"/>
                <w:rFonts w:ascii="SassoonPrimaryType" w:hAnsi="SassoonPrimaryType" w:cs="Arial"/>
                <w:sz w:val="22"/>
                <w:szCs w:val="22"/>
              </w:rPr>
              <w:t xml:space="preserve">, </w:t>
            </w:r>
            <w:r w:rsidR="00E82DE1" w:rsidRPr="2BD8D960">
              <w:rPr>
                <w:rStyle w:val="normaltextrun"/>
                <w:rFonts w:ascii="SassoonPrimaryType" w:hAnsi="SassoonPrimaryType" w:cs="Arial"/>
                <w:sz w:val="22"/>
                <w:szCs w:val="22"/>
              </w:rPr>
              <w:t>treasure</w:t>
            </w:r>
            <w:r w:rsidR="00E82DE1">
              <w:rPr>
                <w:rStyle w:val="normaltextrun"/>
                <w:rFonts w:ascii="SassoonPrimaryType" w:hAnsi="SassoonPrimaryType" w:cs="Arial"/>
                <w:sz w:val="22"/>
                <w:szCs w:val="22"/>
              </w:rPr>
              <w:t>,</w:t>
            </w:r>
            <w:r w:rsidR="00E82DE1" w:rsidRPr="2BD8D960">
              <w:rPr>
                <w:rStyle w:val="normaltextrun"/>
                <w:rFonts w:ascii="SassoonPrimaryType" w:hAnsi="SassoonPrimaryType" w:cs="Arial"/>
                <w:sz w:val="22"/>
                <w:szCs w:val="22"/>
              </w:rPr>
              <w:t xml:space="preserve"> hunting</w:t>
            </w:r>
            <w:r w:rsidR="00E82DE1">
              <w:rPr>
                <w:rStyle w:val="normaltextrun"/>
                <w:rFonts w:ascii="SassoonPrimaryType" w:hAnsi="SassoonPrimaryType" w:cs="Arial"/>
                <w:sz w:val="22"/>
                <w:szCs w:val="22"/>
              </w:rPr>
              <w:t xml:space="preserve">, </w:t>
            </w:r>
            <w:r w:rsidR="00E82DE1" w:rsidRPr="2BD8D960">
              <w:rPr>
                <w:rStyle w:val="normaltextrun"/>
                <w:rFonts w:ascii="SassoonPrimaryType" w:hAnsi="SassoonPrimaryType" w:cs="Arial"/>
                <w:sz w:val="22"/>
                <w:szCs w:val="22"/>
              </w:rPr>
              <w:t>trade</w:t>
            </w:r>
            <w:r w:rsidR="00E82DE1">
              <w:rPr>
                <w:rStyle w:val="normaltextrun"/>
                <w:rFonts w:ascii="SassoonPrimaryType" w:hAnsi="SassoonPrimaryType" w:cs="Arial"/>
                <w:sz w:val="22"/>
                <w:szCs w:val="22"/>
              </w:rPr>
              <w:t xml:space="preserve">, </w:t>
            </w:r>
            <w:r w:rsidR="00E82DE1" w:rsidRPr="2BD8D960">
              <w:rPr>
                <w:rStyle w:val="normaltextrun"/>
                <w:rFonts w:ascii="SassoonPrimaryType" w:hAnsi="SassoonPrimaryType" w:cs="Arial"/>
                <w:sz w:val="22"/>
                <w:szCs w:val="22"/>
              </w:rPr>
              <w:t>art</w:t>
            </w:r>
            <w:r w:rsidR="00E82DE1">
              <w:rPr>
                <w:rStyle w:val="normaltextrun"/>
                <w:rFonts w:ascii="SassoonPrimaryType" w:hAnsi="SassoonPrimaryType" w:cs="Arial"/>
                <w:sz w:val="22"/>
                <w:szCs w:val="22"/>
              </w:rPr>
              <w:t xml:space="preserve">, myths, temples, </w:t>
            </w:r>
            <w:r w:rsidR="00A57F85">
              <w:rPr>
                <w:rStyle w:val="normaltextrun"/>
                <w:rFonts w:ascii="SassoonPrimaryType" w:hAnsi="SassoonPrimaryType" w:cs="Arial"/>
                <w:sz w:val="22"/>
                <w:szCs w:val="22"/>
              </w:rPr>
              <w:t xml:space="preserve">empire, </w:t>
            </w:r>
            <w:r w:rsidR="00A57F85" w:rsidRPr="2BD8D960">
              <w:rPr>
                <w:rStyle w:val="normaltextrun"/>
                <w:rFonts w:ascii="SassoonPrimaryType" w:hAnsi="SassoonPrimaryType" w:cs="Arial"/>
                <w:sz w:val="22"/>
                <w:szCs w:val="22"/>
              </w:rPr>
              <w:t>farming</w:t>
            </w:r>
          </w:p>
          <w:p w14:paraId="0F5A67E6" w14:textId="6773FE96" w:rsidR="00F06B56" w:rsidRDefault="00E82DE1" w:rsidP="2BD8D960">
            <w:pPr>
              <w:pStyle w:val="paragraph"/>
              <w:spacing w:before="0" w:beforeAutospacing="0" w:after="0" w:afterAutospacing="0"/>
              <w:textAlignment w:val="baseline"/>
              <w:rPr>
                <w:rStyle w:val="eop"/>
                <w:rFonts w:ascii="SassoonPrimaryType" w:hAnsi="SassoonPrimaryType" w:cs="Arial"/>
                <w:sz w:val="22"/>
                <w:szCs w:val="22"/>
              </w:rPr>
            </w:pPr>
            <w:r>
              <w:rPr>
                <w:rStyle w:val="normaltextrun"/>
                <w:rFonts w:ascii="SassoonPrimaryType" w:hAnsi="SassoonPrimaryType" w:cs="Arial"/>
                <w:b/>
                <w:bCs/>
              </w:rPr>
              <w:t>Tier 3:</w:t>
            </w:r>
            <w:r>
              <w:rPr>
                <w:rStyle w:val="normaltextrun"/>
                <w:rFonts w:ascii="SassoonPrimaryType" w:hAnsi="SassoonPrimaryType" w:cs="Arial"/>
              </w:rPr>
              <w:t xml:space="preserve"> </w:t>
            </w:r>
            <w:r w:rsidR="00F06B56" w:rsidRPr="2BD8D960">
              <w:rPr>
                <w:rStyle w:val="normaltextrun"/>
                <w:rFonts w:ascii="SassoonPrimaryType" w:hAnsi="SassoonPrimaryType" w:cs="Arial"/>
                <w:sz w:val="22"/>
                <w:szCs w:val="22"/>
              </w:rPr>
              <w:t xml:space="preserve">century, decade, </w:t>
            </w:r>
            <w:proofErr w:type="spellStart"/>
            <w:r w:rsidR="00A57F85">
              <w:rPr>
                <w:rStyle w:val="normaltextrun"/>
                <w:rFonts w:ascii="SassoonPrimaryType" w:hAnsi="SassoonPrimaryType" w:cs="Arial"/>
                <w:sz w:val="22"/>
                <w:szCs w:val="22"/>
              </w:rPr>
              <w:t>Paleolithic</w:t>
            </w:r>
            <w:proofErr w:type="spellEnd"/>
            <w:r w:rsidR="00A57F85">
              <w:rPr>
                <w:rStyle w:val="normaltextrun"/>
                <w:rFonts w:ascii="SassoonPrimaryType" w:hAnsi="SassoonPrimaryType" w:cs="Arial"/>
                <w:sz w:val="22"/>
                <w:szCs w:val="22"/>
              </w:rPr>
              <w:t xml:space="preserve">, Mesolithic, Neolithic, Bronze Age, Iron Age, </w:t>
            </w:r>
            <w:r w:rsidR="00F06B56" w:rsidRPr="2BD8D960">
              <w:rPr>
                <w:rStyle w:val="normaltextrun"/>
                <w:rFonts w:ascii="SassoonPrimaryType" w:hAnsi="SassoonPrimaryType" w:cs="Arial"/>
                <w:sz w:val="22"/>
                <w:szCs w:val="22"/>
              </w:rPr>
              <w:t xml:space="preserve">weapons, invasion, </w:t>
            </w:r>
            <w:r w:rsidR="00A63DF1" w:rsidRPr="2BD8D960">
              <w:rPr>
                <w:rStyle w:val="normaltextrun"/>
                <w:rFonts w:ascii="SassoonPrimaryType" w:hAnsi="SassoonPrimaryType" w:cs="Arial"/>
                <w:sz w:val="22"/>
                <w:szCs w:val="22"/>
              </w:rPr>
              <w:t>settlements,</w:t>
            </w:r>
            <w:r w:rsidR="00A63DF1">
              <w:rPr>
                <w:rStyle w:val="normaltextrun"/>
                <w:rFonts w:ascii="SassoonPrimaryType" w:hAnsi="SassoonPrimaryType" w:cs="Arial"/>
                <w:sz w:val="22"/>
                <w:szCs w:val="22"/>
              </w:rPr>
              <w:t xml:space="preserve"> </w:t>
            </w:r>
            <w:r w:rsidR="00F06B56" w:rsidRPr="2BD8D960">
              <w:rPr>
                <w:rStyle w:val="normaltextrun"/>
                <w:rFonts w:ascii="SassoonPrimaryType" w:hAnsi="SassoonPrimaryType" w:cs="Arial"/>
                <w:sz w:val="22"/>
                <w:szCs w:val="22"/>
              </w:rPr>
              <w:t>food sources, religion/beliefs, burials,</w:t>
            </w:r>
            <w:r w:rsidR="2C936899" w:rsidRPr="2BD8D960">
              <w:rPr>
                <w:rStyle w:val="normaltextrun"/>
                <w:rFonts w:ascii="SassoonPrimaryType" w:hAnsi="SassoonPrimaryType" w:cs="Arial"/>
                <w:sz w:val="22"/>
                <w:szCs w:val="22"/>
              </w:rPr>
              <w:t xml:space="preserve"> stone rows, stone circles, round houses, Dartmoor, Skara Brae, Stone Henge, </w:t>
            </w:r>
            <w:r w:rsidR="4CC3F43C" w:rsidRPr="2BD8D960">
              <w:rPr>
                <w:rStyle w:val="normaltextrun"/>
                <w:rFonts w:ascii="SassoonPrimaryType" w:hAnsi="SassoonPrimaryType" w:cs="Arial"/>
                <w:sz w:val="22"/>
                <w:szCs w:val="22"/>
              </w:rPr>
              <w:t xml:space="preserve">megaliths, cremation, excarnation, </w:t>
            </w:r>
            <w:r w:rsidR="2C936899" w:rsidRPr="2BD8D960">
              <w:rPr>
                <w:rStyle w:val="normaltextrun"/>
                <w:rFonts w:ascii="SassoonPrimaryType" w:hAnsi="SassoonPrimaryType" w:cs="Arial"/>
                <w:sz w:val="22"/>
                <w:szCs w:val="22"/>
              </w:rPr>
              <w:t>barrows, cairns, archaeology,</w:t>
            </w:r>
            <w:r w:rsidR="00F06B56" w:rsidRPr="2BD8D960">
              <w:rPr>
                <w:rStyle w:val="normaltextrun"/>
                <w:rFonts w:ascii="SassoonPrimaryType" w:hAnsi="SassoonPrimaryType" w:cs="Arial"/>
                <w:sz w:val="22"/>
                <w:szCs w:val="22"/>
              </w:rPr>
              <w:t xml:space="preserve"> hill forts, social class/hierarchy, primary and secondary</w:t>
            </w:r>
            <w:r>
              <w:rPr>
                <w:rStyle w:val="normaltextrun"/>
                <w:rFonts w:ascii="SassoonPrimaryType" w:hAnsi="SassoonPrimaryType" w:cs="Arial"/>
                <w:sz w:val="22"/>
                <w:szCs w:val="22"/>
              </w:rPr>
              <w:t xml:space="preserve"> sources</w:t>
            </w:r>
            <w:r w:rsidR="00F06B56" w:rsidRPr="2BD8D960">
              <w:rPr>
                <w:rStyle w:val="normaltextrun"/>
                <w:rFonts w:ascii="SassoonPrimaryType" w:hAnsi="SassoonPrimaryType" w:cs="Arial"/>
                <w:sz w:val="22"/>
                <w:szCs w:val="22"/>
              </w:rPr>
              <w:t>, timeline, chronology, technology/advancements, Greeks</w:t>
            </w:r>
            <w:r>
              <w:rPr>
                <w:rStyle w:val="normaltextrun"/>
                <w:rFonts w:ascii="SassoonPrimaryType" w:hAnsi="SassoonPrimaryType" w:cs="Arial"/>
                <w:sz w:val="22"/>
                <w:szCs w:val="22"/>
              </w:rPr>
              <w:t>, Sparta</w:t>
            </w:r>
            <w:r w:rsidR="00A57F85">
              <w:rPr>
                <w:rStyle w:val="normaltextrun"/>
                <w:rFonts w:ascii="SassoonPrimaryType" w:hAnsi="SassoonPrimaryType" w:cs="Arial"/>
                <w:sz w:val="22"/>
                <w:szCs w:val="22"/>
              </w:rPr>
              <w:t xml:space="preserve">, Parthenon etc, city states </w:t>
            </w:r>
            <w:r w:rsidR="00F06B56" w:rsidRPr="2BD8D960">
              <w:rPr>
                <w:rStyle w:val="normaltextrun"/>
                <w:rFonts w:ascii="SassoonPrimaryType" w:hAnsi="SassoonPrimaryType" w:cs="Arial"/>
                <w:sz w:val="22"/>
                <w:szCs w:val="22"/>
              </w:rPr>
              <w:t>(some of this vocabulary is to be used when revisiting prior learning)</w:t>
            </w:r>
            <w:r w:rsidR="00F06B56" w:rsidRPr="2BD8D960">
              <w:rPr>
                <w:rStyle w:val="eop"/>
                <w:rFonts w:ascii="SassoonPrimaryType" w:hAnsi="SassoonPrimaryType" w:cs="Arial"/>
                <w:sz w:val="22"/>
                <w:szCs w:val="22"/>
              </w:rPr>
              <w:t> </w:t>
            </w:r>
          </w:p>
          <w:p w14:paraId="76E34B5B" w14:textId="08CEDDEB" w:rsidR="00F06B56" w:rsidRDefault="00F06B56" w:rsidP="00F06B56">
            <w:pPr>
              <w:pStyle w:val="paragraph"/>
              <w:spacing w:before="0" w:beforeAutospacing="0" w:after="0" w:afterAutospacing="0"/>
              <w:textAlignment w:val="baseline"/>
              <w:rPr>
                <w:rStyle w:val="eop"/>
                <w:rFonts w:ascii="SassoonPrimaryType" w:hAnsi="SassoonPrimaryType" w:cs="Arial"/>
              </w:rPr>
            </w:pPr>
          </w:p>
          <w:p w14:paraId="03243D97" w14:textId="4DD3D4E3" w:rsidR="00F06B56" w:rsidRDefault="00E81D74" w:rsidP="2BD8D960">
            <w:pPr>
              <w:pStyle w:val="paragraph"/>
              <w:spacing w:before="0" w:beforeAutospacing="0" w:after="0" w:afterAutospacing="0"/>
              <w:textAlignment w:val="baseline"/>
              <w:rPr>
                <w:rStyle w:val="eop"/>
                <w:rFonts w:ascii="SassoonPrimaryType" w:hAnsi="SassoonPrimaryType" w:cs="Arial"/>
              </w:rPr>
            </w:pPr>
            <w:r>
              <w:rPr>
                <w:noProof/>
              </w:rPr>
              <w:lastRenderedPageBreak/>
              <w:drawing>
                <wp:inline distT="0" distB="0" distL="0" distR="0" wp14:anchorId="7C935D6B" wp14:editId="12DD091B">
                  <wp:extent cx="8557896" cy="481138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8557896" cy="4811384"/>
                          </a:xfrm>
                          <a:prstGeom prst="rect">
                            <a:avLst/>
                          </a:prstGeom>
                        </pic:spPr>
                      </pic:pic>
                    </a:graphicData>
                  </a:graphic>
                </wp:inline>
              </w:drawing>
            </w:r>
          </w:p>
          <w:p w14:paraId="73313D0A" w14:textId="42FF9834" w:rsidR="00F06B56" w:rsidRDefault="00F06B56" w:rsidP="00F06B56">
            <w:pPr>
              <w:pStyle w:val="paragraph"/>
              <w:spacing w:before="0" w:beforeAutospacing="0" w:after="0" w:afterAutospacing="0"/>
              <w:textAlignment w:val="baseline"/>
              <w:rPr>
                <w:rStyle w:val="eop"/>
                <w:rFonts w:ascii="SassoonPrimaryType" w:hAnsi="SassoonPrimaryType" w:cs="Arial"/>
              </w:rPr>
            </w:pPr>
          </w:p>
          <w:p w14:paraId="627EC833" w14:textId="34D3270B" w:rsidR="00F06B56" w:rsidRDefault="00F06B56" w:rsidP="00F06B56">
            <w:pPr>
              <w:pStyle w:val="paragraph"/>
              <w:spacing w:before="0" w:beforeAutospacing="0" w:after="0" w:afterAutospacing="0"/>
              <w:textAlignment w:val="baseline"/>
              <w:rPr>
                <w:rStyle w:val="eop"/>
                <w:rFonts w:ascii="SassoonPrimaryType" w:hAnsi="SassoonPrimaryType" w:cs="Arial"/>
              </w:rPr>
            </w:pPr>
          </w:p>
          <w:p w14:paraId="238D94A9" w14:textId="098CCBB3" w:rsidR="00F06B56" w:rsidRDefault="00F06B56" w:rsidP="00F06B56">
            <w:pPr>
              <w:pStyle w:val="paragraph"/>
              <w:spacing w:before="0" w:beforeAutospacing="0" w:after="0" w:afterAutospacing="0"/>
              <w:textAlignment w:val="baseline"/>
              <w:rPr>
                <w:rStyle w:val="eop"/>
                <w:rFonts w:ascii="SassoonPrimaryType" w:hAnsi="SassoonPrimaryType" w:cs="Arial"/>
              </w:rPr>
            </w:pPr>
          </w:p>
          <w:p w14:paraId="371591C5" w14:textId="77777777" w:rsidR="00F06B56" w:rsidRDefault="00F06B56" w:rsidP="00F06B56">
            <w:pPr>
              <w:rPr>
                <w:rFonts w:ascii="SassoonPrimaryInfant" w:hAnsi="SassoonPrimaryInfant" w:cs="Twinkl Cursive Unlooped"/>
                <w:u w:val="single"/>
              </w:rPr>
            </w:pPr>
          </w:p>
          <w:p w14:paraId="1CD657A1" w14:textId="77777777" w:rsidR="008A521C" w:rsidRDefault="008A521C" w:rsidP="00F06B56">
            <w:pPr>
              <w:rPr>
                <w:rFonts w:ascii="SassoonPrimaryInfant" w:hAnsi="SassoonPrimaryInfant" w:cs="Twinkl Cursive Unlooped"/>
                <w:u w:val="single"/>
              </w:rPr>
            </w:pPr>
          </w:p>
          <w:p w14:paraId="3EB3DA00" w14:textId="77777777" w:rsidR="008A521C" w:rsidRDefault="008A521C" w:rsidP="00F06B56">
            <w:pPr>
              <w:rPr>
                <w:rFonts w:ascii="SassoonPrimaryInfant" w:hAnsi="SassoonPrimaryInfant" w:cs="Twinkl Cursive Unlooped"/>
                <w:u w:val="single"/>
              </w:rPr>
            </w:pPr>
          </w:p>
          <w:p w14:paraId="7FF10BE1" w14:textId="77777777" w:rsidR="008A521C" w:rsidRDefault="008A521C" w:rsidP="00F06B56">
            <w:pPr>
              <w:rPr>
                <w:rFonts w:ascii="SassoonPrimaryInfant" w:hAnsi="SassoonPrimaryInfant" w:cs="Twinkl Cursive Unlooped"/>
                <w:u w:val="single"/>
              </w:rPr>
            </w:pPr>
          </w:p>
          <w:p w14:paraId="4943B01D" w14:textId="14BF0A0B" w:rsidR="008A521C" w:rsidRPr="00170F4A" w:rsidRDefault="008A521C" w:rsidP="00F06B56">
            <w:pPr>
              <w:rPr>
                <w:rFonts w:ascii="SassoonPrimaryInfant" w:hAnsi="SassoonPrimaryInfant" w:cs="Twinkl Cursive Unlooped"/>
                <w:u w:val="single"/>
              </w:rPr>
            </w:pPr>
          </w:p>
        </w:tc>
      </w:tr>
      <w:tr w:rsidR="00F06B56" w14:paraId="1017B0F6" w14:textId="77777777" w:rsidTr="6F5C9D72">
        <w:tc>
          <w:tcPr>
            <w:tcW w:w="1660" w:type="dxa"/>
            <w:shd w:val="clear" w:color="auto" w:fill="A50021"/>
          </w:tcPr>
          <w:p w14:paraId="384AF2E5" w14:textId="77777777" w:rsidR="00F06B56" w:rsidRDefault="00F06B56" w:rsidP="00F06B56">
            <w:pPr>
              <w:jc w:val="center"/>
              <w:rPr>
                <w:rFonts w:ascii="Arial" w:hAnsi="Arial" w:cs="Arial"/>
                <w:sz w:val="24"/>
                <w:szCs w:val="24"/>
              </w:rPr>
            </w:pPr>
          </w:p>
        </w:tc>
        <w:tc>
          <w:tcPr>
            <w:tcW w:w="13728" w:type="dxa"/>
            <w:shd w:val="clear" w:color="auto" w:fill="A50021"/>
          </w:tcPr>
          <w:p w14:paraId="2E550E70" w14:textId="0EAC5621" w:rsidR="00F06B56" w:rsidRDefault="00F06B56" w:rsidP="00F06B56">
            <w:pPr>
              <w:pStyle w:val="paragraph"/>
              <w:spacing w:before="0" w:beforeAutospacing="0" w:after="0" w:afterAutospacing="0"/>
              <w:jc w:val="center"/>
              <w:textAlignment w:val="baseline"/>
              <w:rPr>
                <w:rStyle w:val="normaltextrun"/>
                <w:rFonts w:ascii="SassoonPrimaryType" w:hAnsi="SassoonPrimaryType" w:cs="Arial"/>
                <w:b/>
                <w:bCs/>
                <w:sz w:val="22"/>
                <w:szCs w:val="22"/>
              </w:rPr>
            </w:pPr>
            <w:r>
              <w:rPr>
                <w:rFonts w:ascii="Arial" w:hAnsi="Arial" w:cs="Arial"/>
                <w:b/>
                <w:bCs/>
                <w:color w:val="FFFFFF" w:themeColor="background1"/>
              </w:rPr>
              <w:t xml:space="preserve">Key Concept - </w:t>
            </w:r>
            <w:r w:rsidRPr="003645D1">
              <w:rPr>
                <w:rFonts w:ascii="Arial" w:hAnsi="Arial" w:cs="Arial"/>
                <w:b/>
                <w:bCs/>
                <w:color w:val="FFFFFF" w:themeColor="background1"/>
              </w:rPr>
              <w:t>Chronological Understanding</w:t>
            </w:r>
          </w:p>
        </w:tc>
      </w:tr>
      <w:tr w:rsidR="00F06B56" w:rsidRPr="00F206C6" w14:paraId="14CFDBFD" w14:textId="77777777" w:rsidTr="6F5C9D72">
        <w:tc>
          <w:tcPr>
            <w:tcW w:w="1660" w:type="dxa"/>
            <w:shd w:val="clear" w:color="auto" w:fill="A50021"/>
          </w:tcPr>
          <w:p w14:paraId="411C673B" w14:textId="72483A99" w:rsidR="00F06B56" w:rsidRDefault="00F06B56" w:rsidP="00F06B56">
            <w:pPr>
              <w:rPr>
                <w:rFonts w:ascii="Arial" w:hAnsi="Arial" w:cs="Arial"/>
                <w:sz w:val="24"/>
                <w:szCs w:val="24"/>
              </w:rPr>
            </w:pPr>
          </w:p>
          <w:p w14:paraId="32B402D8" w14:textId="1BA03040" w:rsidR="00F06B56" w:rsidRPr="009418F8" w:rsidRDefault="00F06B56" w:rsidP="00E81D74">
            <w:pPr>
              <w:jc w:val="center"/>
              <w:rPr>
                <w:rFonts w:ascii="Arial" w:hAnsi="Arial" w:cs="Arial"/>
                <w:sz w:val="40"/>
                <w:szCs w:val="40"/>
              </w:rPr>
            </w:pPr>
            <w:r w:rsidRPr="009418F8">
              <w:rPr>
                <w:rFonts w:ascii="Arial" w:hAnsi="Arial" w:cs="Arial"/>
                <w:b/>
                <w:bCs/>
                <w:sz w:val="40"/>
                <w:szCs w:val="40"/>
                <w:u w:val="single"/>
              </w:rPr>
              <w:t>Year 4</w:t>
            </w:r>
          </w:p>
        </w:tc>
        <w:tc>
          <w:tcPr>
            <w:tcW w:w="13728" w:type="dxa"/>
            <w:shd w:val="clear" w:color="auto" w:fill="auto"/>
          </w:tcPr>
          <w:p w14:paraId="45BB27C5" w14:textId="77777777" w:rsidR="00F06B56" w:rsidRDefault="00F06B56" w:rsidP="00F06B56">
            <w:pPr>
              <w:autoSpaceDE w:val="0"/>
              <w:autoSpaceDN w:val="0"/>
              <w:adjustRightInd w:val="0"/>
              <w:rPr>
                <w:rFonts w:ascii="SassoonPrimaryInfant" w:hAnsi="SassoonPrimaryInfant" w:cstheme="minorHAnsi"/>
                <w:b/>
                <w:bCs/>
                <w:i/>
                <w:iCs/>
                <w:lang w:val="en"/>
              </w:rPr>
            </w:pPr>
          </w:p>
          <w:p w14:paraId="194DD379" w14:textId="164A9176" w:rsidR="00F06B56" w:rsidRPr="00895228" w:rsidRDefault="00F06B56" w:rsidP="00F06B56">
            <w:pPr>
              <w:autoSpaceDE w:val="0"/>
              <w:autoSpaceDN w:val="0"/>
              <w:adjustRightInd w:val="0"/>
              <w:rPr>
                <w:rFonts w:ascii="SassoonPrimaryInfant" w:hAnsi="SassoonPrimaryInfant" w:cstheme="minorHAnsi"/>
                <w:b/>
                <w:bCs/>
                <w:i/>
                <w:iCs/>
                <w:lang w:val="en"/>
              </w:rPr>
            </w:pPr>
            <w:r>
              <w:rPr>
                <w:rFonts w:ascii="SassoonPrimaryInfant" w:hAnsi="SassoonPrimaryInfant" w:cstheme="minorHAnsi"/>
                <w:b/>
                <w:bCs/>
                <w:i/>
                <w:iCs/>
                <w:lang w:val="en"/>
              </w:rPr>
              <w:t>Local History: Pupils should be taught about an aspect of local history</w:t>
            </w:r>
          </w:p>
          <w:p w14:paraId="59B68D4A" w14:textId="77777777" w:rsidR="00F06B56" w:rsidRPr="00D86F4E" w:rsidRDefault="00F06B56" w:rsidP="00F06B56">
            <w:pPr>
              <w:rPr>
                <w:rFonts w:ascii="SassoonPrimaryInfant" w:hAnsi="SassoonPrimaryInfant"/>
                <w:b/>
                <w:bCs/>
                <w:u w:val="single"/>
              </w:rPr>
            </w:pPr>
            <w:r w:rsidRPr="00D86F4E">
              <w:rPr>
                <w:rFonts w:ascii="SassoonPrimaryInfant" w:hAnsi="SassoonPrimaryInfant"/>
                <w:b/>
                <w:bCs/>
                <w:u w:val="single"/>
              </w:rPr>
              <w:t>The Victorians- Local study</w:t>
            </w:r>
          </w:p>
          <w:p w14:paraId="4B5742E6" w14:textId="77777777" w:rsidR="00F06B56" w:rsidRPr="00D86F4E" w:rsidRDefault="00F06B56" w:rsidP="00F06B56">
            <w:pPr>
              <w:rPr>
                <w:rFonts w:ascii="SassoonPrimaryInfant" w:hAnsi="SassoonPrimaryInfant" w:cs="Calibri"/>
                <w:lang w:val="en"/>
              </w:rPr>
            </w:pPr>
            <w:r w:rsidRPr="00D86F4E">
              <w:rPr>
                <w:rFonts w:ascii="SassoonPrimaryInfant" w:hAnsi="SassoonPrimaryInfant" w:cs="Calibri"/>
                <w:lang w:val="en"/>
              </w:rPr>
              <w:t xml:space="preserve">The Victorians and Brunel – atmospheric railway, </w:t>
            </w:r>
            <w:proofErr w:type="spellStart"/>
            <w:r w:rsidRPr="00D86F4E">
              <w:rPr>
                <w:rFonts w:ascii="SassoonPrimaryInfant" w:hAnsi="SassoonPrimaryInfant" w:cs="Calibri"/>
                <w:lang w:val="en"/>
              </w:rPr>
              <w:t>Paignton</w:t>
            </w:r>
            <w:proofErr w:type="spellEnd"/>
            <w:r w:rsidRPr="00D86F4E">
              <w:rPr>
                <w:rFonts w:ascii="SassoonPrimaryInfant" w:hAnsi="SassoonPrimaryInfant" w:cs="Calibri"/>
                <w:lang w:val="en"/>
              </w:rPr>
              <w:t xml:space="preserve"> Pudding </w:t>
            </w:r>
            <w:proofErr w:type="spellStart"/>
            <w:r w:rsidRPr="00D86F4E">
              <w:rPr>
                <w:rFonts w:ascii="SassoonPrimaryInfant" w:hAnsi="SassoonPrimaryInfant" w:cs="Calibri"/>
                <w:lang w:val="en"/>
              </w:rPr>
              <w:t>etc</w:t>
            </w:r>
            <w:proofErr w:type="spellEnd"/>
          </w:p>
          <w:p w14:paraId="6DAE446C" w14:textId="77777777" w:rsidR="00F06B56" w:rsidRDefault="00F06B56" w:rsidP="00F06B56">
            <w:pPr>
              <w:rPr>
                <w:rFonts w:ascii="SassoonPrimaryInfant" w:hAnsi="SassoonPrimaryInfant" w:cs="Calibri"/>
                <w:lang w:val="en"/>
              </w:rPr>
            </w:pPr>
            <w:r w:rsidRPr="00D86F4E">
              <w:rPr>
                <w:rFonts w:ascii="SassoonPrimaryInfant" w:hAnsi="SassoonPrimaryInfant" w:cs="Calibri"/>
                <w:lang w:val="en"/>
              </w:rPr>
              <w:t>Local Links: Visit station – steam train, trip on a steam train, model railway at Brixham Museum, Torquay Museum, Bygones</w:t>
            </w:r>
          </w:p>
          <w:p w14:paraId="5183DF64" w14:textId="77777777" w:rsidR="00F06B56" w:rsidRDefault="00F06B56" w:rsidP="00F06B56">
            <w:pPr>
              <w:rPr>
                <w:rFonts w:ascii="SassoonPrimaryInfant" w:hAnsi="SassoonPrimaryInfant" w:cs="Calibri"/>
                <w:lang w:val="en"/>
              </w:rPr>
            </w:pPr>
          </w:p>
          <w:p w14:paraId="431F09CD" w14:textId="77777777" w:rsidR="00F06B56" w:rsidRDefault="00F06B56" w:rsidP="00F06B56">
            <w:pPr>
              <w:rPr>
                <w:rFonts w:ascii="SassoonPrimaryInfant" w:hAnsi="SassoonPrimaryInfant"/>
              </w:rPr>
            </w:pPr>
          </w:p>
          <w:p w14:paraId="18C7D956" w14:textId="77777777" w:rsidR="00F06B56" w:rsidRDefault="00F06B56" w:rsidP="00F06B56">
            <w:pPr>
              <w:spacing w:line="259" w:lineRule="auto"/>
              <w:rPr>
                <w:rFonts w:ascii="SassoonPrimaryInfant" w:hAnsi="SassoonPrimaryInfant"/>
                <w:b/>
                <w:bCs/>
                <w:i/>
                <w:iCs/>
                <w:color w:val="000000" w:themeColor="text1"/>
              </w:rPr>
            </w:pPr>
            <w:r w:rsidRPr="112F71C9">
              <w:rPr>
                <w:rFonts w:ascii="SassoonPrimaryInfant" w:hAnsi="SassoonPrimaryInfant"/>
                <w:b/>
                <w:bCs/>
                <w:i/>
                <w:iCs/>
                <w:color w:val="000000" w:themeColor="text1"/>
              </w:rPr>
              <w:t xml:space="preserve">Roman Britain: Pupils should be taught about the Roman Empire and its impact on </w:t>
            </w:r>
            <w:proofErr w:type="gramStart"/>
            <w:r w:rsidRPr="112F71C9">
              <w:rPr>
                <w:rFonts w:ascii="SassoonPrimaryInfant" w:hAnsi="SassoonPrimaryInfant"/>
                <w:b/>
                <w:bCs/>
                <w:i/>
                <w:iCs/>
                <w:color w:val="000000" w:themeColor="text1"/>
              </w:rPr>
              <w:t>Britain</w:t>
            </w:r>
            <w:proofErr w:type="gramEnd"/>
          </w:p>
          <w:p w14:paraId="45E9863E" w14:textId="77777777" w:rsidR="00F06B56" w:rsidRDefault="00F06B56" w:rsidP="00F06B56">
            <w:pPr>
              <w:rPr>
                <w:rFonts w:ascii="SassoonPrimaryInfant" w:hAnsi="SassoonPrimaryInfant" w:cs="Arial"/>
                <w:b/>
                <w:bCs/>
                <w:color w:val="000000" w:themeColor="text1"/>
                <w:u w:val="single"/>
              </w:rPr>
            </w:pPr>
            <w:r w:rsidRPr="112F71C9">
              <w:rPr>
                <w:rFonts w:ascii="SassoonPrimaryInfant" w:hAnsi="SassoonPrimaryInfant" w:cs="Arial"/>
                <w:b/>
                <w:bCs/>
                <w:color w:val="000000" w:themeColor="text1"/>
                <w:u w:val="single"/>
              </w:rPr>
              <w:t>Roman Britain</w:t>
            </w:r>
          </w:p>
          <w:p w14:paraId="2ACFD5BC" w14:textId="77777777" w:rsidR="00F06B56" w:rsidRDefault="00F06B56" w:rsidP="00F06B56">
            <w:pPr>
              <w:spacing w:line="259" w:lineRule="auto"/>
              <w:rPr>
                <w:rFonts w:ascii="SassoonPrimaryInfant" w:hAnsi="SassoonPrimaryInfant" w:cs="Arial"/>
              </w:rPr>
            </w:pPr>
            <w:r w:rsidRPr="112F71C9">
              <w:rPr>
                <w:rFonts w:ascii="SassoonPrimaryInfant" w:hAnsi="SassoonPrimaryInfant" w:cs="Arial"/>
              </w:rPr>
              <w:t xml:space="preserve">What was </w:t>
            </w:r>
            <w:proofErr w:type="gramStart"/>
            <w:r w:rsidRPr="112F71C9">
              <w:rPr>
                <w:rFonts w:ascii="SassoonPrimaryInfant" w:hAnsi="SassoonPrimaryInfant" w:cs="Arial"/>
              </w:rPr>
              <w:t>life like</w:t>
            </w:r>
            <w:proofErr w:type="gramEnd"/>
            <w:r w:rsidRPr="112F71C9">
              <w:rPr>
                <w:rFonts w:ascii="SassoonPrimaryInfant" w:hAnsi="SassoonPrimaryInfant" w:cs="Arial"/>
              </w:rPr>
              <w:t xml:space="preserve"> in the Roman period and how was Britain changed?  Lasting influence</w:t>
            </w:r>
          </w:p>
          <w:p w14:paraId="024765A4" w14:textId="77777777" w:rsidR="00F06B56" w:rsidRDefault="00F06B56" w:rsidP="00F06B56">
            <w:pPr>
              <w:spacing w:line="259" w:lineRule="auto"/>
              <w:rPr>
                <w:rFonts w:ascii="SassoonPrimaryInfant" w:hAnsi="SassoonPrimaryInfant" w:cs="Arial"/>
              </w:rPr>
            </w:pPr>
            <w:r w:rsidRPr="112F71C9">
              <w:rPr>
                <w:rFonts w:ascii="SassoonPrimaryInfant" w:hAnsi="SassoonPrimaryInfant" w:cs="Arial"/>
                <w:b/>
                <w:bCs/>
              </w:rPr>
              <w:t xml:space="preserve">Local Links: </w:t>
            </w:r>
            <w:r w:rsidRPr="112F71C9">
              <w:rPr>
                <w:rFonts w:ascii="SassoonPrimaryInfant" w:hAnsi="SassoonPrimaryInfant" w:cs="Arial"/>
              </w:rPr>
              <w:t>Exeter (</w:t>
            </w:r>
            <w:proofErr w:type="spellStart"/>
            <w:r w:rsidRPr="112F71C9">
              <w:rPr>
                <w:rFonts w:ascii="SassoonPrimaryInfant" w:hAnsi="SassoonPrimaryInfant" w:cs="Arial"/>
              </w:rPr>
              <w:t>Isca</w:t>
            </w:r>
            <w:proofErr w:type="spellEnd"/>
            <w:r w:rsidRPr="112F71C9">
              <w:rPr>
                <w:rFonts w:ascii="SassoonPrimaryInfant" w:hAnsi="SassoonPrimaryInfant" w:cs="Arial"/>
              </w:rPr>
              <w:t xml:space="preserve">) &amp; Exeter Museum &amp; city walls, Exeter Museum, Underground passages </w:t>
            </w:r>
          </w:p>
          <w:p w14:paraId="0812FDFA" w14:textId="77777777" w:rsidR="00F06B56" w:rsidRDefault="00F06B56" w:rsidP="00F06B56">
            <w:pPr>
              <w:spacing w:line="259" w:lineRule="auto"/>
              <w:rPr>
                <w:rFonts w:ascii="SassoonPrimaryInfant" w:hAnsi="SassoonPrimaryInfant" w:cs="Arial"/>
              </w:rPr>
            </w:pPr>
          </w:p>
          <w:p w14:paraId="1E547420" w14:textId="77777777" w:rsidR="00F06B56" w:rsidRPr="008046EB" w:rsidRDefault="00F06B56" w:rsidP="00F06B56">
            <w:pPr>
              <w:pStyle w:val="ListParagraph"/>
              <w:rPr>
                <w:rFonts w:ascii="SassoonPrimaryInfant" w:hAnsi="SassoonPrimaryInfant" w:cs="Arial"/>
                <w:u w:val="single"/>
              </w:rPr>
            </w:pPr>
            <w:r w:rsidRPr="008046EB">
              <w:rPr>
                <w:rFonts w:ascii="SassoonPrimaryInfant" w:hAnsi="SassoonPrimaryInfant" w:cs="Arial"/>
                <w:u w:val="single"/>
              </w:rPr>
              <w:t>Learning Objectives:</w:t>
            </w:r>
          </w:p>
          <w:p w14:paraId="0E086A3A" w14:textId="77777777" w:rsidR="00F06B56" w:rsidRDefault="00F06B56" w:rsidP="00F06B56">
            <w:pPr>
              <w:pStyle w:val="paragraph"/>
              <w:spacing w:before="0" w:beforeAutospacing="0" w:after="0" w:afterAutospacing="0"/>
              <w:textAlignment w:val="baseline"/>
              <w:rPr>
                <w:rStyle w:val="normaltextrun"/>
                <w:rFonts w:ascii="SassoonPrimaryType" w:hAnsi="SassoonPrimaryType"/>
                <w:sz w:val="22"/>
                <w:szCs w:val="22"/>
              </w:rPr>
            </w:pPr>
          </w:p>
          <w:p w14:paraId="73DFE02D" w14:textId="57CC4BB5" w:rsidR="00F06B56" w:rsidRDefault="00F06B56" w:rsidP="00F06B56">
            <w:pPr>
              <w:pStyle w:val="paragraph"/>
              <w:numPr>
                <w:ilvl w:val="0"/>
                <w:numId w:val="13"/>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To place (</w:t>
            </w:r>
            <w:r w:rsidRPr="00AE2321">
              <w:rPr>
                <w:rStyle w:val="normaltextrun"/>
                <w:rFonts w:ascii="SassoonPrimaryType" w:hAnsi="SassoonPrimaryType"/>
                <w:b/>
                <w:bCs/>
              </w:rPr>
              <w:t>sequence</w:t>
            </w:r>
            <w:r>
              <w:rPr>
                <w:rStyle w:val="normaltextrun"/>
                <w:rFonts w:ascii="SassoonPrimaryType" w:hAnsi="SassoonPrimaryType"/>
              </w:rPr>
              <w:t xml:space="preserve">) </w:t>
            </w:r>
            <w:r>
              <w:rPr>
                <w:rStyle w:val="normaltextrun"/>
                <w:rFonts w:ascii="SassoonPrimaryType" w:hAnsi="SassoonPrimaryType"/>
                <w:sz w:val="22"/>
                <w:szCs w:val="22"/>
              </w:rPr>
              <w:t xml:space="preserve">events from the period studied on a </w:t>
            </w:r>
            <w:proofErr w:type="gramStart"/>
            <w:r>
              <w:rPr>
                <w:rStyle w:val="normaltextrun"/>
                <w:rFonts w:ascii="SassoonPrimaryType" w:hAnsi="SassoonPrimaryType"/>
                <w:sz w:val="22"/>
                <w:szCs w:val="22"/>
              </w:rPr>
              <w:t>timeline</w:t>
            </w:r>
            <w:proofErr w:type="gramEnd"/>
            <w:r>
              <w:rPr>
                <w:rStyle w:val="eop"/>
                <w:rFonts w:ascii="SassoonPrimaryType" w:hAnsi="SassoonPrimaryType"/>
                <w:sz w:val="22"/>
                <w:szCs w:val="22"/>
              </w:rPr>
              <w:t> </w:t>
            </w:r>
          </w:p>
          <w:p w14:paraId="6EA80585" w14:textId="4EC876EF" w:rsidR="00F06B56" w:rsidRDefault="00F06B56" w:rsidP="00F06B56">
            <w:pPr>
              <w:pStyle w:val="paragraph"/>
              <w:numPr>
                <w:ilvl w:val="0"/>
                <w:numId w:val="13"/>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To divide recent history into present, using 21</w:t>
            </w:r>
            <w:r>
              <w:rPr>
                <w:rStyle w:val="normaltextrun"/>
                <w:rFonts w:ascii="SassoonPrimaryType" w:hAnsi="SassoonPrimaryType"/>
                <w:sz w:val="17"/>
                <w:szCs w:val="17"/>
                <w:vertAlign w:val="superscript"/>
              </w:rPr>
              <w:t>st</w:t>
            </w:r>
            <w:r>
              <w:rPr>
                <w:rStyle w:val="normaltextrun"/>
                <w:rFonts w:ascii="SassoonPrimaryType" w:hAnsi="SassoonPrimaryType"/>
                <w:sz w:val="22"/>
                <w:szCs w:val="22"/>
              </w:rPr>
              <w:t xml:space="preserve"> century and the past, 20</w:t>
            </w:r>
            <w:r>
              <w:rPr>
                <w:rStyle w:val="normaltextrun"/>
                <w:rFonts w:ascii="SassoonPrimaryType" w:hAnsi="SassoonPrimaryType"/>
                <w:sz w:val="17"/>
                <w:szCs w:val="17"/>
                <w:vertAlign w:val="superscript"/>
              </w:rPr>
              <w:t>th</w:t>
            </w:r>
            <w:r>
              <w:rPr>
                <w:rStyle w:val="normaltextrun"/>
                <w:rFonts w:ascii="SassoonPrimaryType" w:hAnsi="SassoonPrimaryType"/>
                <w:sz w:val="22"/>
                <w:szCs w:val="22"/>
              </w:rPr>
              <w:t xml:space="preserve"> and 19</w:t>
            </w:r>
            <w:r>
              <w:rPr>
                <w:rStyle w:val="normaltextrun"/>
                <w:rFonts w:ascii="SassoonPrimaryType" w:hAnsi="SassoonPrimaryType"/>
                <w:sz w:val="17"/>
                <w:szCs w:val="17"/>
                <w:vertAlign w:val="superscript"/>
              </w:rPr>
              <w:t>th</w:t>
            </w:r>
            <w:r>
              <w:rPr>
                <w:rStyle w:val="normaltextrun"/>
                <w:rFonts w:ascii="SassoonPrimaryType" w:hAnsi="SassoonPrimaryType"/>
                <w:sz w:val="22"/>
                <w:szCs w:val="22"/>
              </w:rPr>
              <w:t xml:space="preserve"> centuries</w:t>
            </w:r>
            <w:r>
              <w:rPr>
                <w:rStyle w:val="eop"/>
                <w:rFonts w:ascii="SassoonPrimaryType" w:hAnsi="SassoonPrimaryType"/>
                <w:sz w:val="22"/>
                <w:szCs w:val="22"/>
              </w:rPr>
              <w:t> –</w:t>
            </w:r>
            <w:r>
              <w:rPr>
                <w:rStyle w:val="eop"/>
                <w:rFonts w:ascii="SassoonPrimaryType" w:hAnsi="SassoonPrimaryType"/>
              </w:rPr>
              <w:t xml:space="preserve"> </w:t>
            </w:r>
            <w:r w:rsidRPr="00AE2321">
              <w:rPr>
                <w:rStyle w:val="eop"/>
                <w:rFonts w:ascii="SassoonPrimaryType" w:hAnsi="SassoonPrimaryType"/>
                <w:b/>
                <w:bCs/>
              </w:rPr>
              <w:t>recognize, categorize/</w:t>
            </w:r>
            <w:proofErr w:type="gramStart"/>
            <w:r w:rsidRPr="00AE2321">
              <w:rPr>
                <w:rStyle w:val="eop"/>
                <w:rFonts w:ascii="SassoonPrimaryType" w:hAnsi="SassoonPrimaryType"/>
                <w:b/>
                <w:bCs/>
              </w:rPr>
              <w:t>classify</w:t>
            </w:r>
            <w:proofErr w:type="gramEnd"/>
          </w:p>
          <w:p w14:paraId="3EE8C42A" w14:textId="7F6B8051" w:rsidR="00F06B56" w:rsidRDefault="00F06B56" w:rsidP="00F06B56">
            <w:pPr>
              <w:pStyle w:val="paragraph"/>
              <w:numPr>
                <w:ilvl w:val="0"/>
                <w:numId w:val="13"/>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 xml:space="preserve">To use terms related to the period and begin to date </w:t>
            </w:r>
            <w:proofErr w:type="gramStart"/>
            <w:r>
              <w:rPr>
                <w:rStyle w:val="normaltextrun"/>
                <w:rFonts w:ascii="SassoonPrimaryType" w:hAnsi="SassoonPrimaryType"/>
                <w:sz w:val="22"/>
                <w:szCs w:val="22"/>
              </w:rPr>
              <w:t>events</w:t>
            </w:r>
            <w:proofErr w:type="gramEnd"/>
            <w:r>
              <w:rPr>
                <w:rStyle w:val="eop"/>
                <w:rFonts w:ascii="SassoonPrimaryType" w:hAnsi="SassoonPrimaryType"/>
                <w:sz w:val="22"/>
                <w:szCs w:val="22"/>
              </w:rPr>
              <w:t> </w:t>
            </w:r>
          </w:p>
          <w:p w14:paraId="02BA5B0D" w14:textId="3B39D107" w:rsidR="00F06B56" w:rsidRDefault="00F06B56" w:rsidP="00F06B56">
            <w:pPr>
              <w:pStyle w:val="paragraph"/>
              <w:numPr>
                <w:ilvl w:val="0"/>
                <w:numId w:val="13"/>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To b</w:t>
            </w:r>
            <w:r w:rsidRPr="112F71C9">
              <w:rPr>
                <w:rStyle w:val="normaltextrun"/>
                <w:rFonts w:ascii="SassoonPrimaryType" w:hAnsi="SassoonPrimaryType"/>
                <w:sz w:val="22"/>
                <w:szCs w:val="22"/>
              </w:rPr>
              <w:t>egin to put names, places and dates of significant events from the past onto a timeline</w:t>
            </w:r>
            <w:r w:rsidRPr="112F71C9">
              <w:rPr>
                <w:rStyle w:val="eop"/>
                <w:rFonts w:ascii="SassoonPrimaryType" w:hAnsi="SassoonPrimaryType"/>
                <w:sz w:val="22"/>
                <w:szCs w:val="22"/>
              </w:rPr>
              <w:t> </w:t>
            </w:r>
            <w:r>
              <w:rPr>
                <w:rStyle w:val="eop"/>
                <w:rFonts w:ascii="SassoonPrimaryType" w:hAnsi="SassoonPrimaryType"/>
                <w:sz w:val="22"/>
                <w:szCs w:val="22"/>
              </w:rPr>
              <w:t xml:space="preserve">- </w:t>
            </w:r>
            <w:proofErr w:type="gramStart"/>
            <w:r w:rsidRPr="00C4165A">
              <w:rPr>
                <w:rStyle w:val="eop"/>
                <w:rFonts w:ascii="SassoonPrimaryType" w:hAnsi="SassoonPrimaryType"/>
                <w:b/>
                <w:bCs/>
                <w:sz w:val="22"/>
                <w:szCs w:val="22"/>
              </w:rPr>
              <w:t>sequence</w:t>
            </w:r>
            <w:proofErr w:type="gramEnd"/>
          </w:p>
          <w:p w14:paraId="4243A264" w14:textId="19DF4347" w:rsidR="00F06B56" w:rsidRDefault="00F06B56" w:rsidP="00F06B56">
            <w:pPr>
              <w:pStyle w:val="paragraph"/>
              <w:numPr>
                <w:ilvl w:val="0"/>
                <w:numId w:val="13"/>
              </w:numPr>
              <w:spacing w:before="0" w:beforeAutospacing="0" w:after="0" w:afterAutospacing="0"/>
              <w:textAlignment w:val="baseline"/>
              <w:rPr>
                <w:rFonts w:ascii="&amp;quot" w:hAnsi="&amp;quot"/>
                <w:sz w:val="18"/>
                <w:szCs w:val="18"/>
              </w:rPr>
            </w:pPr>
            <w:r w:rsidRPr="00C4165A">
              <w:rPr>
                <w:rStyle w:val="normaltextrun"/>
                <w:rFonts w:ascii="SassoonPrimaryType" w:hAnsi="SassoonPrimaryType"/>
                <w:sz w:val="22"/>
                <w:szCs w:val="22"/>
              </w:rPr>
              <w:t>To</w:t>
            </w:r>
            <w:r>
              <w:rPr>
                <w:rStyle w:val="normaltextrun"/>
                <w:rFonts w:ascii="SassoonPrimaryType" w:hAnsi="SassoonPrimaryType"/>
                <w:b/>
                <w:bCs/>
                <w:sz w:val="22"/>
                <w:szCs w:val="22"/>
              </w:rPr>
              <w:t xml:space="preserve"> u</w:t>
            </w:r>
            <w:r w:rsidRPr="00C4165A">
              <w:rPr>
                <w:rStyle w:val="normaltextrun"/>
                <w:rFonts w:ascii="SassoonPrimaryType" w:hAnsi="SassoonPrimaryType"/>
                <w:b/>
                <w:bCs/>
                <w:sz w:val="22"/>
                <w:szCs w:val="22"/>
              </w:rPr>
              <w:t>nderstand</w:t>
            </w:r>
            <w:r>
              <w:rPr>
                <w:rStyle w:val="normaltextrun"/>
                <w:rFonts w:ascii="SassoonPrimaryType" w:hAnsi="SassoonPrimaryType"/>
                <w:sz w:val="22"/>
                <w:szCs w:val="22"/>
              </w:rPr>
              <w:t xml:space="preserve"> more complex terms and vocabulary (s</w:t>
            </w:r>
            <w:r>
              <w:rPr>
                <w:rStyle w:val="normaltextrun"/>
                <w:rFonts w:ascii="SassoonPrimaryType" w:hAnsi="SassoonPrimaryType"/>
              </w:rPr>
              <w:t>ee below)</w:t>
            </w:r>
            <w:r>
              <w:rPr>
                <w:rStyle w:val="eop"/>
                <w:rFonts w:ascii="SassoonPrimaryType" w:hAnsi="SassoonPrimaryType"/>
                <w:sz w:val="22"/>
                <w:szCs w:val="22"/>
              </w:rPr>
              <w:t> </w:t>
            </w:r>
          </w:p>
          <w:p w14:paraId="37B9B7AA" w14:textId="77777777" w:rsidR="00F06B56" w:rsidRPr="00DE7098" w:rsidRDefault="00F06B56" w:rsidP="00F06B56">
            <w:pPr>
              <w:autoSpaceDE w:val="0"/>
              <w:autoSpaceDN w:val="0"/>
              <w:adjustRightInd w:val="0"/>
              <w:rPr>
                <w:rFonts w:ascii="SassoonPrimaryInfant" w:hAnsi="SassoonPrimaryInfant" w:cs="Twinkl Cursive Unlooped"/>
              </w:rPr>
            </w:pPr>
          </w:p>
          <w:p w14:paraId="25D355CA" w14:textId="77777777" w:rsidR="00F06B56" w:rsidRDefault="00F06B56" w:rsidP="00F06B56">
            <w:pPr>
              <w:pStyle w:val="paragraph"/>
              <w:spacing w:before="0" w:beforeAutospacing="0" w:after="0" w:afterAutospacing="0"/>
              <w:textAlignment w:val="baseline"/>
              <w:rPr>
                <w:rStyle w:val="normaltextrun"/>
                <w:rFonts w:ascii="SassoonPrimaryType" w:hAnsi="SassoonPrimaryType"/>
                <w:sz w:val="22"/>
                <w:szCs w:val="22"/>
              </w:rPr>
            </w:pPr>
          </w:p>
          <w:p w14:paraId="213B38C7" w14:textId="35E1785D" w:rsidR="00F06B56" w:rsidRDefault="00F06B56" w:rsidP="00F06B56">
            <w:pPr>
              <w:pStyle w:val="paragraph"/>
              <w:spacing w:before="0" w:beforeAutospacing="0" w:after="0" w:afterAutospacing="0"/>
              <w:textAlignment w:val="baseline"/>
              <w:rPr>
                <w:rStyle w:val="normaltextrun"/>
                <w:rFonts w:ascii="SassoonPrimaryType" w:hAnsi="SassoonPrimaryType"/>
                <w:sz w:val="22"/>
                <w:szCs w:val="22"/>
              </w:rPr>
            </w:pPr>
          </w:p>
        </w:tc>
      </w:tr>
      <w:tr w:rsidR="00F06B56" w:rsidRPr="00F206C6" w14:paraId="01B71AEA" w14:textId="77777777" w:rsidTr="6F5C9D72">
        <w:tc>
          <w:tcPr>
            <w:tcW w:w="1660" w:type="dxa"/>
            <w:shd w:val="clear" w:color="auto" w:fill="A50021"/>
          </w:tcPr>
          <w:p w14:paraId="0A28A574" w14:textId="77777777" w:rsidR="00F06B56" w:rsidRDefault="00F06B56" w:rsidP="00F06B56">
            <w:pPr>
              <w:rPr>
                <w:rFonts w:ascii="Arial" w:hAnsi="Arial" w:cs="Arial"/>
                <w:sz w:val="24"/>
                <w:szCs w:val="24"/>
              </w:rPr>
            </w:pPr>
          </w:p>
        </w:tc>
        <w:tc>
          <w:tcPr>
            <w:tcW w:w="13728" w:type="dxa"/>
            <w:shd w:val="clear" w:color="auto" w:fill="A50021"/>
          </w:tcPr>
          <w:p w14:paraId="545FFE99" w14:textId="2E9DFC9A" w:rsidR="00F06B56" w:rsidRPr="00407D42" w:rsidRDefault="00F06B56" w:rsidP="00F06B56">
            <w:pPr>
              <w:autoSpaceDE w:val="0"/>
              <w:autoSpaceDN w:val="0"/>
              <w:adjustRightInd w:val="0"/>
              <w:jc w:val="center"/>
              <w:rPr>
                <w:rFonts w:ascii="SassoonPrimaryInfant" w:hAnsi="SassoonPrimaryInfant" w:cstheme="minorHAnsi"/>
                <w:b/>
                <w:bCs/>
                <w:lang w:val="en"/>
              </w:rPr>
            </w:pPr>
            <w:r>
              <w:rPr>
                <w:rFonts w:ascii="Arial" w:hAnsi="Arial" w:cs="Arial"/>
                <w:b/>
                <w:bCs/>
                <w:color w:val="FFFFFF" w:themeColor="background1"/>
                <w:sz w:val="24"/>
                <w:szCs w:val="24"/>
              </w:rPr>
              <w:t xml:space="preserve">Key </w:t>
            </w:r>
            <w:proofErr w:type="gramStart"/>
            <w:r>
              <w:rPr>
                <w:rFonts w:ascii="Arial" w:hAnsi="Arial" w:cs="Arial"/>
                <w:b/>
                <w:bCs/>
                <w:color w:val="FFFFFF" w:themeColor="background1"/>
                <w:sz w:val="24"/>
                <w:szCs w:val="24"/>
              </w:rPr>
              <w:t>Concept</w:t>
            </w:r>
            <w:r>
              <w:rPr>
                <w:rFonts w:ascii="Arial" w:hAnsi="Arial" w:cs="Arial"/>
                <w:color w:val="FFFFFF" w:themeColor="background1"/>
                <w:sz w:val="24"/>
                <w:szCs w:val="24"/>
              </w:rPr>
              <w:t xml:space="preserve">  -</w:t>
            </w:r>
            <w:proofErr w:type="gramEnd"/>
            <w:r>
              <w:rPr>
                <w:rFonts w:ascii="Arial" w:hAnsi="Arial" w:cs="Arial"/>
                <w:color w:val="FFFFFF" w:themeColor="background1"/>
                <w:sz w:val="24"/>
                <w:szCs w:val="24"/>
              </w:rPr>
              <w:t xml:space="preserve">   </w:t>
            </w:r>
            <w:r w:rsidRPr="24FD57A8">
              <w:rPr>
                <w:rFonts w:ascii="Arial" w:hAnsi="Arial" w:cs="Arial"/>
                <w:b/>
                <w:bCs/>
                <w:color w:val="FFFFFF" w:themeColor="background1"/>
                <w:sz w:val="24"/>
                <w:szCs w:val="24"/>
              </w:rPr>
              <w:t>Range and Depth of Historical Knowledge</w:t>
            </w:r>
          </w:p>
        </w:tc>
      </w:tr>
      <w:tr w:rsidR="00F06B56" w:rsidRPr="00F206C6" w14:paraId="13719975" w14:textId="77777777" w:rsidTr="6F5C9D72">
        <w:tc>
          <w:tcPr>
            <w:tcW w:w="1660" w:type="dxa"/>
            <w:shd w:val="clear" w:color="auto" w:fill="A50021"/>
          </w:tcPr>
          <w:p w14:paraId="01F6DD9C" w14:textId="77777777" w:rsidR="00F06B56" w:rsidRPr="00C844F3" w:rsidRDefault="00F06B56" w:rsidP="00F06B56">
            <w:pPr>
              <w:spacing w:line="259" w:lineRule="auto"/>
              <w:rPr>
                <w:rFonts w:ascii="SassoonPrimaryInfant" w:hAnsi="SassoonPrimaryInfant"/>
                <w:b/>
                <w:bCs/>
                <w:i/>
                <w:iCs/>
                <w:color w:val="FFFFFF" w:themeColor="background1"/>
              </w:rPr>
            </w:pPr>
            <w:r w:rsidRPr="00C844F3">
              <w:rPr>
                <w:rFonts w:ascii="SassoonPrimaryInfant" w:hAnsi="SassoonPrimaryInfant"/>
                <w:b/>
                <w:bCs/>
                <w:i/>
                <w:iCs/>
                <w:color w:val="FFFFFF" w:themeColor="background1"/>
              </w:rPr>
              <w:t xml:space="preserve">Roman Britain: Pupils should be taught about the Roman Empire and its impact on </w:t>
            </w:r>
            <w:proofErr w:type="gramStart"/>
            <w:r w:rsidRPr="00C844F3">
              <w:rPr>
                <w:rFonts w:ascii="SassoonPrimaryInfant" w:hAnsi="SassoonPrimaryInfant"/>
                <w:b/>
                <w:bCs/>
                <w:i/>
                <w:iCs/>
                <w:color w:val="FFFFFF" w:themeColor="background1"/>
              </w:rPr>
              <w:t>Britain</w:t>
            </w:r>
            <w:proofErr w:type="gramEnd"/>
          </w:p>
          <w:p w14:paraId="52E95A36" w14:textId="77777777" w:rsidR="00F06B56" w:rsidRDefault="00F06B56" w:rsidP="00F06B56">
            <w:pPr>
              <w:autoSpaceDE w:val="0"/>
              <w:autoSpaceDN w:val="0"/>
              <w:adjustRightInd w:val="0"/>
              <w:rPr>
                <w:rFonts w:ascii="Arial" w:hAnsi="Arial" w:cs="Arial"/>
                <w:sz w:val="24"/>
                <w:szCs w:val="24"/>
              </w:rPr>
            </w:pPr>
          </w:p>
        </w:tc>
        <w:tc>
          <w:tcPr>
            <w:tcW w:w="13728" w:type="dxa"/>
            <w:shd w:val="clear" w:color="auto" w:fill="auto"/>
          </w:tcPr>
          <w:p w14:paraId="4F932F43" w14:textId="0A8AD3AF" w:rsidR="00F06B56" w:rsidRDefault="00F06B56" w:rsidP="00F06B56">
            <w:pPr>
              <w:pStyle w:val="paragraph"/>
              <w:spacing w:before="0" w:beforeAutospacing="0" w:after="0" w:afterAutospacing="0"/>
              <w:textAlignment w:val="baseline"/>
              <w:rPr>
                <w:rStyle w:val="normaltextrun"/>
                <w:rFonts w:ascii="SassoonPrimaryInfant" w:hAnsi="SassoonPrimaryInfant" w:cs="Arial"/>
                <w:sz w:val="22"/>
                <w:szCs w:val="22"/>
                <w:u w:val="single"/>
              </w:rPr>
            </w:pPr>
            <w:r>
              <w:rPr>
                <w:rStyle w:val="normaltextrun"/>
                <w:rFonts w:ascii="SassoonPrimaryInfant" w:hAnsi="SassoonPrimaryInfant" w:cs="Arial"/>
                <w:sz w:val="22"/>
                <w:szCs w:val="22"/>
                <w:u w:val="single"/>
              </w:rPr>
              <w:t>Substantive Concepts to be covered:</w:t>
            </w:r>
          </w:p>
          <w:p w14:paraId="0AE7A9DC" w14:textId="77777777" w:rsidR="00F06B56" w:rsidRDefault="00F06B56" w:rsidP="00F06B56">
            <w:pPr>
              <w:pStyle w:val="paragraph"/>
              <w:spacing w:before="0" w:beforeAutospacing="0" w:after="0" w:afterAutospacing="0"/>
              <w:textAlignment w:val="baseline"/>
              <w:rPr>
                <w:rStyle w:val="normaltextrun"/>
                <w:rFonts w:ascii="SassoonPrimaryInfant" w:hAnsi="SassoonPrimaryInfant" w:cs="Arial"/>
                <w:sz w:val="22"/>
                <w:szCs w:val="22"/>
                <w:u w:val="single"/>
              </w:rPr>
            </w:pPr>
          </w:p>
          <w:p w14:paraId="55DD6B55" w14:textId="77777777" w:rsidR="00F06B56" w:rsidRDefault="00F06B56" w:rsidP="00F06B56">
            <w:pPr>
              <w:pStyle w:val="ListParagraph"/>
              <w:numPr>
                <w:ilvl w:val="0"/>
                <w:numId w:val="43"/>
              </w:numPr>
              <w:rPr>
                <w:rFonts w:ascii="SassoonPrimaryInfant" w:hAnsi="SassoonPrimaryInfant" w:cstheme="minorHAnsi"/>
                <w:lang w:val="en"/>
              </w:rPr>
            </w:pPr>
            <w:r>
              <w:rPr>
                <w:rFonts w:ascii="SassoonPrimaryInfant" w:hAnsi="SassoonPrimaryInfant" w:cstheme="minorHAnsi"/>
                <w:lang w:val="en"/>
              </w:rPr>
              <w:t>Culture &amp; Society (to include social class &amp; aristocracy)</w:t>
            </w:r>
          </w:p>
          <w:p w14:paraId="0E7BE0FC" w14:textId="6D616BAC" w:rsidR="00F06B56" w:rsidRDefault="00F06B56" w:rsidP="00F06B56">
            <w:pPr>
              <w:pStyle w:val="ListParagraph"/>
              <w:numPr>
                <w:ilvl w:val="0"/>
                <w:numId w:val="43"/>
              </w:numPr>
              <w:rPr>
                <w:rFonts w:ascii="SassoonPrimaryInfant" w:hAnsi="SassoonPrimaryInfant" w:cstheme="minorHAnsi"/>
                <w:lang w:val="en"/>
              </w:rPr>
            </w:pPr>
            <w:r>
              <w:rPr>
                <w:rFonts w:ascii="SassoonPrimaryInfant" w:hAnsi="SassoonPrimaryInfant" w:cstheme="minorHAnsi"/>
                <w:lang w:val="en"/>
              </w:rPr>
              <w:t>Trade &amp; Industry (to include trading nationally and internationally)</w:t>
            </w:r>
          </w:p>
          <w:p w14:paraId="64F0DA64" w14:textId="77777777" w:rsidR="00F06B56" w:rsidRDefault="00F06B56" w:rsidP="00F06B56">
            <w:pPr>
              <w:pStyle w:val="ListParagraph"/>
              <w:numPr>
                <w:ilvl w:val="0"/>
                <w:numId w:val="43"/>
              </w:numPr>
              <w:rPr>
                <w:rFonts w:ascii="SassoonPrimaryInfant" w:hAnsi="SassoonPrimaryInfant" w:cstheme="minorHAnsi"/>
                <w:lang w:val="en"/>
              </w:rPr>
            </w:pPr>
            <w:r>
              <w:rPr>
                <w:rFonts w:ascii="SassoonPrimaryInfant" w:hAnsi="SassoonPrimaryInfant" w:cstheme="minorHAnsi"/>
                <w:lang w:val="en"/>
              </w:rPr>
              <w:t>Architecture</w:t>
            </w:r>
          </w:p>
          <w:p w14:paraId="73D66908" w14:textId="77777777" w:rsidR="00F06B56" w:rsidRDefault="00F06B56" w:rsidP="00F06B56">
            <w:pPr>
              <w:pStyle w:val="ListParagraph"/>
              <w:numPr>
                <w:ilvl w:val="0"/>
                <w:numId w:val="43"/>
              </w:numPr>
              <w:rPr>
                <w:rFonts w:ascii="SassoonPrimaryInfant" w:hAnsi="SassoonPrimaryInfant" w:cstheme="minorHAnsi"/>
                <w:lang w:val="en"/>
              </w:rPr>
            </w:pPr>
            <w:r>
              <w:rPr>
                <w:rFonts w:ascii="SassoonPrimaryInfant" w:hAnsi="SassoonPrimaryInfant" w:cstheme="minorHAnsi"/>
                <w:lang w:val="en"/>
              </w:rPr>
              <w:t>Travel &amp; Transport (to include roads)</w:t>
            </w:r>
          </w:p>
          <w:p w14:paraId="598A2455" w14:textId="77777777" w:rsidR="00F06B56" w:rsidRDefault="00F06B56" w:rsidP="00F06B56">
            <w:pPr>
              <w:pStyle w:val="ListParagraph"/>
              <w:numPr>
                <w:ilvl w:val="0"/>
                <w:numId w:val="43"/>
              </w:numPr>
              <w:rPr>
                <w:rFonts w:ascii="SassoonPrimaryInfant" w:hAnsi="SassoonPrimaryInfant" w:cstheme="minorHAnsi"/>
                <w:lang w:val="en"/>
              </w:rPr>
            </w:pPr>
            <w:r>
              <w:rPr>
                <w:rFonts w:ascii="SassoonPrimaryInfant" w:hAnsi="SassoonPrimaryInfant" w:cstheme="minorHAnsi"/>
                <w:lang w:val="en"/>
              </w:rPr>
              <w:t>Costume</w:t>
            </w:r>
          </w:p>
          <w:p w14:paraId="20D61D14" w14:textId="77777777" w:rsidR="00F06B56" w:rsidRDefault="00F06B56" w:rsidP="00F06B56">
            <w:pPr>
              <w:pStyle w:val="ListParagraph"/>
              <w:numPr>
                <w:ilvl w:val="0"/>
                <w:numId w:val="43"/>
              </w:numPr>
              <w:rPr>
                <w:rFonts w:ascii="SassoonPrimaryInfant" w:hAnsi="SassoonPrimaryInfant" w:cstheme="minorHAnsi"/>
                <w:lang w:val="en"/>
              </w:rPr>
            </w:pPr>
            <w:r>
              <w:rPr>
                <w:rFonts w:ascii="SassoonPrimaryInfant" w:hAnsi="SassoonPrimaryInfant" w:cstheme="minorHAnsi"/>
                <w:lang w:val="en"/>
              </w:rPr>
              <w:t>Food &amp; Farming</w:t>
            </w:r>
          </w:p>
          <w:p w14:paraId="583C7D7B" w14:textId="77777777" w:rsidR="00F06B56" w:rsidRDefault="00F06B56" w:rsidP="00F06B56">
            <w:pPr>
              <w:pStyle w:val="ListParagraph"/>
              <w:numPr>
                <w:ilvl w:val="0"/>
                <w:numId w:val="43"/>
              </w:numPr>
              <w:rPr>
                <w:rFonts w:ascii="SassoonPrimaryInfant" w:hAnsi="SassoonPrimaryInfant" w:cstheme="minorHAnsi"/>
                <w:lang w:val="en"/>
              </w:rPr>
            </w:pPr>
            <w:r>
              <w:rPr>
                <w:rFonts w:ascii="SassoonPrimaryInfant" w:hAnsi="SassoonPrimaryInfant" w:cstheme="minorHAnsi"/>
                <w:lang w:val="en"/>
              </w:rPr>
              <w:t>Invasion</w:t>
            </w:r>
          </w:p>
          <w:p w14:paraId="57767EF1" w14:textId="77777777" w:rsidR="00F06B56" w:rsidRDefault="00F06B56" w:rsidP="00F06B56">
            <w:pPr>
              <w:pStyle w:val="ListParagraph"/>
              <w:numPr>
                <w:ilvl w:val="0"/>
                <w:numId w:val="43"/>
              </w:numPr>
              <w:rPr>
                <w:rFonts w:ascii="SassoonPrimaryInfant" w:hAnsi="SassoonPrimaryInfant" w:cstheme="minorHAnsi"/>
                <w:lang w:val="en"/>
              </w:rPr>
            </w:pPr>
            <w:r>
              <w:rPr>
                <w:rFonts w:ascii="SassoonPrimaryInfant" w:hAnsi="SassoonPrimaryInfant" w:cstheme="minorHAnsi"/>
                <w:lang w:val="en"/>
              </w:rPr>
              <w:t>Leaders &amp; Monarchy (to include law &amp; order)</w:t>
            </w:r>
          </w:p>
          <w:p w14:paraId="5D369EA9" w14:textId="55931C81" w:rsidR="00F06B56" w:rsidRPr="009418F8" w:rsidRDefault="00F06B56" w:rsidP="009418F8">
            <w:pPr>
              <w:pStyle w:val="ListParagraph"/>
              <w:numPr>
                <w:ilvl w:val="0"/>
                <w:numId w:val="43"/>
              </w:numPr>
              <w:rPr>
                <w:rFonts w:ascii="SassoonPrimaryInfant" w:hAnsi="SassoonPrimaryInfant" w:cstheme="minorHAnsi"/>
                <w:lang w:val="en"/>
              </w:rPr>
            </w:pPr>
            <w:r>
              <w:rPr>
                <w:rFonts w:ascii="SassoonPrimaryInfant" w:hAnsi="SassoonPrimaryInfant" w:cstheme="minorHAnsi"/>
                <w:lang w:val="en"/>
              </w:rPr>
              <w:t>Inventions, Engineering &amp; Discovery</w:t>
            </w:r>
          </w:p>
        </w:tc>
      </w:tr>
      <w:tr w:rsidR="00F06B56" w:rsidRPr="00F206C6" w14:paraId="7D6E63E3" w14:textId="77777777" w:rsidTr="6F5C9D72">
        <w:tc>
          <w:tcPr>
            <w:tcW w:w="1660" w:type="dxa"/>
            <w:shd w:val="clear" w:color="auto" w:fill="A50021"/>
          </w:tcPr>
          <w:p w14:paraId="7A725FF1" w14:textId="77777777" w:rsidR="00F06B56" w:rsidRPr="00895228" w:rsidRDefault="00F06B56" w:rsidP="00F06B56">
            <w:pPr>
              <w:autoSpaceDE w:val="0"/>
              <w:autoSpaceDN w:val="0"/>
              <w:adjustRightInd w:val="0"/>
              <w:rPr>
                <w:rFonts w:ascii="SassoonPrimaryInfant" w:hAnsi="SassoonPrimaryInfant" w:cstheme="minorHAnsi"/>
                <w:b/>
                <w:bCs/>
                <w:i/>
                <w:iCs/>
                <w:lang w:val="en"/>
              </w:rPr>
            </w:pPr>
            <w:r>
              <w:rPr>
                <w:rFonts w:ascii="SassoonPrimaryInfant" w:hAnsi="SassoonPrimaryInfant" w:cstheme="minorHAnsi"/>
                <w:b/>
                <w:bCs/>
                <w:i/>
                <w:iCs/>
                <w:lang w:val="en"/>
              </w:rPr>
              <w:lastRenderedPageBreak/>
              <w:t xml:space="preserve">Local History: Pupils should be taught about an aspect of local </w:t>
            </w:r>
            <w:proofErr w:type="gramStart"/>
            <w:r>
              <w:rPr>
                <w:rFonts w:ascii="SassoonPrimaryInfant" w:hAnsi="SassoonPrimaryInfant" w:cstheme="minorHAnsi"/>
                <w:b/>
                <w:bCs/>
                <w:i/>
                <w:iCs/>
                <w:lang w:val="en"/>
              </w:rPr>
              <w:t>history</w:t>
            </w:r>
            <w:proofErr w:type="gramEnd"/>
          </w:p>
          <w:p w14:paraId="2EC776CE" w14:textId="77777777" w:rsidR="00F06B56" w:rsidRDefault="00F06B56" w:rsidP="00F06B56">
            <w:pPr>
              <w:rPr>
                <w:rFonts w:ascii="SassoonPrimaryInfant" w:hAnsi="SassoonPrimaryInfant" w:cstheme="minorHAnsi"/>
                <w:b/>
                <w:bCs/>
                <w:i/>
                <w:iCs/>
                <w:lang w:val="en"/>
              </w:rPr>
            </w:pPr>
          </w:p>
        </w:tc>
        <w:tc>
          <w:tcPr>
            <w:tcW w:w="13728" w:type="dxa"/>
            <w:shd w:val="clear" w:color="auto" w:fill="auto"/>
          </w:tcPr>
          <w:p w14:paraId="23A52638" w14:textId="77777777" w:rsidR="00F06B56" w:rsidRDefault="00F06B56" w:rsidP="00F06B56">
            <w:pPr>
              <w:pStyle w:val="paragraph"/>
              <w:spacing w:before="0" w:beforeAutospacing="0" w:after="0" w:afterAutospacing="0"/>
              <w:textAlignment w:val="baseline"/>
              <w:rPr>
                <w:rStyle w:val="normaltextrun"/>
                <w:rFonts w:ascii="SassoonPrimaryInfant" w:hAnsi="SassoonPrimaryInfant" w:cs="Arial"/>
                <w:sz w:val="22"/>
                <w:szCs w:val="22"/>
                <w:u w:val="single"/>
              </w:rPr>
            </w:pPr>
            <w:r>
              <w:rPr>
                <w:rStyle w:val="normaltextrun"/>
                <w:rFonts w:ascii="SassoonPrimaryInfant" w:hAnsi="SassoonPrimaryInfant" w:cs="Arial"/>
                <w:sz w:val="22"/>
                <w:szCs w:val="22"/>
                <w:u w:val="single"/>
              </w:rPr>
              <w:t>Substantive Concepts to be covered:</w:t>
            </w:r>
          </w:p>
          <w:p w14:paraId="6EB2C243" w14:textId="77777777" w:rsidR="00F06B56" w:rsidRDefault="00F06B56" w:rsidP="00F06B56">
            <w:pPr>
              <w:pStyle w:val="paragraph"/>
              <w:spacing w:before="0" w:beforeAutospacing="0" w:after="0" w:afterAutospacing="0"/>
              <w:textAlignment w:val="baseline"/>
              <w:rPr>
                <w:rStyle w:val="normaltextrun"/>
                <w:rFonts w:ascii="SassoonPrimaryInfant" w:hAnsi="SassoonPrimaryInfant" w:cs="Arial"/>
                <w:sz w:val="22"/>
                <w:szCs w:val="22"/>
                <w:u w:val="single"/>
              </w:rPr>
            </w:pPr>
          </w:p>
          <w:p w14:paraId="757CB0D3" w14:textId="77777777" w:rsidR="00F06B56" w:rsidRPr="000543C9" w:rsidRDefault="00F06B56" w:rsidP="00F06B56">
            <w:pPr>
              <w:pStyle w:val="paragraph"/>
              <w:numPr>
                <w:ilvl w:val="0"/>
                <w:numId w:val="44"/>
              </w:numPr>
              <w:spacing w:before="0" w:beforeAutospacing="0" w:after="0" w:afterAutospacing="0"/>
              <w:textAlignment w:val="baseline"/>
              <w:rPr>
                <w:rStyle w:val="normaltextrun"/>
                <w:rFonts w:ascii="Segoe UI" w:hAnsi="Segoe UI" w:cs="Segoe UI"/>
                <w:sz w:val="18"/>
                <w:szCs w:val="18"/>
                <w:lang w:val="en-US"/>
              </w:rPr>
            </w:pPr>
            <w:r w:rsidRPr="000543C9">
              <w:rPr>
                <w:rStyle w:val="normaltextrun"/>
                <w:rFonts w:ascii="Twinkl Cursive Unlooped" w:hAnsi="Twinkl Cursive Unlooped" w:cs="Segoe UI"/>
                <w:sz w:val="22"/>
                <w:szCs w:val="22"/>
              </w:rPr>
              <w:t>Invention, Engineering &amp; Discovery linked to Travel &amp; Transport</w:t>
            </w:r>
          </w:p>
          <w:p w14:paraId="7F5EED93" w14:textId="371964A4" w:rsidR="00F06B56" w:rsidRPr="008D3738" w:rsidRDefault="00F06B56" w:rsidP="00F06B56">
            <w:pPr>
              <w:pStyle w:val="paragraph"/>
              <w:numPr>
                <w:ilvl w:val="0"/>
                <w:numId w:val="44"/>
              </w:numPr>
              <w:spacing w:before="0" w:beforeAutospacing="0" w:after="0" w:afterAutospacing="0"/>
              <w:textAlignment w:val="baseline"/>
              <w:rPr>
                <w:rStyle w:val="eop"/>
                <w:rFonts w:ascii="Segoe UI" w:hAnsi="Segoe UI" w:cs="Segoe UI"/>
                <w:sz w:val="18"/>
                <w:szCs w:val="18"/>
                <w:lang w:val="en-US"/>
              </w:rPr>
            </w:pPr>
            <w:r w:rsidRPr="008D3738">
              <w:rPr>
                <w:rStyle w:val="normaltextrun"/>
                <w:rFonts w:ascii="Twinkl Cursive Unlooped" w:hAnsi="Twinkl Cursive Unlooped" w:cs="Segoe UI"/>
                <w:color w:val="000000"/>
                <w:sz w:val="22"/>
                <w:szCs w:val="22"/>
              </w:rPr>
              <w:t>Culture &amp; Society (to include social class)</w:t>
            </w:r>
            <w:r w:rsidRPr="008D3738">
              <w:rPr>
                <w:rStyle w:val="eop"/>
                <w:rFonts w:ascii="Twinkl Cursive Unlooped" w:hAnsi="Twinkl Cursive Unlooped" w:cs="Segoe UI"/>
                <w:color w:val="000000"/>
                <w:sz w:val="22"/>
                <w:szCs w:val="22"/>
                <w:lang w:val="en-US"/>
              </w:rPr>
              <w:t> </w:t>
            </w:r>
          </w:p>
          <w:p w14:paraId="135D2C93" w14:textId="27E3128F" w:rsidR="00F06B56" w:rsidRPr="008D3738" w:rsidRDefault="00F06B56" w:rsidP="00F06B56">
            <w:pPr>
              <w:pStyle w:val="paragraph"/>
              <w:numPr>
                <w:ilvl w:val="0"/>
                <w:numId w:val="44"/>
              </w:numPr>
              <w:spacing w:before="0" w:beforeAutospacing="0" w:after="0" w:afterAutospacing="0"/>
              <w:textAlignment w:val="baseline"/>
              <w:rPr>
                <w:rStyle w:val="eop"/>
                <w:rFonts w:ascii="Segoe UI" w:hAnsi="Segoe UI" w:cs="Segoe UI"/>
                <w:sz w:val="18"/>
                <w:szCs w:val="18"/>
                <w:lang w:val="en-US"/>
              </w:rPr>
            </w:pPr>
            <w:r w:rsidRPr="008D3738">
              <w:rPr>
                <w:rStyle w:val="normaltextrun"/>
                <w:rFonts w:ascii="Twinkl Cursive Unlooped" w:hAnsi="Twinkl Cursive Unlooped" w:cs="Segoe UI"/>
                <w:color w:val="000000"/>
                <w:sz w:val="22"/>
                <w:szCs w:val="22"/>
              </w:rPr>
              <w:t>Settlements &amp; Homes</w:t>
            </w:r>
            <w:r w:rsidRPr="008D3738">
              <w:rPr>
                <w:rStyle w:val="eop"/>
                <w:rFonts w:ascii="Twinkl Cursive Unlooped" w:hAnsi="Twinkl Cursive Unlooped" w:cs="Segoe UI"/>
                <w:color w:val="000000"/>
                <w:sz w:val="22"/>
                <w:szCs w:val="22"/>
                <w:lang w:val="en-US"/>
              </w:rPr>
              <w:t> </w:t>
            </w:r>
          </w:p>
          <w:p w14:paraId="7380FF93" w14:textId="789E28A2" w:rsidR="00F06B56" w:rsidRPr="008D3738" w:rsidRDefault="00F06B56" w:rsidP="00F06B56">
            <w:pPr>
              <w:pStyle w:val="paragraph"/>
              <w:numPr>
                <w:ilvl w:val="0"/>
                <w:numId w:val="44"/>
              </w:numPr>
              <w:spacing w:before="0" w:beforeAutospacing="0" w:after="0" w:afterAutospacing="0"/>
              <w:textAlignment w:val="baseline"/>
              <w:rPr>
                <w:rStyle w:val="eop"/>
                <w:rFonts w:ascii="Segoe UI" w:hAnsi="Segoe UI" w:cs="Segoe UI"/>
                <w:sz w:val="18"/>
                <w:szCs w:val="18"/>
                <w:lang w:val="en-US"/>
              </w:rPr>
            </w:pPr>
            <w:r w:rsidRPr="008D3738">
              <w:rPr>
                <w:rStyle w:val="normaltextrun"/>
                <w:rFonts w:ascii="Twinkl Cursive Unlooped" w:hAnsi="Twinkl Cursive Unlooped" w:cs="Segoe UI"/>
                <w:color w:val="000000"/>
                <w:sz w:val="22"/>
                <w:szCs w:val="22"/>
              </w:rPr>
              <w:t>Trade &amp; Industry</w:t>
            </w:r>
            <w:r w:rsidRPr="008D3738">
              <w:rPr>
                <w:rStyle w:val="eop"/>
                <w:rFonts w:ascii="Twinkl Cursive Unlooped" w:hAnsi="Twinkl Cursive Unlooped" w:cs="Segoe UI"/>
                <w:color w:val="000000"/>
                <w:sz w:val="22"/>
                <w:szCs w:val="22"/>
                <w:lang w:val="en-US"/>
              </w:rPr>
              <w:t> </w:t>
            </w:r>
          </w:p>
          <w:p w14:paraId="56E8D443" w14:textId="391D4F2F" w:rsidR="00F06B56" w:rsidRPr="008D3738" w:rsidRDefault="00F06B56" w:rsidP="00F06B56">
            <w:pPr>
              <w:pStyle w:val="paragraph"/>
              <w:numPr>
                <w:ilvl w:val="0"/>
                <w:numId w:val="44"/>
              </w:numPr>
              <w:spacing w:before="0" w:beforeAutospacing="0" w:after="0" w:afterAutospacing="0"/>
              <w:textAlignment w:val="baseline"/>
              <w:rPr>
                <w:rStyle w:val="eop"/>
                <w:rFonts w:ascii="Segoe UI" w:hAnsi="Segoe UI" w:cs="Segoe UI"/>
                <w:sz w:val="18"/>
                <w:szCs w:val="18"/>
                <w:lang w:val="en-US"/>
              </w:rPr>
            </w:pPr>
            <w:r w:rsidRPr="008D3738">
              <w:rPr>
                <w:rStyle w:val="normaltextrun"/>
                <w:rFonts w:ascii="Twinkl Cursive Unlooped" w:hAnsi="Twinkl Cursive Unlooped" w:cs="Segoe UI"/>
                <w:color w:val="000000"/>
                <w:sz w:val="22"/>
                <w:szCs w:val="22"/>
              </w:rPr>
              <w:t>Leisure &amp; Entertainment</w:t>
            </w:r>
            <w:r w:rsidRPr="008D3738">
              <w:rPr>
                <w:rStyle w:val="eop"/>
                <w:rFonts w:ascii="Twinkl Cursive Unlooped" w:hAnsi="Twinkl Cursive Unlooped" w:cs="Segoe UI"/>
                <w:color w:val="000000"/>
                <w:sz w:val="22"/>
                <w:szCs w:val="22"/>
                <w:lang w:val="en-US"/>
              </w:rPr>
              <w:t> </w:t>
            </w:r>
          </w:p>
          <w:p w14:paraId="276F08CA" w14:textId="194AEC05" w:rsidR="00F06B56" w:rsidRPr="008D3738" w:rsidRDefault="00F06B56" w:rsidP="00F06B56">
            <w:pPr>
              <w:pStyle w:val="paragraph"/>
              <w:numPr>
                <w:ilvl w:val="0"/>
                <w:numId w:val="44"/>
              </w:numPr>
              <w:spacing w:before="0" w:beforeAutospacing="0" w:after="0" w:afterAutospacing="0"/>
              <w:textAlignment w:val="baseline"/>
              <w:rPr>
                <w:rStyle w:val="eop"/>
                <w:rFonts w:ascii="Segoe UI" w:hAnsi="Segoe UI" w:cs="Segoe UI"/>
                <w:sz w:val="18"/>
                <w:szCs w:val="18"/>
                <w:lang w:val="en-US"/>
              </w:rPr>
            </w:pPr>
            <w:r w:rsidRPr="008D3738">
              <w:rPr>
                <w:rStyle w:val="normaltextrun"/>
                <w:rFonts w:ascii="Twinkl Cursive Unlooped" w:hAnsi="Twinkl Cursive Unlooped" w:cs="Segoe UI"/>
                <w:color w:val="000000"/>
                <w:sz w:val="22"/>
                <w:szCs w:val="22"/>
              </w:rPr>
              <w:t>Leaders &amp; Monarchy</w:t>
            </w:r>
            <w:r w:rsidRPr="008D3738">
              <w:rPr>
                <w:rStyle w:val="eop"/>
                <w:rFonts w:ascii="Twinkl Cursive Unlooped" w:hAnsi="Twinkl Cursive Unlooped" w:cs="Segoe UI"/>
                <w:color w:val="000000"/>
                <w:sz w:val="22"/>
                <w:szCs w:val="22"/>
                <w:lang w:val="en-US"/>
              </w:rPr>
              <w:t> </w:t>
            </w:r>
          </w:p>
          <w:p w14:paraId="41F7065C" w14:textId="6D1AE315" w:rsidR="00F06B56" w:rsidRPr="008D3738" w:rsidRDefault="00F06B56" w:rsidP="00F06B56">
            <w:pPr>
              <w:pStyle w:val="paragraph"/>
              <w:numPr>
                <w:ilvl w:val="0"/>
                <w:numId w:val="44"/>
              </w:numPr>
              <w:spacing w:before="0" w:beforeAutospacing="0" w:after="0" w:afterAutospacing="0"/>
              <w:textAlignment w:val="baseline"/>
              <w:rPr>
                <w:rFonts w:ascii="Segoe UI" w:hAnsi="Segoe UI" w:cs="Segoe UI"/>
                <w:sz w:val="18"/>
                <w:szCs w:val="18"/>
                <w:lang w:val="en-US"/>
              </w:rPr>
            </w:pPr>
            <w:r w:rsidRPr="008D3738">
              <w:rPr>
                <w:rStyle w:val="normaltextrun"/>
                <w:rFonts w:ascii="Twinkl Cursive Unlooped" w:hAnsi="Twinkl Cursive Unlooped" w:cs="Segoe UI"/>
                <w:color w:val="000000"/>
                <w:sz w:val="22"/>
                <w:szCs w:val="22"/>
              </w:rPr>
              <w:t>Costume</w:t>
            </w:r>
            <w:r w:rsidRPr="008D3738">
              <w:rPr>
                <w:rStyle w:val="eop"/>
                <w:rFonts w:ascii="Twinkl Cursive Unlooped" w:hAnsi="Twinkl Cursive Unlooped" w:cs="Segoe UI"/>
                <w:color w:val="000000"/>
                <w:sz w:val="22"/>
                <w:szCs w:val="22"/>
                <w:lang w:val="en-US"/>
              </w:rPr>
              <w:t> </w:t>
            </w:r>
          </w:p>
          <w:p w14:paraId="35259268" w14:textId="746C02C2" w:rsidR="00F06B56" w:rsidRDefault="00F06B56" w:rsidP="00F06B56">
            <w:pPr>
              <w:pStyle w:val="paragraph"/>
              <w:spacing w:before="0" w:beforeAutospacing="0" w:after="0" w:afterAutospacing="0"/>
              <w:textAlignment w:val="baseline"/>
              <w:rPr>
                <w:rStyle w:val="normaltextrun"/>
                <w:rFonts w:ascii="SassoonPrimaryInfant" w:hAnsi="SassoonPrimaryInfant" w:cs="Arial"/>
                <w:sz w:val="22"/>
                <w:szCs w:val="22"/>
                <w:u w:val="single"/>
              </w:rPr>
            </w:pPr>
          </w:p>
        </w:tc>
      </w:tr>
      <w:tr w:rsidR="00F06B56" w14:paraId="0EC6095E" w14:textId="77777777" w:rsidTr="6F5C9D72">
        <w:tc>
          <w:tcPr>
            <w:tcW w:w="1660" w:type="dxa"/>
            <w:shd w:val="clear" w:color="auto" w:fill="A50021"/>
          </w:tcPr>
          <w:p w14:paraId="1A60714A" w14:textId="77777777" w:rsidR="00B766BE" w:rsidRPr="00522508" w:rsidRDefault="00B766BE" w:rsidP="00E81D74">
            <w:pPr>
              <w:rPr>
                <w:rFonts w:ascii="Arial" w:hAnsi="Arial" w:cs="Arial"/>
                <w:b/>
                <w:bCs/>
                <w:sz w:val="21"/>
                <w:szCs w:val="21"/>
              </w:rPr>
            </w:pPr>
            <w:r w:rsidRPr="00522508">
              <w:rPr>
                <w:rFonts w:ascii="Arial" w:hAnsi="Arial" w:cs="Arial"/>
                <w:b/>
                <w:bCs/>
                <w:sz w:val="21"/>
                <w:szCs w:val="21"/>
              </w:rPr>
              <w:t>Key Concept:</w:t>
            </w:r>
          </w:p>
          <w:p w14:paraId="72F8DD46" w14:textId="1638A349" w:rsidR="00F06B56" w:rsidRPr="00522508" w:rsidRDefault="00F06B56" w:rsidP="00E81D74">
            <w:pPr>
              <w:rPr>
                <w:sz w:val="21"/>
                <w:szCs w:val="21"/>
              </w:rPr>
            </w:pPr>
            <w:r w:rsidRPr="00522508">
              <w:rPr>
                <w:rFonts w:ascii="Arial" w:eastAsia="Arial" w:hAnsi="Arial" w:cs="Arial"/>
                <w:b/>
                <w:bCs/>
                <w:color w:val="FFFFFF" w:themeColor="background1"/>
                <w:sz w:val="21"/>
                <w:szCs w:val="21"/>
              </w:rPr>
              <w:t>Continuity &amp; Change (in &amp; between periods</w:t>
            </w:r>
          </w:p>
          <w:p w14:paraId="00C31F31" w14:textId="4080361F" w:rsidR="00F06B56" w:rsidRPr="00522508" w:rsidRDefault="00F06B56" w:rsidP="00E81D74">
            <w:pPr>
              <w:rPr>
                <w:rFonts w:ascii="Arial" w:eastAsia="Arial" w:hAnsi="Arial" w:cs="Arial"/>
                <w:color w:val="FFFFFF" w:themeColor="background1"/>
                <w:sz w:val="21"/>
                <w:szCs w:val="21"/>
              </w:rPr>
            </w:pPr>
          </w:p>
        </w:tc>
        <w:tc>
          <w:tcPr>
            <w:tcW w:w="13728" w:type="dxa"/>
          </w:tcPr>
          <w:p w14:paraId="72F9C183" w14:textId="077D8D69" w:rsidR="00F06B56" w:rsidRPr="00941989" w:rsidRDefault="00F06B56" w:rsidP="00F06B56">
            <w:pPr>
              <w:pStyle w:val="paragraph"/>
              <w:rPr>
                <w:rFonts w:asciiTheme="minorHAnsi" w:eastAsiaTheme="minorEastAsia" w:hAnsiTheme="minorHAnsi" w:cstheme="minorBidi"/>
                <w:sz w:val="22"/>
                <w:szCs w:val="22"/>
                <w:u w:val="single"/>
              </w:rPr>
            </w:pPr>
            <w:r>
              <w:rPr>
                <w:rFonts w:asciiTheme="minorHAnsi" w:eastAsiaTheme="minorEastAsia" w:hAnsiTheme="minorHAnsi" w:cstheme="minorBidi"/>
                <w:sz w:val="22"/>
                <w:szCs w:val="22"/>
                <w:u w:val="single"/>
              </w:rPr>
              <w:t>L</w:t>
            </w:r>
            <w:r>
              <w:rPr>
                <w:rFonts w:asciiTheme="minorHAnsi" w:eastAsiaTheme="minorEastAsia" w:hAnsiTheme="minorHAnsi" w:cstheme="minorBidi"/>
                <w:u w:val="single"/>
              </w:rPr>
              <w:t>earning Objectives:</w:t>
            </w:r>
          </w:p>
          <w:p w14:paraId="36C223E6" w14:textId="75BA8F47" w:rsidR="00F06B56" w:rsidRPr="00941989" w:rsidRDefault="00F06B56" w:rsidP="00F06B56">
            <w:pPr>
              <w:pStyle w:val="paragraph"/>
              <w:numPr>
                <w:ilvl w:val="0"/>
                <w:numId w:val="5"/>
              </w:numPr>
              <w:rPr>
                <w:rFonts w:asciiTheme="minorHAnsi" w:eastAsiaTheme="minorEastAsia" w:hAnsiTheme="minorHAnsi" w:cstheme="minorBidi"/>
                <w:b/>
                <w:bCs/>
                <w:sz w:val="22"/>
                <w:szCs w:val="22"/>
              </w:rPr>
            </w:pPr>
            <w:r w:rsidRPr="00941989">
              <w:rPr>
                <w:rFonts w:ascii="SassoonPrimaryType" w:eastAsia="SassoonPrimaryType" w:hAnsi="SassoonPrimaryType" w:cs="SassoonPrimaryType"/>
                <w:sz w:val="22"/>
                <w:szCs w:val="22"/>
              </w:rPr>
              <w:t xml:space="preserve">To </w:t>
            </w:r>
            <w:r w:rsidRPr="00941989">
              <w:rPr>
                <w:rFonts w:ascii="SassoonPrimaryType" w:eastAsia="SassoonPrimaryType" w:hAnsi="SassoonPrimaryType" w:cs="SassoonPrimaryType"/>
                <w:b/>
                <w:bCs/>
                <w:sz w:val="22"/>
                <w:szCs w:val="22"/>
              </w:rPr>
              <w:t>use evidence</w:t>
            </w:r>
            <w:r w:rsidRPr="00941989">
              <w:rPr>
                <w:rFonts w:ascii="SassoonPrimaryType" w:eastAsia="SassoonPrimaryType" w:hAnsi="SassoonPrimaryType" w:cs="SassoonPrimaryType"/>
                <w:sz w:val="22"/>
                <w:szCs w:val="22"/>
              </w:rPr>
              <w:t xml:space="preserve"> to demonstrate knowledge and </w:t>
            </w:r>
            <w:r w:rsidRPr="00941989">
              <w:rPr>
                <w:rFonts w:ascii="SassoonPrimaryType" w:eastAsia="SassoonPrimaryType" w:hAnsi="SassoonPrimaryType" w:cs="SassoonPrimaryType"/>
                <w:b/>
                <w:bCs/>
                <w:sz w:val="22"/>
                <w:szCs w:val="22"/>
              </w:rPr>
              <w:t>understanding</w:t>
            </w:r>
            <w:r w:rsidRPr="00941989">
              <w:rPr>
                <w:rFonts w:ascii="SassoonPrimaryType" w:eastAsia="SassoonPrimaryType" w:hAnsi="SassoonPrimaryType" w:cs="SassoonPrimaryType"/>
                <w:sz w:val="22"/>
                <w:szCs w:val="22"/>
              </w:rPr>
              <w:t xml:space="preserve"> when </w:t>
            </w:r>
            <w:r w:rsidRPr="00941989">
              <w:rPr>
                <w:rFonts w:ascii="SassoonPrimaryType" w:eastAsia="SassoonPrimaryType" w:hAnsi="SassoonPrimaryType" w:cs="SassoonPrimaryType"/>
                <w:b/>
                <w:bCs/>
                <w:sz w:val="22"/>
                <w:szCs w:val="22"/>
              </w:rPr>
              <w:t>describing</w:t>
            </w:r>
            <w:r w:rsidRPr="00941989">
              <w:rPr>
                <w:rFonts w:ascii="SassoonPrimaryType" w:eastAsia="SassoonPrimaryType" w:hAnsi="SassoonPrimaryType" w:cs="SassoonPrimaryType"/>
                <w:sz w:val="22"/>
                <w:szCs w:val="22"/>
              </w:rPr>
              <w:t xml:space="preserve"> features of past societies and periods - </w:t>
            </w:r>
            <w:r w:rsidRPr="00941989">
              <w:rPr>
                <w:rFonts w:ascii="SassoonPrimaryType" w:eastAsia="SassoonPrimaryType" w:hAnsi="SassoonPrimaryType" w:cs="SassoonPrimaryType"/>
                <w:b/>
                <w:bCs/>
                <w:sz w:val="22"/>
                <w:szCs w:val="22"/>
              </w:rPr>
              <w:t xml:space="preserve">identify, select, recall, reason, categorize, observe, compare &amp; contrast, summarize, synthesize, explain, justify, reasoned judgement, apply, evaluate, critique, informed </w:t>
            </w:r>
            <w:proofErr w:type="gramStart"/>
            <w:r w:rsidRPr="00941989">
              <w:rPr>
                <w:rFonts w:ascii="SassoonPrimaryType" w:eastAsia="SassoonPrimaryType" w:hAnsi="SassoonPrimaryType" w:cs="SassoonPrimaryType"/>
                <w:b/>
                <w:bCs/>
                <w:sz w:val="22"/>
                <w:szCs w:val="22"/>
              </w:rPr>
              <w:t>conclusion</w:t>
            </w:r>
            <w:proofErr w:type="gramEnd"/>
          </w:p>
          <w:p w14:paraId="4F7E7073" w14:textId="4372D883" w:rsidR="00F06B56" w:rsidRPr="003B75C6" w:rsidRDefault="00F06B56" w:rsidP="00F06B56">
            <w:pPr>
              <w:pStyle w:val="paragraph"/>
              <w:numPr>
                <w:ilvl w:val="0"/>
                <w:numId w:val="5"/>
              </w:numPr>
              <w:rPr>
                <w:sz w:val="22"/>
                <w:szCs w:val="22"/>
              </w:rPr>
            </w:pPr>
            <w:r w:rsidRPr="00941989">
              <w:rPr>
                <w:rFonts w:ascii="SassoonPrimaryType" w:eastAsia="SassoonPrimaryType" w:hAnsi="SassoonPrimaryType" w:cs="SassoonPrimaryType"/>
                <w:sz w:val="22"/>
                <w:szCs w:val="22"/>
              </w:rPr>
              <w:t xml:space="preserve">To </w:t>
            </w:r>
            <w:r w:rsidRPr="00941989">
              <w:rPr>
                <w:rFonts w:ascii="SassoonPrimaryType" w:eastAsia="SassoonPrimaryType" w:hAnsi="SassoonPrimaryType" w:cs="SassoonPrimaryType"/>
                <w:b/>
                <w:bCs/>
                <w:sz w:val="22"/>
                <w:szCs w:val="22"/>
              </w:rPr>
              <w:t>Identify</w:t>
            </w:r>
            <w:r w:rsidRPr="00941989">
              <w:rPr>
                <w:rFonts w:ascii="SassoonPrimaryType" w:eastAsia="SassoonPrimaryType" w:hAnsi="SassoonPrimaryType" w:cs="SassoonPrimaryType"/>
                <w:sz w:val="22"/>
                <w:szCs w:val="22"/>
              </w:rPr>
              <w:t xml:space="preserve"> and </w:t>
            </w:r>
            <w:r w:rsidRPr="00941989">
              <w:rPr>
                <w:rFonts w:ascii="SassoonPrimaryType" w:eastAsia="SassoonPrimaryType" w:hAnsi="SassoonPrimaryType" w:cs="SassoonPrimaryType"/>
                <w:b/>
                <w:bCs/>
                <w:sz w:val="22"/>
                <w:szCs w:val="22"/>
              </w:rPr>
              <w:t>explain</w:t>
            </w:r>
            <w:r w:rsidRPr="24FD57A8">
              <w:rPr>
                <w:rFonts w:ascii="SassoonPrimaryType" w:eastAsia="SassoonPrimaryType" w:hAnsi="SassoonPrimaryType" w:cs="SassoonPrimaryType"/>
                <w:sz w:val="22"/>
                <w:szCs w:val="22"/>
              </w:rPr>
              <w:t xml:space="preserve"> change and continuity within and across periods</w:t>
            </w:r>
          </w:p>
        </w:tc>
      </w:tr>
      <w:tr w:rsidR="00F06B56" w14:paraId="7BF61348" w14:textId="77777777" w:rsidTr="6F5C9D72">
        <w:tc>
          <w:tcPr>
            <w:tcW w:w="1660" w:type="dxa"/>
            <w:shd w:val="clear" w:color="auto" w:fill="A50021"/>
          </w:tcPr>
          <w:p w14:paraId="6F492FE8" w14:textId="77777777" w:rsidR="00B766BE" w:rsidRPr="00522508" w:rsidRDefault="00B766BE" w:rsidP="00E81D74">
            <w:pPr>
              <w:rPr>
                <w:rFonts w:ascii="Arial" w:hAnsi="Arial" w:cs="Arial"/>
                <w:b/>
                <w:bCs/>
                <w:sz w:val="21"/>
                <w:szCs w:val="21"/>
              </w:rPr>
            </w:pPr>
            <w:r w:rsidRPr="00522508">
              <w:rPr>
                <w:rFonts w:ascii="Arial" w:hAnsi="Arial" w:cs="Arial"/>
                <w:b/>
                <w:bCs/>
                <w:sz w:val="21"/>
                <w:szCs w:val="21"/>
              </w:rPr>
              <w:t>Key Concept:</w:t>
            </w:r>
          </w:p>
          <w:p w14:paraId="475F620B" w14:textId="76C1E8AB" w:rsidR="00F06B56" w:rsidRPr="00522508" w:rsidRDefault="00F06B56" w:rsidP="00E81D74">
            <w:pPr>
              <w:rPr>
                <w:rFonts w:ascii="Arial" w:eastAsia="Arial" w:hAnsi="Arial" w:cs="Arial"/>
                <w:b/>
                <w:bCs/>
                <w:color w:val="FFFFFF" w:themeColor="background1"/>
                <w:sz w:val="21"/>
                <w:szCs w:val="21"/>
              </w:rPr>
            </w:pPr>
            <w:r w:rsidRPr="00522508">
              <w:rPr>
                <w:rFonts w:ascii="Arial" w:eastAsia="Arial" w:hAnsi="Arial" w:cs="Arial"/>
                <w:b/>
                <w:bCs/>
                <w:color w:val="FFFFFF" w:themeColor="background1"/>
                <w:sz w:val="21"/>
                <w:szCs w:val="21"/>
              </w:rPr>
              <w:t>Causes &amp; Consequences</w:t>
            </w:r>
          </w:p>
          <w:p w14:paraId="0B16537E" w14:textId="1C250F99" w:rsidR="00F06B56" w:rsidRPr="00522508" w:rsidRDefault="00F06B56" w:rsidP="00E81D74">
            <w:pPr>
              <w:rPr>
                <w:rFonts w:ascii="Arial" w:hAnsi="Arial" w:cs="Arial"/>
                <w:sz w:val="21"/>
                <w:szCs w:val="21"/>
              </w:rPr>
            </w:pPr>
          </w:p>
        </w:tc>
        <w:tc>
          <w:tcPr>
            <w:tcW w:w="13728" w:type="dxa"/>
          </w:tcPr>
          <w:p w14:paraId="7AF29060" w14:textId="77777777" w:rsidR="00F06B56" w:rsidRPr="00941989" w:rsidRDefault="00F06B56" w:rsidP="00F06B56">
            <w:pPr>
              <w:pStyle w:val="paragraph"/>
              <w:rPr>
                <w:rFonts w:asciiTheme="minorHAnsi" w:eastAsiaTheme="minorEastAsia" w:hAnsiTheme="minorHAnsi" w:cstheme="minorBidi"/>
                <w:sz w:val="22"/>
                <w:szCs w:val="22"/>
                <w:u w:val="single"/>
              </w:rPr>
            </w:pPr>
            <w:r>
              <w:rPr>
                <w:rFonts w:asciiTheme="minorHAnsi" w:eastAsiaTheme="minorEastAsia" w:hAnsiTheme="minorHAnsi" w:cstheme="minorBidi"/>
                <w:sz w:val="22"/>
                <w:szCs w:val="22"/>
                <w:u w:val="single"/>
              </w:rPr>
              <w:t>L</w:t>
            </w:r>
            <w:r>
              <w:rPr>
                <w:rFonts w:asciiTheme="minorHAnsi" w:eastAsiaTheme="minorEastAsia" w:hAnsiTheme="minorHAnsi" w:cstheme="minorBidi"/>
                <w:u w:val="single"/>
              </w:rPr>
              <w:t>earning Objectives:</w:t>
            </w:r>
          </w:p>
          <w:p w14:paraId="5214809E" w14:textId="0CE18D5C" w:rsidR="00F06B56" w:rsidRPr="00941989" w:rsidRDefault="00F06B56" w:rsidP="00F06B56">
            <w:pPr>
              <w:pStyle w:val="paragraph"/>
              <w:numPr>
                <w:ilvl w:val="0"/>
                <w:numId w:val="18"/>
              </w:numPr>
              <w:spacing w:before="0" w:beforeAutospacing="0" w:after="0" w:afterAutospacing="0"/>
              <w:rPr>
                <w:rStyle w:val="normaltextrun"/>
                <w:rFonts w:asciiTheme="minorHAnsi" w:eastAsiaTheme="minorEastAsia" w:hAnsiTheme="minorHAnsi" w:cstheme="minorBidi"/>
                <w:b/>
                <w:bCs/>
                <w:sz w:val="22"/>
                <w:szCs w:val="22"/>
              </w:rPr>
            </w:pPr>
            <w:r w:rsidRPr="00941989">
              <w:rPr>
                <w:rStyle w:val="normaltextrun"/>
                <w:rFonts w:ascii="SassoonPrimaryType" w:hAnsi="SassoonPrimaryType"/>
                <w:sz w:val="22"/>
                <w:szCs w:val="22"/>
              </w:rPr>
              <w:t>T</w:t>
            </w:r>
            <w:r w:rsidRPr="00941989">
              <w:rPr>
                <w:rStyle w:val="normaltextrun"/>
                <w:rFonts w:ascii="SassoonPrimaryType" w:hAnsi="SassoonPrimaryType"/>
              </w:rPr>
              <w:t xml:space="preserve">o </w:t>
            </w:r>
            <w:r w:rsidRPr="00941989">
              <w:rPr>
                <w:rStyle w:val="normaltextrun"/>
                <w:rFonts w:ascii="SassoonPrimaryType" w:hAnsi="SassoonPrimaryType"/>
                <w:b/>
                <w:bCs/>
              </w:rPr>
              <w:t>d</w:t>
            </w:r>
            <w:r w:rsidRPr="00941989">
              <w:rPr>
                <w:rStyle w:val="normaltextrun"/>
                <w:rFonts w:ascii="SassoonPrimaryType" w:hAnsi="SassoonPrimaryType"/>
                <w:b/>
                <w:bCs/>
                <w:sz w:val="22"/>
                <w:szCs w:val="22"/>
              </w:rPr>
              <w:t>escribe</w:t>
            </w:r>
            <w:r w:rsidRPr="00941989">
              <w:rPr>
                <w:rStyle w:val="normaltextrun"/>
                <w:rFonts w:ascii="SassoonPrimaryType" w:hAnsi="SassoonPrimaryType"/>
                <w:sz w:val="22"/>
                <w:szCs w:val="22"/>
              </w:rPr>
              <w:t xml:space="preserve"> how some of these past events or people from the past affect life today - </w:t>
            </w:r>
            <w:r w:rsidRPr="00941989">
              <w:rPr>
                <w:rStyle w:val="normaltextrun"/>
                <w:rFonts w:ascii="SassoonPrimaryType" w:hAnsi="SassoonPrimaryType"/>
                <w:b/>
                <w:bCs/>
                <w:sz w:val="22"/>
                <w:szCs w:val="22"/>
              </w:rPr>
              <w:t xml:space="preserve">apply, describe, observe, select, categorize, synthesize, select, explain, compare &amp; contrast, empathize, evaluate, recall, informed conclusion, reason, </w:t>
            </w:r>
            <w:proofErr w:type="gramStart"/>
            <w:r w:rsidRPr="00941989">
              <w:rPr>
                <w:rStyle w:val="normaltextrun"/>
                <w:rFonts w:ascii="SassoonPrimaryType" w:hAnsi="SassoonPrimaryType"/>
                <w:b/>
                <w:bCs/>
                <w:sz w:val="22"/>
                <w:szCs w:val="22"/>
              </w:rPr>
              <w:t>summarize</w:t>
            </w:r>
            <w:proofErr w:type="gramEnd"/>
          </w:p>
          <w:p w14:paraId="47EFACB2" w14:textId="79539708" w:rsidR="00F06B56" w:rsidRDefault="00F06B56" w:rsidP="00F06B56">
            <w:pPr>
              <w:pStyle w:val="paragraph"/>
              <w:numPr>
                <w:ilvl w:val="0"/>
                <w:numId w:val="18"/>
              </w:numPr>
              <w:rPr>
                <w:rStyle w:val="normaltextrun"/>
                <w:rFonts w:asciiTheme="minorHAnsi" w:eastAsiaTheme="minorEastAsia" w:hAnsiTheme="minorHAnsi" w:cstheme="minorBidi"/>
                <w:sz w:val="22"/>
                <w:szCs w:val="22"/>
              </w:rPr>
            </w:pPr>
            <w:r w:rsidRPr="00941989">
              <w:rPr>
                <w:rStyle w:val="normaltextrun"/>
                <w:rFonts w:ascii="SassoonPrimaryType" w:hAnsi="SassoonPrimaryType"/>
                <w:sz w:val="22"/>
                <w:szCs w:val="22"/>
              </w:rPr>
              <w:t>T</w:t>
            </w:r>
            <w:r w:rsidRPr="00941989">
              <w:rPr>
                <w:rStyle w:val="normaltextrun"/>
                <w:rFonts w:ascii="SassoonPrimaryType" w:hAnsi="SassoonPrimaryType"/>
              </w:rPr>
              <w:t xml:space="preserve">o </w:t>
            </w:r>
            <w:r w:rsidRPr="00941989">
              <w:rPr>
                <w:rStyle w:val="normaltextrun"/>
                <w:rFonts w:ascii="SassoonPrimaryType" w:hAnsi="SassoonPrimaryType"/>
                <w:b/>
                <w:bCs/>
              </w:rPr>
              <w:t>i</w:t>
            </w:r>
            <w:r w:rsidRPr="00941989">
              <w:rPr>
                <w:rStyle w:val="normaltextrun"/>
                <w:rFonts w:ascii="SassoonPrimaryType" w:hAnsi="SassoonPrimaryType"/>
                <w:b/>
                <w:bCs/>
                <w:sz w:val="22"/>
                <w:szCs w:val="22"/>
              </w:rPr>
              <w:t>dentify</w:t>
            </w:r>
            <w:r w:rsidRPr="00941989">
              <w:rPr>
                <w:rStyle w:val="normaltextrun"/>
                <w:rFonts w:ascii="SassoonPrimaryType" w:hAnsi="SassoonPrimaryType"/>
                <w:sz w:val="22"/>
                <w:szCs w:val="22"/>
              </w:rPr>
              <w:t xml:space="preserve"> and </w:t>
            </w:r>
            <w:r w:rsidRPr="00941989">
              <w:rPr>
                <w:rStyle w:val="normaltextrun"/>
                <w:rFonts w:ascii="SassoonPrimaryType" w:hAnsi="SassoonPrimaryType"/>
                <w:b/>
                <w:bCs/>
                <w:sz w:val="22"/>
                <w:szCs w:val="22"/>
              </w:rPr>
              <w:t>give reasons</w:t>
            </w:r>
            <w:r w:rsidRPr="00941989">
              <w:rPr>
                <w:rStyle w:val="normaltextrun"/>
                <w:rFonts w:ascii="SassoonPrimaryType" w:hAnsi="SassoonPrimaryType"/>
                <w:sz w:val="22"/>
                <w:szCs w:val="22"/>
              </w:rPr>
              <w:t xml:space="preserve"> for, results of, historical events, situations and changes - </w:t>
            </w:r>
            <w:r w:rsidRPr="00941989">
              <w:rPr>
                <w:rStyle w:val="normaltextrun"/>
                <w:rFonts w:ascii="SassoonPrimaryType" w:hAnsi="SassoonPrimaryType"/>
                <w:b/>
                <w:bCs/>
                <w:sz w:val="22"/>
                <w:szCs w:val="22"/>
              </w:rPr>
              <w:t>apply, describe, observe, select, categorize, synthesize, select, explain, compare &amp; contrast, empathize, evaluate, recall, informed conclusion, reason, summarize</w:t>
            </w:r>
          </w:p>
        </w:tc>
      </w:tr>
      <w:tr w:rsidR="00F06B56" w14:paraId="5FEB4540" w14:textId="77777777" w:rsidTr="6F5C9D72">
        <w:tc>
          <w:tcPr>
            <w:tcW w:w="1660" w:type="dxa"/>
            <w:shd w:val="clear" w:color="auto" w:fill="A50021"/>
          </w:tcPr>
          <w:p w14:paraId="067D8BD6" w14:textId="77777777" w:rsidR="00B766BE" w:rsidRPr="00522508" w:rsidRDefault="00B766BE" w:rsidP="00E81D74">
            <w:pPr>
              <w:rPr>
                <w:rFonts w:ascii="Arial" w:hAnsi="Arial" w:cs="Arial"/>
                <w:b/>
                <w:bCs/>
                <w:sz w:val="21"/>
                <w:szCs w:val="21"/>
              </w:rPr>
            </w:pPr>
            <w:r w:rsidRPr="00522508">
              <w:rPr>
                <w:rFonts w:ascii="Arial" w:hAnsi="Arial" w:cs="Arial"/>
                <w:b/>
                <w:bCs/>
                <w:sz w:val="21"/>
                <w:szCs w:val="21"/>
              </w:rPr>
              <w:t>Key Concept:</w:t>
            </w:r>
          </w:p>
          <w:p w14:paraId="1B0F4988" w14:textId="77777777" w:rsidR="00E81D74" w:rsidRPr="00522508" w:rsidRDefault="00F06B56" w:rsidP="00E81D74">
            <w:pPr>
              <w:rPr>
                <w:rFonts w:ascii="Arial" w:hAnsi="Arial" w:cs="Arial"/>
                <w:b/>
                <w:bCs/>
                <w:sz w:val="21"/>
                <w:szCs w:val="21"/>
              </w:rPr>
            </w:pPr>
            <w:r w:rsidRPr="00522508">
              <w:rPr>
                <w:rFonts w:ascii="Arial" w:hAnsi="Arial" w:cs="Arial"/>
                <w:b/>
                <w:bCs/>
                <w:sz w:val="21"/>
                <w:szCs w:val="21"/>
              </w:rPr>
              <w:t>Similarities &amp; D</w:t>
            </w:r>
            <w:r w:rsidR="00B766BE" w:rsidRPr="00522508">
              <w:rPr>
                <w:rFonts w:ascii="Arial" w:hAnsi="Arial" w:cs="Arial"/>
                <w:b/>
                <w:bCs/>
                <w:sz w:val="21"/>
                <w:szCs w:val="21"/>
              </w:rPr>
              <w:t>i</w:t>
            </w:r>
            <w:r w:rsidRPr="00522508">
              <w:rPr>
                <w:rFonts w:ascii="Arial" w:hAnsi="Arial" w:cs="Arial"/>
                <w:b/>
                <w:bCs/>
                <w:sz w:val="21"/>
                <w:szCs w:val="21"/>
              </w:rPr>
              <w:t>fferences (within a period/</w:t>
            </w:r>
          </w:p>
          <w:p w14:paraId="186DB7CC" w14:textId="5373C311" w:rsidR="00F06B56" w:rsidRPr="00522508" w:rsidRDefault="00F06B56" w:rsidP="00E81D74">
            <w:pPr>
              <w:rPr>
                <w:rFonts w:ascii="Arial" w:hAnsi="Arial" w:cs="Arial"/>
                <w:sz w:val="21"/>
                <w:szCs w:val="21"/>
              </w:rPr>
            </w:pPr>
            <w:r w:rsidRPr="00522508">
              <w:rPr>
                <w:rFonts w:ascii="Arial" w:hAnsi="Arial" w:cs="Arial"/>
                <w:b/>
                <w:bCs/>
                <w:sz w:val="21"/>
                <w:szCs w:val="21"/>
              </w:rPr>
              <w:t>situation)</w:t>
            </w:r>
          </w:p>
          <w:p w14:paraId="4DD859E9" w14:textId="43322C61" w:rsidR="00F06B56" w:rsidRPr="00522508" w:rsidRDefault="00F06B56" w:rsidP="00E81D74">
            <w:pPr>
              <w:rPr>
                <w:rFonts w:ascii="Arial" w:hAnsi="Arial" w:cs="Arial"/>
                <w:sz w:val="21"/>
                <w:szCs w:val="21"/>
              </w:rPr>
            </w:pPr>
          </w:p>
          <w:p w14:paraId="46B89490" w14:textId="49C39A92" w:rsidR="00F06B56" w:rsidRPr="00522508" w:rsidRDefault="00F06B56" w:rsidP="00E81D74">
            <w:pPr>
              <w:rPr>
                <w:rFonts w:ascii="Arial" w:hAnsi="Arial" w:cs="Arial"/>
                <w:sz w:val="21"/>
                <w:szCs w:val="21"/>
              </w:rPr>
            </w:pPr>
          </w:p>
        </w:tc>
        <w:tc>
          <w:tcPr>
            <w:tcW w:w="13728" w:type="dxa"/>
          </w:tcPr>
          <w:p w14:paraId="344C76EF" w14:textId="77777777" w:rsidR="00F06B56" w:rsidRPr="00941989" w:rsidRDefault="00F06B56" w:rsidP="00F06B56">
            <w:pPr>
              <w:pStyle w:val="paragraph"/>
              <w:rPr>
                <w:rFonts w:asciiTheme="minorHAnsi" w:eastAsiaTheme="minorEastAsia" w:hAnsiTheme="minorHAnsi" w:cstheme="minorBidi"/>
                <w:sz w:val="22"/>
                <w:szCs w:val="22"/>
                <w:u w:val="single"/>
              </w:rPr>
            </w:pPr>
            <w:r>
              <w:rPr>
                <w:rFonts w:asciiTheme="minorHAnsi" w:eastAsiaTheme="minorEastAsia" w:hAnsiTheme="minorHAnsi" w:cstheme="minorBidi"/>
                <w:sz w:val="22"/>
                <w:szCs w:val="22"/>
                <w:u w:val="single"/>
              </w:rPr>
              <w:t>L</w:t>
            </w:r>
            <w:r>
              <w:rPr>
                <w:rFonts w:asciiTheme="minorHAnsi" w:eastAsiaTheme="minorEastAsia" w:hAnsiTheme="minorHAnsi" w:cstheme="minorBidi"/>
                <w:u w:val="single"/>
              </w:rPr>
              <w:t>earning Objectives:</w:t>
            </w:r>
          </w:p>
          <w:p w14:paraId="175B797C" w14:textId="202B18DE" w:rsidR="00F06B56" w:rsidRPr="006A024B" w:rsidRDefault="00F06B56" w:rsidP="00F06B56">
            <w:pPr>
              <w:pStyle w:val="paragraph"/>
              <w:numPr>
                <w:ilvl w:val="0"/>
                <w:numId w:val="18"/>
              </w:numPr>
              <w:spacing w:before="0" w:beforeAutospacing="0" w:after="0" w:afterAutospacing="0"/>
              <w:rPr>
                <w:rFonts w:asciiTheme="minorHAnsi" w:eastAsiaTheme="minorEastAsia" w:hAnsiTheme="minorHAnsi" w:cstheme="minorBidi"/>
                <w:b/>
                <w:bCs/>
                <w:sz w:val="22"/>
                <w:szCs w:val="22"/>
              </w:rPr>
            </w:pPr>
            <w:r w:rsidRPr="006A024B">
              <w:rPr>
                <w:rStyle w:val="normaltextrun"/>
                <w:rFonts w:ascii="SassoonPrimaryType" w:hAnsi="SassoonPrimaryType"/>
                <w:sz w:val="22"/>
                <w:szCs w:val="22"/>
              </w:rPr>
              <w:t>T</w:t>
            </w:r>
            <w:r w:rsidRPr="006A024B">
              <w:rPr>
                <w:rStyle w:val="normaltextrun"/>
                <w:rFonts w:ascii="SassoonPrimaryType" w:hAnsi="SassoonPrimaryType"/>
              </w:rPr>
              <w:t xml:space="preserve">o </w:t>
            </w:r>
            <w:r w:rsidRPr="006A024B">
              <w:rPr>
                <w:rStyle w:val="normaltextrun"/>
                <w:rFonts w:ascii="SassoonPrimaryType" w:hAnsi="SassoonPrimaryType"/>
                <w:b/>
                <w:bCs/>
              </w:rPr>
              <w:t>u</w:t>
            </w:r>
            <w:r w:rsidRPr="006A024B">
              <w:rPr>
                <w:rStyle w:val="normaltextrun"/>
                <w:rFonts w:ascii="SassoonPrimaryType" w:hAnsi="SassoonPrimaryType"/>
                <w:b/>
                <w:bCs/>
                <w:sz w:val="22"/>
                <w:szCs w:val="22"/>
              </w:rPr>
              <w:t>se evidence</w:t>
            </w:r>
            <w:r w:rsidRPr="3DC0167C">
              <w:rPr>
                <w:rStyle w:val="normaltextrun"/>
                <w:rFonts w:ascii="SassoonPrimaryType" w:hAnsi="SassoonPrimaryType"/>
                <w:sz w:val="22"/>
                <w:szCs w:val="22"/>
              </w:rPr>
              <w:t xml:space="preserve"> to show how the lives of rich and poor people from the past </w:t>
            </w:r>
            <w:proofErr w:type="gramStart"/>
            <w:r w:rsidRPr="3DC0167C">
              <w:rPr>
                <w:rStyle w:val="normaltextrun"/>
                <w:rFonts w:ascii="SassoonPrimaryType" w:hAnsi="SassoonPrimaryType"/>
                <w:sz w:val="22"/>
                <w:szCs w:val="22"/>
              </w:rPr>
              <w:t>differed  -</w:t>
            </w:r>
            <w:proofErr w:type="gramEnd"/>
            <w:r w:rsidRPr="3DC0167C">
              <w:rPr>
                <w:rStyle w:val="normaltextrun"/>
                <w:rFonts w:ascii="SassoonPrimaryType" w:hAnsi="SassoonPrimaryType"/>
                <w:sz w:val="22"/>
                <w:szCs w:val="22"/>
              </w:rPr>
              <w:t xml:space="preserve"> </w:t>
            </w:r>
            <w:r w:rsidRPr="006A024B">
              <w:rPr>
                <w:rFonts w:ascii="SassoonPrimaryType" w:eastAsia="SassoonPrimaryType" w:hAnsi="SassoonPrimaryType" w:cs="SassoonPrimaryType"/>
                <w:b/>
                <w:bCs/>
                <w:color w:val="000000" w:themeColor="text1"/>
                <w:sz w:val="22"/>
                <w:szCs w:val="22"/>
              </w:rPr>
              <w:t>apply, describe, observe, select, categorize, synthesize, select, explain, compare &amp; contrast, empathize, evaluate, recall, informed conclusion, reason, summarize</w:t>
            </w:r>
          </w:p>
          <w:p w14:paraId="21F740B2" w14:textId="35FA15BC" w:rsidR="00F06B56" w:rsidRDefault="00F06B56" w:rsidP="00F06B56">
            <w:pPr>
              <w:pStyle w:val="paragraph"/>
              <w:numPr>
                <w:ilvl w:val="0"/>
                <w:numId w:val="18"/>
              </w:numPr>
              <w:spacing w:before="0" w:beforeAutospacing="0" w:after="0" w:afterAutospacing="0"/>
              <w:rPr>
                <w:rFonts w:asciiTheme="minorHAnsi" w:eastAsiaTheme="minorEastAsia" w:hAnsiTheme="minorHAnsi" w:cstheme="minorBidi"/>
                <w:sz w:val="22"/>
                <w:szCs w:val="22"/>
              </w:rPr>
            </w:pPr>
            <w:r w:rsidRPr="006A024B">
              <w:rPr>
                <w:rStyle w:val="normaltextrun"/>
                <w:rFonts w:ascii="SassoonPrimaryType" w:hAnsi="SassoonPrimaryType"/>
                <w:sz w:val="22"/>
                <w:szCs w:val="22"/>
              </w:rPr>
              <w:t>T</w:t>
            </w:r>
            <w:r w:rsidRPr="006A024B">
              <w:rPr>
                <w:rStyle w:val="normaltextrun"/>
                <w:rFonts w:ascii="SassoonPrimaryType" w:hAnsi="SassoonPrimaryType"/>
              </w:rPr>
              <w:t xml:space="preserve">o </w:t>
            </w:r>
            <w:r w:rsidRPr="006A024B">
              <w:rPr>
                <w:rStyle w:val="normaltextrun"/>
                <w:rFonts w:ascii="SassoonPrimaryType" w:hAnsi="SassoonPrimaryType"/>
                <w:b/>
                <w:bCs/>
              </w:rPr>
              <w:t>i</w:t>
            </w:r>
            <w:r w:rsidRPr="006A024B">
              <w:rPr>
                <w:rStyle w:val="normaltextrun"/>
                <w:rFonts w:ascii="SassoonPrimaryType" w:hAnsi="SassoonPrimaryType"/>
                <w:b/>
                <w:bCs/>
                <w:sz w:val="22"/>
                <w:szCs w:val="22"/>
              </w:rPr>
              <w:t>dentify</w:t>
            </w:r>
            <w:r w:rsidRPr="3DC0167C">
              <w:rPr>
                <w:rStyle w:val="normaltextrun"/>
                <w:rFonts w:ascii="SassoonPrimaryType" w:hAnsi="SassoonPrimaryType"/>
                <w:sz w:val="22"/>
                <w:szCs w:val="22"/>
              </w:rPr>
              <w:t xml:space="preserve"> some ideas, beliefs, attitudes and experiences of men, women and children from the </w:t>
            </w:r>
            <w:proofErr w:type="gramStart"/>
            <w:r w:rsidRPr="3DC0167C">
              <w:rPr>
                <w:rStyle w:val="normaltextrun"/>
                <w:rFonts w:ascii="SassoonPrimaryType" w:hAnsi="SassoonPrimaryType"/>
                <w:sz w:val="22"/>
                <w:szCs w:val="22"/>
              </w:rPr>
              <w:t>past  -</w:t>
            </w:r>
            <w:proofErr w:type="gramEnd"/>
            <w:r w:rsidRPr="3DC0167C">
              <w:rPr>
                <w:rStyle w:val="normaltextrun"/>
                <w:rFonts w:ascii="SassoonPrimaryType" w:hAnsi="SassoonPrimaryType"/>
                <w:sz w:val="22"/>
                <w:szCs w:val="22"/>
              </w:rPr>
              <w:t xml:space="preserve"> </w:t>
            </w:r>
            <w:r w:rsidRPr="006A024B">
              <w:rPr>
                <w:rFonts w:ascii="SassoonPrimaryType" w:eastAsia="SassoonPrimaryType" w:hAnsi="SassoonPrimaryType" w:cs="SassoonPrimaryType"/>
                <w:b/>
                <w:bCs/>
                <w:color w:val="000000" w:themeColor="text1"/>
                <w:sz w:val="22"/>
                <w:szCs w:val="22"/>
              </w:rPr>
              <w:t>apply, describe, observe, select, categorize, synthesize, select, explain, compare &amp; contrast, empathize, evaluate, recall, informed conclusion, reason, summarize</w:t>
            </w:r>
          </w:p>
          <w:p w14:paraId="78A3C5EF" w14:textId="2AF99D9D" w:rsidR="00F06B56" w:rsidRPr="00995E41" w:rsidRDefault="00F06B56" w:rsidP="00F06B56">
            <w:pPr>
              <w:pStyle w:val="paragraph"/>
              <w:numPr>
                <w:ilvl w:val="0"/>
                <w:numId w:val="18"/>
              </w:numPr>
              <w:spacing w:before="0" w:beforeAutospacing="0" w:after="0" w:afterAutospacing="0"/>
              <w:rPr>
                <w:rFonts w:asciiTheme="minorHAnsi" w:eastAsiaTheme="minorEastAsia" w:hAnsiTheme="minorHAnsi" w:cstheme="minorBidi"/>
                <w:sz w:val="22"/>
                <w:szCs w:val="22"/>
              </w:rPr>
            </w:pPr>
            <w:r w:rsidRPr="00995E41">
              <w:rPr>
                <w:rStyle w:val="normaltextrun"/>
                <w:rFonts w:ascii="SassoonPrimaryType" w:hAnsi="SassoonPrimaryType"/>
                <w:sz w:val="22"/>
                <w:szCs w:val="22"/>
              </w:rPr>
              <w:t>T</w:t>
            </w:r>
            <w:r w:rsidRPr="00995E41">
              <w:rPr>
                <w:rStyle w:val="normaltextrun"/>
                <w:rFonts w:ascii="SassoonPrimaryType" w:hAnsi="SassoonPrimaryType"/>
              </w:rPr>
              <w:t xml:space="preserve">o </w:t>
            </w:r>
            <w:r w:rsidRPr="00995E41">
              <w:rPr>
                <w:rStyle w:val="normaltextrun"/>
                <w:rFonts w:ascii="SassoonPrimaryType" w:hAnsi="SassoonPrimaryType"/>
                <w:b/>
                <w:bCs/>
              </w:rPr>
              <w:t>d</w:t>
            </w:r>
            <w:r w:rsidRPr="00995E41">
              <w:rPr>
                <w:rStyle w:val="normaltextrun"/>
                <w:rFonts w:ascii="SassoonPrimaryType" w:hAnsi="SassoonPrimaryType"/>
                <w:b/>
                <w:bCs/>
                <w:sz w:val="22"/>
                <w:szCs w:val="22"/>
              </w:rPr>
              <w:t>escribe</w:t>
            </w:r>
            <w:r w:rsidRPr="00995E41">
              <w:rPr>
                <w:rStyle w:val="normaltextrun"/>
                <w:rFonts w:ascii="SassoonPrimaryType" w:hAnsi="SassoonPrimaryType"/>
                <w:sz w:val="22"/>
                <w:szCs w:val="22"/>
              </w:rPr>
              <w:t xml:space="preserve"> similarities and differences between people, events and artefacts studied - </w:t>
            </w:r>
            <w:r w:rsidRPr="00995E41">
              <w:rPr>
                <w:rFonts w:ascii="SassoonPrimaryType" w:eastAsia="SassoonPrimaryType" w:hAnsi="SassoonPrimaryType" w:cs="SassoonPrimaryType"/>
                <w:b/>
                <w:bCs/>
                <w:color w:val="000000" w:themeColor="text1"/>
                <w:sz w:val="22"/>
                <w:szCs w:val="22"/>
              </w:rPr>
              <w:t xml:space="preserve">apply, describe, observe, select, categorize, synthesize, select, explain, compare &amp; contrast, empathize, evaluate, recall, informed conclusion, reason, </w:t>
            </w:r>
            <w:proofErr w:type="gramStart"/>
            <w:r w:rsidRPr="00995E41">
              <w:rPr>
                <w:rFonts w:ascii="SassoonPrimaryType" w:eastAsia="SassoonPrimaryType" w:hAnsi="SassoonPrimaryType" w:cs="SassoonPrimaryType"/>
                <w:b/>
                <w:bCs/>
                <w:color w:val="000000" w:themeColor="text1"/>
                <w:sz w:val="22"/>
                <w:szCs w:val="22"/>
              </w:rPr>
              <w:t>summarize</w:t>
            </w:r>
            <w:proofErr w:type="gramEnd"/>
          </w:p>
          <w:p w14:paraId="6F0488B2" w14:textId="4B9CEDF2" w:rsidR="00F06B56" w:rsidRDefault="00F06B56" w:rsidP="00F06B56">
            <w:pPr>
              <w:pStyle w:val="paragraph"/>
              <w:spacing w:before="0" w:beforeAutospacing="0" w:after="0" w:afterAutospacing="0"/>
              <w:ind w:left="360"/>
              <w:rPr>
                <w:rStyle w:val="normaltextrun"/>
                <w:rFonts w:ascii="SassoonPrimaryType" w:hAnsi="SassoonPrimaryType"/>
                <w:sz w:val="22"/>
                <w:szCs w:val="22"/>
              </w:rPr>
            </w:pPr>
          </w:p>
          <w:p w14:paraId="66CDB618" w14:textId="2104EB7C" w:rsidR="00F06B56" w:rsidRDefault="00F06B56" w:rsidP="00F06B56">
            <w:pPr>
              <w:pStyle w:val="paragraph"/>
              <w:rPr>
                <w:rStyle w:val="normaltextrun"/>
                <w:rFonts w:ascii="SassoonPrimaryType" w:hAnsi="SassoonPrimaryType"/>
                <w:sz w:val="22"/>
                <w:szCs w:val="22"/>
              </w:rPr>
            </w:pPr>
          </w:p>
        </w:tc>
      </w:tr>
      <w:tr w:rsidR="00F06B56" w14:paraId="56BAE0EB" w14:textId="77777777" w:rsidTr="6F5C9D72">
        <w:tc>
          <w:tcPr>
            <w:tcW w:w="1660" w:type="dxa"/>
            <w:shd w:val="clear" w:color="auto" w:fill="A50021"/>
          </w:tcPr>
          <w:p w14:paraId="04D95A07" w14:textId="77777777" w:rsidR="00B766BE" w:rsidRPr="009376E5" w:rsidRDefault="00B766BE" w:rsidP="00E81D74">
            <w:pPr>
              <w:rPr>
                <w:rFonts w:ascii="Arial" w:hAnsi="Arial" w:cs="Arial"/>
                <w:b/>
                <w:bCs/>
                <w:sz w:val="21"/>
                <w:szCs w:val="21"/>
              </w:rPr>
            </w:pPr>
            <w:r w:rsidRPr="009376E5">
              <w:rPr>
                <w:rFonts w:ascii="Arial" w:hAnsi="Arial" w:cs="Arial"/>
                <w:b/>
                <w:bCs/>
                <w:sz w:val="21"/>
                <w:szCs w:val="21"/>
              </w:rPr>
              <w:lastRenderedPageBreak/>
              <w:t>Key Concept:</w:t>
            </w:r>
          </w:p>
          <w:p w14:paraId="7EA395D8" w14:textId="16D429A9" w:rsidR="00F06B56" w:rsidRPr="009376E5" w:rsidRDefault="00F06B56" w:rsidP="00E81D74">
            <w:pPr>
              <w:rPr>
                <w:rFonts w:ascii="Arial" w:hAnsi="Arial" w:cs="Arial"/>
                <w:b/>
                <w:bCs/>
                <w:sz w:val="21"/>
                <w:szCs w:val="21"/>
              </w:rPr>
            </w:pPr>
            <w:r w:rsidRPr="009376E5">
              <w:rPr>
                <w:rFonts w:ascii="Arial" w:hAnsi="Arial" w:cs="Arial"/>
                <w:b/>
                <w:bCs/>
                <w:sz w:val="21"/>
                <w:szCs w:val="21"/>
              </w:rPr>
              <w:t>Significance (of events/people)</w:t>
            </w:r>
          </w:p>
          <w:p w14:paraId="44AD9B08" w14:textId="22399FB3" w:rsidR="00F06B56" w:rsidRDefault="00F06B56" w:rsidP="00F06B56">
            <w:pPr>
              <w:jc w:val="center"/>
              <w:rPr>
                <w:rFonts w:ascii="Arial" w:hAnsi="Arial" w:cs="Arial"/>
                <w:sz w:val="24"/>
                <w:szCs w:val="24"/>
              </w:rPr>
            </w:pPr>
          </w:p>
        </w:tc>
        <w:tc>
          <w:tcPr>
            <w:tcW w:w="13728" w:type="dxa"/>
          </w:tcPr>
          <w:p w14:paraId="60B5C558" w14:textId="1BE1E180" w:rsidR="00F06B56" w:rsidRPr="00941989" w:rsidRDefault="00F06B56" w:rsidP="00F06B56">
            <w:pPr>
              <w:pStyle w:val="paragraph"/>
              <w:rPr>
                <w:rFonts w:asciiTheme="minorHAnsi" w:eastAsiaTheme="minorEastAsia" w:hAnsiTheme="minorHAnsi" w:cstheme="minorBidi"/>
                <w:sz w:val="22"/>
                <w:szCs w:val="22"/>
                <w:u w:val="single"/>
              </w:rPr>
            </w:pPr>
            <w:r>
              <w:rPr>
                <w:rFonts w:asciiTheme="minorHAnsi" w:eastAsiaTheme="minorEastAsia" w:hAnsiTheme="minorHAnsi" w:cstheme="minorBidi"/>
                <w:sz w:val="22"/>
                <w:szCs w:val="22"/>
                <w:u w:val="single"/>
              </w:rPr>
              <w:t>L</w:t>
            </w:r>
            <w:r>
              <w:rPr>
                <w:rFonts w:asciiTheme="minorHAnsi" w:eastAsiaTheme="minorEastAsia" w:hAnsiTheme="minorHAnsi" w:cstheme="minorBidi"/>
                <w:u w:val="single"/>
              </w:rPr>
              <w:t>earning Objectives:</w:t>
            </w:r>
          </w:p>
          <w:p w14:paraId="1135FF3C" w14:textId="72A35597" w:rsidR="00F06B56" w:rsidRDefault="00F06B56" w:rsidP="00F06B56">
            <w:pPr>
              <w:pStyle w:val="paragraph"/>
              <w:numPr>
                <w:ilvl w:val="0"/>
                <w:numId w:val="45"/>
              </w:numPr>
              <w:rPr>
                <w:rStyle w:val="normaltextrun"/>
                <w:rFonts w:asciiTheme="minorHAnsi" w:eastAsiaTheme="minorEastAsia" w:hAnsiTheme="minorHAnsi" w:cstheme="minorBidi"/>
                <w:sz w:val="22"/>
                <w:szCs w:val="22"/>
              </w:rPr>
            </w:pPr>
            <w:r w:rsidRPr="00664CD9">
              <w:rPr>
                <w:rStyle w:val="normaltextrun"/>
                <w:rFonts w:ascii="SassoonPrimaryType" w:hAnsi="SassoonPrimaryType"/>
                <w:sz w:val="22"/>
                <w:szCs w:val="22"/>
              </w:rPr>
              <w:t xml:space="preserve">To </w:t>
            </w:r>
            <w:r w:rsidRPr="00664CD9">
              <w:rPr>
                <w:rStyle w:val="normaltextrun"/>
                <w:rFonts w:ascii="SassoonPrimaryType" w:hAnsi="SassoonPrimaryType"/>
                <w:b/>
                <w:bCs/>
                <w:sz w:val="22"/>
                <w:szCs w:val="22"/>
              </w:rPr>
              <w:t>identify</w:t>
            </w:r>
            <w:r w:rsidRPr="3DC0167C">
              <w:rPr>
                <w:rStyle w:val="normaltextrun"/>
                <w:rFonts w:ascii="SassoonPrimaryType" w:hAnsi="SassoonPrimaryType"/>
                <w:sz w:val="22"/>
                <w:szCs w:val="22"/>
              </w:rPr>
              <w:t xml:space="preserve"> historically significant people and events in situations </w:t>
            </w:r>
          </w:p>
          <w:p w14:paraId="5B26B04B" w14:textId="77777777" w:rsidR="00F06B56" w:rsidRDefault="00F06B56" w:rsidP="00F06B56">
            <w:pPr>
              <w:pStyle w:val="paragraph"/>
              <w:ind w:left="360"/>
              <w:rPr>
                <w:rStyle w:val="normaltextrun"/>
                <w:rFonts w:ascii="SassoonPrimaryType" w:hAnsi="SassoonPrimaryType"/>
                <w:sz w:val="22"/>
                <w:szCs w:val="22"/>
              </w:rPr>
            </w:pPr>
          </w:p>
          <w:p w14:paraId="08410C69" w14:textId="70FAA8B2" w:rsidR="00F06B56" w:rsidRDefault="00F06B56" w:rsidP="00F06B56">
            <w:pPr>
              <w:pStyle w:val="paragraph"/>
              <w:ind w:left="360"/>
              <w:rPr>
                <w:rStyle w:val="normaltextrun"/>
                <w:rFonts w:ascii="SassoonPrimaryType" w:hAnsi="SassoonPrimaryType"/>
                <w:sz w:val="22"/>
                <w:szCs w:val="22"/>
              </w:rPr>
            </w:pPr>
          </w:p>
        </w:tc>
      </w:tr>
      <w:tr w:rsidR="00F06B56" w14:paraId="60E30AC3" w14:textId="77777777" w:rsidTr="6F5C9D72">
        <w:tc>
          <w:tcPr>
            <w:tcW w:w="1660" w:type="dxa"/>
            <w:shd w:val="clear" w:color="auto" w:fill="A50021"/>
          </w:tcPr>
          <w:p w14:paraId="2D272695" w14:textId="77777777" w:rsidR="00F06B56" w:rsidRDefault="00F06B56" w:rsidP="00F06B56">
            <w:pPr>
              <w:jc w:val="center"/>
              <w:rPr>
                <w:rFonts w:ascii="Arial" w:hAnsi="Arial" w:cs="Arial"/>
                <w:sz w:val="24"/>
                <w:szCs w:val="24"/>
              </w:rPr>
            </w:pPr>
          </w:p>
        </w:tc>
        <w:tc>
          <w:tcPr>
            <w:tcW w:w="13728" w:type="dxa"/>
            <w:shd w:val="clear" w:color="auto" w:fill="A50021"/>
          </w:tcPr>
          <w:p w14:paraId="51FFE438" w14:textId="01BBB575" w:rsidR="00F06B56" w:rsidRDefault="00F06B56" w:rsidP="00F06B56">
            <w:pPr>
              <w:pStyle w:val="paragraph"/>
              <w:jc w:val="center"/>
              <w:rPr>
                <w:rFonts w:asciiTheme="minorHAnsi" w:eastAsiaTheme="minorEastAsia" w:hAnsiTheme="minorHAnsi" w:cstheme="minorBidi"/>
                <w:sz w:val="22"/>
                <w:szCs w:val="22"/>
                <w:u w:val="single"/>
              </w:rPr>
            </w:pPr>
            <w:r>
              <w:rPr>
                <w:rFonts w:ascii="Arial" w:hAnsi="Arial" w:cs="Arial"/>
                <w:b/>
                <w:bCs/>
                <w:color w:val="FFFFFF" w:themeColor="background1"/>
              </w:rPr>
              <w:t xml:space="preserve">Key Concept - </w:t>
            </w:r>
            <w:r w:rsidRPr="24FD57A8">
              <w:rPr>
                <w:rFonts w:ascii="Arial" w:hAnsi="Arial" w:cs="Arial"/>
                <w:b/>
                <w:bCs/>
                <w:color w:val="FFFFFF" w:themeColor="background1"/>
              </w:rPr>
              <w:t>Historical Interpretation</w:t>
            </w:r>
          </w:p>
        </w:tc>
      </w:tr>
      <w:tr w:rsidR="00F06B56" w14:paraId="1E0C3AFF" w14:textId="77777777" w:rsidTr="6F5C9D72">
        <w:tc>
          <w:tcPr>
            <w:tcW w:w="1660" w:type="dxa"/>
            <w:shd w:val="clear" w:color="auto" w:fill="A50021"/>
          </w:tcPr>
          <w:p w14:paraId="0B0B4A73" w14:textId="77777777" w:rsidR="00F06B56" w:rsidRDefault="00F06B56" w:rsidP="00F06B56">
            <w:pPr>
              <w:jc w:val="center"/>
              <w:rPr>
                <w:rFonts w:ascii="Arial" w:hAnsi="Arial" w:cs="Arial"/>
                <w:sz w:val="24"/>
                <w:szCs w:val="24"/>
              </w:rPr>
            </w:pPr>
          </w:p>
        </w:tc>
        <w:tc>
          <w:tcPr>
            <w:tcW w:w="13728" w:type="dxa"/>
          </w:tcPr>
          <w:p w14:paraId="5BC6C898" w14:textId="77777777" w:rsidR="00F06B56" w:rsidRDefault="00F06B56" w:rsidP="00F06B56">
            <w:pPr>
              <w:pStyle w:val="paragraph"/>
              <w:rPr>
                <w:rFonts w:asciiTheme="minorHAnsi" w:eastAsiaTheme="minorEastAsia" w:hAnsiTheme="minorHAnsi"/>
                <w:u w:val="single"/>
              </w:rPr>
            </w:pPr>
            <w:r>
              <w:rPr>
                <w:rFonts w:asciiTheme="minorHAnsi" w:eastAsiaTheme="minorEastAsia" w:hAnsiTheme="minorHAnsi" w:cstheme="minorBidi"/>
                <w:sz w:val="22"/>
                <w:szCs w:val="22"/>
                <w:u w:val="single"/>
              </w:rPr>
              <w:t>L</w:t>
            </w:r>
            <w:r>
              <w:rPr>
                <w:rFonts w:asciiTheme="minorHAnsi" w:eastAsiaTheme="minorEastAsia" w:hAnsiTheme="minorHAnsi"/>
                <w:u w:val="single"/>
              </w:rPr>
              <w:t>earning Objectives:</w:t>
            </w:r>
          </w:p>
          <w:p w14:paraId="740A50FF" w14:textId="3DBDB220" w:rsidR="00F06B56" w:rsidRPr="00711AC7" w:rsidRDefault="00F06B56" w:rsidP="00F06B56">
            <w:pPr>
              <w:pStyle w:val="paragraph"/>
              <w:numPr>
                <w:ilvl w:val="0"/>
                <w:numId w:val="22"/>
              </w:numPr>
              <w:spacing w:before="0" w:beforeAutospacing="0" w:after="0" w:afterAutospacing="0"/>
              <w:textAlignment w:val="baseline"/>
              <w:rPr>
                <w:rFonts w:ascii="&amp;quot" w:hAnsi="&amp;quot"/>
                <w:sz w:val="18"/>
                <w:szCs w:val="18"/>
              </w:rPr>
            </w:pPr>
            <w:r w:rsidRPr="00711AC7">
              <w:rPr>
                <w:rStyle w:val="normaltextrun"/>
                <w:rFonts w:ascii="SassoonPrimaryType" w:hAnsi="SassoonPrimaryType"/>
                <w:sz w:val="22"/>
                <w:szCs w:val="22"/>
              </w:rPr>
              <w:t xml:space="preserve">To </w:t>
            </w:r>
            <w:r w:rsidRPr="00711AC7">
              <w:rPr>
                <w:rStyle w:val="normaltextrun"/>
                <w:rFonts w:ascii="SassoonPrimaryType" w:hAnsi="SassoonPrimaryType"/>
                <w:b/>
                <w:bCs/>
                <w:sz w:val="22"/>
                <w:szCs w:val="22"/>
              </w:rPr>
              <w:t>look</w:t>
            </w:r>
            <w:r w:rsidRPr="00711AC7">
              <w:rPr>
                <w:rStyle w:val="normaltextrun"/>
                <w:rFonts w:ascii="SassoonPrimaryType" w:hAnsi="SassoonPrimaryType"/>
                <w:sz w:val="22"/>
                <w:szCs w:val="22"/>
              </w:rPr>
              <w:t xml:space="preserve"> at different versions of the same event in history and </w:t>
            </w:r>
            <w:r w:rsidRPr="00711AC7">
              <w:rPr>
                <w:rStyle w:val="normaltextrun"/>
                <w:rFonts w:ascii="SassoonPrimaryType" w:hAnsi="SassoonPrimaryType"/>
                <w:b/>
                <w:bCs/>
                <w:sz w:val="22"/>
                <w:szCs w:val="22"/>
              </w:rPr>
              <w:t>identify</w:t>
            </w:r>
            <w:r w:rsidRPr="00711AC7">
              <w:rPr>
                <w:rStyle w:val="normaltextrun"/>
                <w:rFonts w:ascii="SassoonPrimaryType" w:hAnsi="SassoonPrimaryType"/>
                <w:sz w:val="22"/>
                <w:szCs w:val="22"/>
              </w:rPr>
              <w:t xml:space="preserve"> </w:t>
            </w:r>
            <w:proofErr w:type="gramStart"/>
            <w:r w:rsidRPr="00711AC7">
              <w:rPr>
                <w:rStyle w:val="normaltextrun"/>
                <w:rFonts w:ascii="SassoonPrimaryType" w:hAnsi="SassoonPrimaryType"/>
                <w:sz w:val="22"/>
                <w:szCs w:val="22"/>
              </w:rPr>
              <w:t>differences</w:t>
            </w:r>
            <w:proofErr w:type="gramEnd"/>
            <w:r w:rsidRPr="00711AC7">
              <w:rPr>
                <w:rStyle w:val="eop"/>
                <w:rFonts w:ascii="SassoonPrimaryType" w:hAnsi="SassoonPrimaryType"/>
                <w:sz w:val="22"/>
                <w:szCs w:val="22"/>
              </w:rPr>
              <w:t> </w:t>
            </w:r>
          </w:p>
          <w:p w14:paraId="4AD2486A" w14:textId="332E9472" w:rsidR="00F06B56" w:rsidRDefault="00F06B56" w:rsidP="00F06B56">
            <w:pPr>
              <w:pStyle w:val="paragraph"/>
              <w:numPr>
                <w:ilvl w:val="0"/>
                <w:numId w:val="22"/>
              </w:numPr>
              <w:spacing w:before="0" w:beforeAutospacing="0" w:after="0" w:afterAutospacing="0"/>
              <w:textAlignment w:val="baseline"/>
              <w:rPr>
                <w:rFonts w:ascii="&amp;quot" w:hAnsi="&amp;quot"/>
                <w:sz w:val="18"/>
                <w:szCs w:val="18"/>
              </w:rPr>
            </w:pPr>
            <w:r w:rsidRPr="00711AC7">
              <w:rPr>
                <w:rStyle w:val="normaltextrun"/>
                <w:rFonts w:ascii="SassoonPrimaryType" w:hAnsi="SassoonPrimaryType"/>
                <w:sz w:val="22"/>
                <w:szCs w:val="22"/>
              </w:rPr>
              <w:t xml:space="preserve">To </w:t>
            </w:r>
            <w:r w:rsidRPr="00711AC7">
              <w:rPr>
                <w:rStyle w:val="normaltextrun"/>
                <w:rFonts w:ascii="SassoonPrimaryType" w:hAnsi="SassoonPrimaryType"/>
                <w:b/>
                <w:bCs/>
                <w:sz w:val="22"/>
                <w:szCs w:val="22"/>
              </w:rPr>
              <w:t>know and understand</w:t>
            </w:r>
            <w:r>
              <w:rPr>
                <w:rStyle w:val="normaltextrun"/>
                <w:rFonts w:ascii="SassoonPrimaryType" w:hAnsi="SassoonPrimaryType"/>
                <w:sz w:val="22"/>
                <w:szCs w:val="22"/>
              </w:rPr>
              <w:t xml:space="preserve"> that people in the past represent events or ideas in a way that persuades others (propaganda)</w:t>
            </w:r>
            <w:r>
              <w:rPr>
                <w:rStyle w:val="eop"/>
                <w:rFonts w:ascii="SassoonPrimaryType" w:hAnsi="SassoonPrimaryType"/>
                <w:sz w:val="22"/>
                <w:szCs w:val="22"/>
              </w:rPr>
              <w:t> </w:t>
            </w:r>
          </w:p>
          <w:p w14:paraId="4B33D201" w14:textId="67E87469" w:rsidR="00F06B56" w:rsidRDefault="00F06B56" w:rsidP="00F06B56">
            <w:pPr>
              <w:pStyle w:val="paragraph"/>
              <w:rPr>
                <w:rFonts w:asciiTheme="minorHAnsi" w:eastAsiaTheme="minorEastAsia" w:hAnsiTheme="minorHAnsi" w:cstheme="minorBidi"/>
                <w:sz w:val="22"/>
                <w:szCs w:val="22"/>
                <w:u w:val="single"/>
              </w:rPr>
            </w:pPr>
          </w:p>
        </w:tc>
      </w:tr>
      <w:tr w:rsidR="00F06B56" w14:paraId="1767609A" w14:textId="77777777" w:rsidTr="6F5C9D72">
        <w:tc>
          <w:tcPr>
            <w:tcW w:w="1660" w:type="dxa"/>
            <w:shd w:val="clear" w:color="auto" w:fill="A50021"/>
          </w:tcPr>
          <w:p w14:paraId="69EB7E20" w14:textId="77777777" w:rsidR="00F06B56" w:rsidRDefault="00F06B56" w:rsidP="00F06B56">
            <w:pPr>
              <w:jc w:val="center"/>
              <w:rPr>
                <w:rFonts w:ascii="Arial" w:hAnsi="Arial" w:cs="Arial"/>
                <w:sz w:val="24"/>
                <w:szCs w:val="24"/>
              </w:rPr>
            </w:pPr>
          </w:p>
        </w:tc>
        <w:tc>
          <w:tcPr>
            <w:tcW w:w="13728" w:type="dxa"/>
            <w:shd w:val="clear" w:color="auto" w:fill="A50021"/>
          </w:tcPr>
          <w:p w14:paraId="0A526E8A" w14:textId="6FF99CE5" w:rsidR="00F06B56" w:rsidRDefault="00F06B56" w:rsidP="00F06B56">
            <w:pPr>
              <w:pStyle w:val="paragraph"/>
              <w:jc w:val="center"/>
              <w:rPr>
                <w:rFonts w:asciiTheme="minorHAnsi" w:eastAsiaTheme="minorEastAsia" w:hAnsiTheme="minorHAnsi" w:cstheme="minorBidi"/>
                <w:sz w:val="22"/>
                <w:szCs w:val="22"/>
                <w:u w:val="single"/>
              </w:rPr>
            </w:pPr>
            <w:r>
              <w:rPr>
                <w:rFonts w:ascii="Arial" w:hAnsi="Arial" w:cs="Arial"/>
                <w:b/>
                <w:bCs/>
                <w:color w:val="FFFFFF" w:themeColor="background1"/>
              </w:rPr>
              <w:t xml:space="preserve">Key Concept - </w:t>
            </w:r>
            <w:r w:rsidRPr="24FD57A8">
              <w:rPr>
                <w:rFonts w:ascii="Arial" w:hAnsi="Arial" w:cs="Arial"/>
                <w:b/>
                <w:bCs/>
                <w:color w:val="FFFFFF" w:themeColor="background1"/>
              </w:rPr>
              <w:t>Historical Enquiry</w:t>
            </w:r>
          </w:p>
        </w:tc>
      </w:tr>
      <w:tr w:rsidR="00F06B56" w14:paraId="729C6716" w14:textId="77777777" w:rsidTr="6F5C9D72">
        <w:tc>
          <w:tcPr>
            <w:tcW w:w="1660" w:type="dxa"/>
            <w:shd w:val="clear" w:color="auto" w:fill="A50021"/>
          </w:tcPr>
          <w:p w14:paraId="18FD6A0E" w14:textId="77777777" w:rsidR="00F06B56" w:rsidRPr="009E1BDD" w:rsidRDefault="00F06B56" w:rsidP="00F06B56">
            <w:pPr>
              <w:jc w:val="center"/>
              <w:rPr>
                <w:rFonts w:ascii="Arial" w:hAnsi="Arial" w:cs="Arial"/>
                <w:sz w:val="24"/>
                <w:szCs w:val="24"/>
              </w:rPr>
            </w:pPr>
          </w:p>
        </w:tc>
        <w:tc>
          <w:tcPr>
            <w:tcW w:w="13728" w:type="dxa"/>
          </w:tcPr>
          <w:p w14:paraId="7BEC0B5E" w14:textId="77777777" w:rsidR="00F06B56" w:rsidRDefault="00F06B56" w:rsidP="00F06B56">
            <w:pPr>
              <w:pStyle w:val="paragraph"/>
              <w:rPr>
                <w:rFonts w:asciiTheme="minorHAnsi" w:eastAsiaTheme="minorEastAsia" w:hAnsiTheme="minorHAnsi"/>
                <w:u w:val="single"/>
              </w:rPr>
            </w:pPr>
            <w:r>
              <w:rPr>
                <w:rFonts w:asciiTheme="minorHAnsi" w:eastAsiaTheme="minorEastAsia" w:hAnsiTheme="minorHAnsi" w:cstheme="minorBidi"/>
                <w:sz w:val="22"/>
                <w:szCs w:val="22"/>
                <w:u w:val="single"/>
              </w:rPr>
              <w:t>L</w:t>
            </w:r>
            <w:r>
              <w:rPr>
                <w:rFonts w:asciiTheme="minorHAnsi" w:eastAsiaTheme="minorEastAsia" w:hAnsiTheme="minorHAnsi"/>
                <w:u w:val="single"/>
              </w:rPr>
              <w:t>earning Objectives:</w:t>
            </w:r>
          </w:p>
          <w:p w14:paraId="13EC91EA" w14:textId="1D0820EC" w:rsidR="00F06B56" w:rsidRPr="009E1BDD" w:rsidRDefault="00F06B56" w:rsidP="00F06B56">
            <w:pPr>
              <w:pStyle w:val="paragraph"/>
              <w:numPr>
                <w:ilvl w:val="0"/>
                <w:numId w:val="28"/>
              </w:numPr>
              <w:spacing w:before="0" w:beforeAutospacing="0" w:after="0" w:afterAutospacing="0"/>
              <w:textAlignment w:val="baseline"/>
              <w:rPr>
                <w:rFonts w:ascii="&amp;quot" w:hAnsi="&amp;quot"/>
                <w:sz w:val="18"/>
                <w:szCs w:val="18"/>
              </w:rPr>
            </w:pPr>
            <w:r w:rsidRPr="009E1BDD">
              <w:rPr>
                <w:rStyle w:val="normaltextrun"/>
                <w:rFonts w:ascii="SassoonPrimaryType" w:hAnsi="SassoonPrimaryType"/>
                <w:sz w:val="22"/>
                <w:szCs w:val="22"/>
              </w:rPr>
              <w:t>To use documents, printed sources (</w:t>
            </w:r>
            <w:proofErr w:type="gramStart"/>
            <w:r w:rsidRPr="009E1BDD">
              <w:rPr>
                <w:rStyle w:val="normaltextrun"/>
                <w:rFonts w:ascii="SassoonPrimaryType" w:hAnsi="SassoonPrimaryType"/>
                <w:sz w:val="22"/>
                <w:szCs w:val="22"/>
              </w:rPr>
              <w:t>e.g.</w:t>
            </w:r>
            <w:proofErr w:type="gramEnd"/>
            <w:r w:rsidRPr="009E1BDD">
              <w:rPr>
                <w:rStyle w:val="normaltextrun"/>
                <w:rFonts w:ascii="SassoonPrimaryType" w:hAnsi="SassoonPrimaryType"/>
                <w:sz w:val="22"/>
                <w:szCs w:val="22"/>
              </w:rPr>
              <w:t xml:space="preserve"> archive materials) the internet, pictures, photographs, music, artefacts, historic buildings, visits to museums or galleries and visits to sites to collect evidence about the past</w:t>
            </w:r>
            <w:r w:rsidRPr="009E1BDD">
              <w:rPr>
                <w:rStyle w:val="eop"/>
                <w:rFonts w:ascii="SassoonPrimaryType" w:hAnsi="SassoonPrimaryType"/>
                <w:sz w:val="22"/>
                <w:szCs w:val="22"/>
              </w:rPr>
              <w:t> </w:t>
            </w:r>
          </w:p>
          <w:p w14:paraId="11527E92" w14:textId="77777777" w:rsidR="00F06B56" w:rsidRPr="009E1BDD" w:rsidRDefault="00F06B56" w:rsidP="00F06B56">
            <w:pPr>
              <w:pStyle w:val="paragraph"/>
              <w:numPr>
                <w:ilvl w:val="0"/>
                <w:numId w:val="28"/>
              </w:numPr>
              <w:spacing w:before="0" w:beforeAutospacing="0" w:after="0" w:afterAutospacing="0"/>
              <w:textAlignment w:val="baseline"/>
              <w:rPr>
                <w:rStyle w:val="eop"/>
                <w:rFonts w:ascii="&amp;quot" w:hAnsi="&amp;quot"/>
                <w:sz w:val="18"/>
                <w:szCs w:val="18"/>
              </w:rPr>
            </w:pPr>
            <w:r w:rsidRPr="009E1BDD">
              <w:rPr>
                <w:rStyle w:val="normaltextrun"/>
                <w:rFonts w:ascii="SassoonPrimaryType" w:hAnsi="SassoonPrimaryType"/>
                <w:sz w:val="22"/>
                <w:szCs w:val="22"/>
              </w:rPr>
              <w:t xml:space="preserve">To ask questions and find answers about the past </w:t>
            </w:r>
            <w:proofErr w:type="gramStart"/>
            <w:r w:rsidRPr="009E1BDD">
              <w:rPr>
                <w:rStyle w:val="normaltextrun"/>
                <w:rFonts w:ascii="SassoonPrimaryType" w:hAnsi="SassoonPrimaryType"/>
                <w:sz w:val="22"/>
                <w:szCs w:val="22"/>
              </w:rPr>
              <w:t>e.g.</w:t>
            </w:r>
            <w:proofErr w:type="gramEnd"/>
            <w:r w:rsidRPr="009E1BDD">
              <w:rPr>
                <w:rStyle w:val="normaltextrun"/>
                <w:rFonts w:ascii="SassoonPrimaryType" w:hAnsi="SassoonPrimaryType"/>
                <w:sz w:val="22"/>
                <w:szCs w:val="22"/>
              </w:rPr>
              <w:t xml:space="preserve"> “what was it like for a.… during…?”</w:t>
            </w:r>
            <w:r w:rsidRPr="009E1BDD">
              <w:rPr>
                <w:rStyle w:val="eop"/>
                <w:rFonts w:ascii="SassoonPrimaryType" w:hAnsi="SassoonPrimaryType"/>
                <w:sz w:val="22"/>
                <w:szCs w:val="22"/>
              </w:rPr>
              <w:t> </w:t>
            </w:r>
          </w:p>
          <w:p w14:paraId="13677066" w14:textId="77777777" w:rsidR="00F06B56" w:rsidRPr="00BE4A64" w:rsidRDefault="00F06B56" w:rsidP="00F06B56">
            <w:pPr>
              <w:pStyle w:val="paragraph"/>
              <w:numPr>
                <w:ilvl w:val="0"/>
                <w:numId w:val="28"/>
              </w:numPr>
              <w:spacing w:before="0" w:beforeAutospacing="0" w:after="0" w:afterAutospacing="0"/>
              <w:textAlignment w:val="baseline"/>
              <w:rPr>
                <w:rStyle w:val="normaltextrun"/>
                <w:rFonts w:ascii="&amp;quot" w:hAnsi="&amp;quot"/>
                <w:sz w:val="18"/>
                <w:szCs w:val="18"/>
              </w:rPr>
            </w:pPr>
            <w:r w:rsidRPr="009E1BDD">
              <w:rPr>
                <w:rStyle w:val="normaltextrun"/>
                <w:rFonts w:ascii="SassoonPrimaryType" w:hAnsi="SassoonPrimaryType"/>
                <w:sz w:val="22"/>
                <w:szCs w:val="22"/>
              </w:rPr>
              <w:t>T</w:t>
            </w:r>
            <w:r w:rsidRPr="009E1BDD">
              <w:rPr>
                <w:rStyle w:val="normaltextrun"/>
              </w:rPr>
              <w:t xml:space="preserve">o </w:t>
            </w:r>
            <w:r w:rsidRPr="009E1BDD">
              <w:rPr>
                <w:rStyle w:val="normaltextrun"/>
                <w:b/>
                <w:bCs/>
              </w:rPr>
              <w:t>s</w:t>
            </w:r>
            <w:r w:rsidRPr="009E1BDD">
              <w:rPr>
                <w:rStyle w:val="normaltextrun"/>
                <w:rFonts w:ascii="SassoonPrimaryType" w:hAnsi="SassoonPrimaryType"/>
                <w:b/>
                <w:bCs/>
                <w:sz w:val="22"/>
                <w:szCs w:val="22"/>
              </w:rPr>
              <w:t>uggest</w:t>
            </w:r>
            <w:r w:rsidRPr="009E1BDD">
              <w:rPr>
                <w:rStyle w:val="normaltextrun"/>
                <w:rFonts w:ascii="SassoonPrimaryType" w:hAnsi="SassoonPrimaryType"/>
                <w:sz w:val="22"/>
                <w:szCs w:val="22"/>
              </w:rPr>
              <w:t xml:space="preserve"> sources of evidence from a selection provided to help answer question</w:t>
            </w:r>
            <w:r>
              <w:rPr>
                <w:rStyle w:val="normaltextrun"/>
                <w:rFonts w:ascii="SassoonPrimaryType" w:hAnsi="SassoonPrimaryType"/>
                <w:sz w:val="22"/>
                <w:szCs w:val="22"/>
              </w:rPr>
              <w:t>s</w:t>
            </w:r>
          </w:p>
          <w:p w14:paraId="19F0ECE9" w14:textId="77777777" w:rsidR="00F06B56" w:rsidRDefault="00F06B56" w:rsidP="00F06B56">
            <w:pPr>
              <w:pStyle w:val="paragraph"/>
              <w:spacing w:before="0" w:beforeAutospacing="0" w:after="0" w:afterAutospacing="0"/>
              <w:ind w:left="720"/>
              <w:textAlignment w:val="baseline"/>
              <w:rPr>
                <w:rFonts w:ascii="&amp;quot" w:hAnsi="&amp;quot"/>
                <w:sz w:val="18"/>
                <w:szCs w:val="18"/>
              </w:rPr>
            </w:pPr>
          </w:p>
          <w:p w14:paraId="5DA46405" w14:textId="77777777" w:rsidR="00F06B56" w:rsidRDefault="00F06B56" w:rsidP="00F06B56">
            <w:pPr>
              <w:pStyle w:val="paragraph"/>
              <w:spacing w:before="0" w:beforeAutospacing="0" w:after="0" w:afterAutospacing="0"/>
              <w:ind w:left="720"/>
              <w:textAlignment w:val="baseline"/>
              <w:rPr>
                <w:rFonts w:ascii="&amp;quot" w:hAnsi="&amp;quot"/>
                <w:sz w:val="18"/>
                <w:szCs w:val="18"/>
              </w:rPr>
            </w:pPr>
          </w:p>
          <w:p w14:paraId="73291DE8" w14:textId="77777777" w:rsidR="00F06B56" w:rsidRDefault="00F06B56" w:rsidP="00F06B56">
            <w:pPr>
              <w:pStyle w:val="paragraph"/>
              <w:spacing w:before="0" w:beforeAutospacing="0" w:after="0" w:afterAutospacing="0"/>
              <w:ind w:left="720"/>
              <w:textAlignment w:val="baseline"/>
              <w:rPr>
                <w:rFonts w:ascii="&amp;quot" w:hAnsi="&amp;quot"/>
                <w:sz w:val="18"/>
                <w:szCs w:val="18"/>
              </w:rPr>
            </w:pPr>
          </w:p>
          <w:p w14:paraId="7C171638" w14:textId="77777777" w:rsidR="00F06B56" w:rsidRDefault="00F06B56" w:rsidP="00F06B56">
            <w:pPr>
              <w:pStyle w:val="paragraph"/>
              <w:spacing w:before="0" w:beforeAutospacing="0" w:after="0" w:afterAutospacing="0"/>
              <w:ind w:left="720"/>
              <w:textAlignment w:val="baseline"/>
              <w:rPr>
                <w:rFonts w:ascii="&amp;quot" w:hAnsi="&amp;quot"/>
                <w:sz w:val="18"/>
                <w:szCs w:val="18"/>
              </w:rPr>
            </w:pPr>
          </w:p>
          <w:p w14:paraId="036237EC" w14:textId="77777777" w:rsidR="00F06B56" w:rsidRDefault="00F06B56" w:rsidP="00F06B56">
            <w:pPr>
              <w:pStyle w:val="paragraph"/>
              <w:spacing w:before="0" w:beforeAutospacing="0" w:after="0" w:afterAutospacing="0"/>
              <w:ind w:left="720"/>
              <w:textAlignment w:val="baseline"/>
              <w:rPr>
                <w:rFonts w:ascii="&amp;quot" w:hAnsi="&amp;quot"/>
                <w:sz w:val="18"/>
                <w:szCs w:val="18"/>
              </w:rPr>
            </w:pPr>
          </w:p>
          <w:p w14:paraId="4CDA6D35" w14:textId="1CBC6B04" w:rsidR="00F06B56" w:rsidRPr="009E1BDD" w:rsidRDefault="00F06B56" w:rsidP="00F06B56">
            <w:pPr>
              <w:pStyle w:val="paragraph"/>
              <w:spacing w:before="0" w:beforeAutospacing="0" w:after="0" w:afterAutospacing="0"/>
              <w:ind w:left="720"/>
              <w:textAlignment w:val="baseline"/>
              <w:rPr>
                <w:rFonts w:ascii="&amp;quot" w:hAnsi="&amp;quot"/>
                <w:sz w:val="18"/>
                <w:szCs w:val="18"/>
              </w:rPr>
            </w:pPr>
          </w:p>
        </w:tc>
      </w:tr>
      <w:tr w:rsidR="00F06B56" w14:paraId="3B439308" w14:textId="77777777" w:rsidTr="6F5C9D72">
        <w:tc>
          <w:tcPr>
            <w:tcW w:w="1660" w:type="dxa"/>
            <w:shd w:val="clear" w:color="auto" w:fill="A50021"/>
          </w:tcPr>
          <w:p w14:paraId="28369FD9" w14:textId="77777777" w:rsidR="00F06B56" w:rsidRPr="009E1BDD" w:rsidRDefault="00F06B56" w:rsidP="00F06B56">
            <w:pPr>
              <w:jc w:val="center"/>
              <w:rPr>
                <w:rFonts w:ascii="Arial" w:hAnsi="Arial" w:cs="Arial"/>
                <w:sz w:val="24"/>
                <w:szCs w:val="24"/>
              </w:rPr>
            </w:pPr>
          </w:p>
        </w:tc>
        <w:tc>
          <w:tcPr>
            <w:tcW w:w="13728" w:type="dxa"/>
            <w:shd w:val="clear" w:color="auto" w:fill="A50021"/>
          </w:tcPr>
          <w:p w14:paraId="529F105D" w14:textId="45A3A2BB" w:rsidR="00F06B56" w:rsidRDefault="00F06B56" w:rsidP="00F06B56">
            <w:pPr>
              <w:pStyle w:val="paragraph"/>
              <w:jc w:val="center"/>
              <w:rPr>
                <w:rFonts w:asciiTheme="minorHAnsi" w:eastAsiaTheme="minorEastAsia" w:hAnsiTheme="minorHAnsi" w:cstheme="minorBidi"/>
                <w:sz w:val="22"/>
                <w:szCs w:val="22"/>
                <w:u w:val="single"/>
              </w:rPr>
            </w:pPr>
            <w:r>
              <w:rPr>
                <w:rStyle w:val="normaltextrun"/>
                <w:rFonts w:ascii="Arial" w:hAnsi="Arial" w:cs="Arial"/>
                <w:b/>
                <w:bCs/>
              </w:rPr>
              <w:t xml:space="preserve">Key Concept - </w:t>
            </w:r>
            <w:r w:rsidRPr="00A26902">
              <w:rPr>
                <w:rStyle w:val="normaltextrun"/>
                <w:rFonts w:ascii="Arial" w:hAnsi="Arial" w:cs="Arial"/>
                <w:b/>
                <w:bCs/>
              </w:rPr>
              <w:t>Organisation &amp; Communication</w:t>
            </w:r>
          </w:p>
        </w:tc>
      </w:tr>
      <w:tr w:rsidR="00F06B56" w14:paraId="075BAE5E" w14:textId="77777777" w:rsidTr="6F5C9D72">
        <w:tc>
          <w:tcPr>
            <w:tcW w:w="1660" w:type="dxa"/>
            <w:shd w:val="clear" w:color="auto" w:fill="A50021"/>
          </w:tcPr>
          <w:p w14:paraId="4B28A9E2" w14:textId="77777777" w:rsidR="00F06B56" w:rsidRPr="009E1BDD" w:rsidRDefault="00F06B56" w:rsidP="00F06B56">
            <w:pPr>
              <w:jc w:val="center"/>
              <w:rPr>
                <w:rFonts w:ascii="Arial" w:hAnsi="Arial" w:cs="Arial"/>
                <w:sz w:val="24"/>
                <w:szCs w:val="24"/>
              </w:rPr>
            </w:pPr>
          </w:p>
        </w:tc>
        <w:tc>
          <w:tcPr>
            <w:tcW w:w="13728" w:type="dxa"/>
          </w:tcPr>
          <w:p w14:paraId="45095292" w14:textId="77777777" w:rsidR="00F06B56" w:rsidRDefault="00F06B56" w:rsidP="00F06B56">
            <w:pPr>
              <w:pStyle w:val="paragraph"/>
              <w:rPr>
                <w:rFonts w:asciiTheme="minorHAnsi" w:eastAsiaTheme="minorEastAsia" w:hAnsiTheme="minorHAnsi"/>
                <w:u w:val="single"/>
              </w:rPr>
            </w:pPr>
            <w:r>
              <w:rPr>
                <w:rFonts w:asciiTheme="minorHAnsi" w:eastAsiaTheme="minorEastAsia" w:hAnsiTheme="minorHAnsi" w:cstheme="minorBidi"/>
                <w:sz w:val="22"/>
                <w:szCs w:val="22"/>
                <w:u w:val="single"/>
              </w:rPr>
              <w:t>L</w:t>
            </w:r>
            <w:r>
              <w:rPr>
                <w:rFonts w:asciiTheme="minorHAnsi" w:eastAsiaTheme="minorEastAsia" w:hAnsiTheme="minorHAnsi"/>
                <w:u w:val="single"/>
              </w:rPr>
              <w:t>earning Objectives:</w:t>
            </w:r>
          </w:p>
          <w:p w14:paraId="51D9BD86" w14:textId="093BB6F0" w:rsidR="00F06B56" w:rsidRPr="00D62FA1" w:rsidRDefault="00F06B56" w:rsidP="00F06B56">
            <w:pPr>
              <w:pStyle w:val="paragraph"/>
              <w:numPr>
                <w:ilvl w:val="0"/>
                <w:numId w:val="34"/>
              </w:numPr>
              <w:spacing w:before="0" w:beforeAutospacing="0" w:after="0" w:afterAutospacing="0"/>
              <w:textAlignment w:val="baseline"/>
              <w:rPr>
                <w:rFonts w:ascii="&amp;quot" w:hAnsi="&amp;quot"/>
                <w:sz w:val="18"/>
                <w:szCs w:val="18"/>
              </w:rPr>
            </w:pPr>
            <w:r w:rsidRPr="00D62FA1">
              <w:rPr>
                <w:rStyle w:val="normaltextrun"/>
                <w:rFonts w:ascii="SassoonPrimaryType" w:hAnsi="SassoonPrimaryType"/>
                <w:sz w:val="22"/>
                <w:szCs w:val="22"/>
              </w:rPr>
              <w:t xml:space="preserve">To </w:t>
            </w:r>
            <w:r w:rsidRPr="00D62FA1">
              <w:rPr>
                <w:rStyle w:val="normaltextrun"/>
                <w:rFonts w:ascii="SassoonPrimaryType" w:hAnsi="SassoonPrimaryType"/>
                <w:b/>
                <w:bCs/>
                <w:sz w:val="22"/>
                <w:szCs w:val="22"/>
              </w:rPr>
              <w:t>communicate ideas</w:t>
            </w:r>
            <w:r w:rsidRPr="00D62FA1">
              <w:rPr>
                <w:rStyle w:val="normaltextrun"/>
                <w:rFonts w:ascii="SassoonPrimaryType" w:hAnsi="SassoonPrimaryType"/>
                <w:sz w:val="22"/>
                <w:szCs w:val="22"/>
              </w:rPr>
              <w:t xml:space="preserve"> about the past using different genres of writing; drawing; diagrams; data-handling; drama role-play; re-enactment; storytelling </w:t>
            </w:r>
            <w:r w:rsidRPr="00D62FA1">
              <w:rPr>
                <w:rStyle w:val="eop"/>
                <w:rFonts w:ascii="SassoonPrimaryType" w:hAnsi="SassoonPrimaryType"/>
                <w:sz w:val="22"/>
                <w:szCs w:val="22"/>
              </w:rPr>
              <w:t> </w:t>
            </w:r>
          </w:p>
          <w:p w14:paraId="29489DBD" w14:textId="7AC552B7" w:rsidR="00F06B56" w:rsidRDefault="00F06B56" w:rsidP="00F06B56">
            <w:pPr>
              <w:pStyle w:val="paragraph"/>
              <w:numPr>
                <w:ilvl w:val="0"/>
                <w:numId w:val="34"/>
              </w:numPr>
              <w:spacing w:before="0" w:beforeAutospacing="0" w:after="0" w:afterAutospacing="0"/>
              <w:textAlignment w:val="baseline"/>
              <w:rPr>
                <w:rFonts w:ascii="&amp;quot" w:hAnsi="&amp;quot"/>
                <w:sz w:val="18"/>
                <w:szCs w:val="18"/>
              </w:rPr>
            </w:pPr>
            <w:r w:rsidRPr="00D62FA1">
              <w:rPr>
                <w:rStyle w:val="normaltextrun"/>
                <w:rFonts w:ascii="SassoonPrimaryType" w:hAnsi="SassoonPrimaryType"/>
                <w:sz w:val="22"/>
                <w:szCs w:val="22"/>
              </w:rPr>
              <w:t xml:space="preserve">To </w:t>
            </w:r>
            <w:r w:rsidRPr="00D62FA1">
              <w:rPr>
                <w:rStyle w:val="normaltextrun"/>
                <w:rFonts w:ascii="SassoonPrimaryType" w:hAnsi="SassoonPrimaryType"/>
                <w:b/>
                <w:bCs/>
                <w:sz w:val="22"/>
                <w:szCs w:val="22"/>
              </w:rPr>
              <w:t>discuss</w:t>
            </w:r>
            <w:r w:rsidRPr="00D62FA1">
              <w:rPr>
                <w:rStyle w:val="normaltextrun"/>
                <w:rFonts w:ascii="SassoonPrimaryType" w:hAnsi="SassoonPrimaryType"/>
                <w:sz w:val="22"/>
                <w:szCs w:val="22"/>
              </w:rPr>
              <w:t xml:space="preserve"> the</w:t>
            </w:r>
            <w:r>
              <w:rPr>
                <w:rStyle w:val="normaltextrun"/>
                <w:rFonts w:ascii="SassoonPrimaryType" w:hAnsi="SassoonPrimaryType"/>
                <w:sz w:val="22"/>
                <w:szCs w:val="22"/>
              </w:rPr>
              <w:t xml:space="preserve"> most appropriate way to present information with regard to </w:t>
            </w:r>
            <w:proofErr w:type="gramStart"/>
            <w:r>
              <w:rPr>
                <w:rStyle w:val="normaltextrun"/>
                <w:rFonts w:ascii="SassoonPrimaryType" w:hAnsi="SassoonPrimaryType"/>
                <w:sz w:val="22"/>
                <w:szCs w:val="22"/>
              </w:rPr>
              <w:t>audience</w:t>
            </w:r>
            <w:proofErr w:type="gramEnd"/>
            <w:r>
              <w:rPr>
                <w:rStyle w:val="eop"/>
                <w:rFonts w:ascii="SassoonPrimaryType" w:hAnsi="SassoonPrimaryType"/>
                <w:sz w:val="22"/>
                <w:szCs w:val="22"/>
              </w:rPr>
              <w:t> </w:t>
            </w:r>
          </w:p>
          <w:p w14:paraId="61D83041" w14:textId="77777777" w:rsidR="00F06B56" w:rsidRDefault="00F06B56" w:rsidP="00F06B56">
            <w:pPr>
              <w:pStyle w:val="paragraph"/>
              <w:numPr>
                <w:ilvl w:val="0"/>
                <w:numId w:val="34"/>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Use IT to achieve the above</w:t>
            </w:r>
            <w:r>
              <w:rPr>
                <w:rStyle w:val="eop"/>
                <w:rFonts w:ascii="SassoonPrimaryType" w:hAnsi="SassoonPrimaryType"/>
                <w:sz w:val="22"/>
                <w:szCs w:val="22"/>
              </w:rPr>
              <w:t> </w:t>
            </w:r>
          </w:p>
          <w:p w14:paraId="3DC00A3A" w14:textId="77777777" w:rsidR="00F06B56" w:rsidRDefault="00F06B56" w:rsidP="00F06B56">
            <w:pPr>
              <w:pStyle w:val="paragraph"/>
              <w:numPr>
                <w:ilvl w:val="0"/>
                <w:numId w:val="34"/>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 xml:space="preserve">Use dates and terms correctly in their writing and </w:t>
            </w:r>
            <w:proofErr w:type="gramStart"/>
            <w:r>
              <w:rPr>
                <w:rStyle w:val="normaltextrun"/>
                <w:rFonts w:ascii="SassoonPrimaryType" w:hAnsi="SassoonPrimaryType"/>
                <w:sz w:val="22"/>
                <w:szCs w:val="22"/>
              </w:rPr>
              <w:t>presentations</w:t>
            </w:r>
            <w:proofErr w:type="gramEnd"/>
            <w:r>
              <w:rPr>
                <w:rStyle w:val="eop"/>
                <w:rFonts w:ascii="SassoonPrimaryType" w:hAnsi="SassoonPrimaryType"/>
                <w:sz w:val="22"/>
                <w:szCs w:val="22"/>
              </w:rPr>
              <w:t> </w:t>
            </w:r>
          </w:p>
          <w:p w14:paraId="720A11D9" w14:textId="2908DDE0" w:rsidR="00F06B56" w:rsidRDefault="00F06B56" w:rsidP="00F06B56">
            <w:pPr>
              <w:pStyle w:val="paragraph"/>
              <w:rPr>
                <w:rFonts w:asciiTheme="minorHAnsi" w:eastAsiaTheme="minorEastAsia" w:hAnsiTheme="minorHAnsi" w:cstheme="minorBidi"/>
                <w:sz w:val="22"/>
                <w:szCs w:val="22"/>
                <w:u w:val="single"/>
              </w:rPr>
            </w:pPr>
          </w:p>
        </w:tc>
      </w:tr>
      <w:tr w:rsidR="00F06B56" w14:paraId="68C3CCA4" w14:textId="77777777" w:rsidTr="6F5C9D72">
        <w:tc>
          <w:tcPr>
            <w:tcW w:w="1660" w:type="dxa"/>
            <w:shd w:val="clear" w:color="auto" w:fill="C00000"/>
          </w:tcPr>
          <w:p w14:paraId="31A58882" w14:textId="77777777" w:rsidR="00F06B56" w:rsidRPr="009E1BDD" w:rsidRDefault="00F06B56" w:rsidP="00F06B56">
            <w:pPr>
              <w:jc w:val="center"/>
              <w:rPr>
                <w:rFonts w:ascii="Arial" w:hAnsi="Arial" w:cs="Arial"/>
                <w:sz w:val="24"/>
                <w:szCs w:val="24"/>
              </w:rPr>
            </w:pPr>
          </w:p>
        </w:tc>
        <w:tc>
          <w:tcPr>
            <w:tcW w:w="13728" w:type="dxa"/>
            <w:shd w:val="clear" w:color="auto" w:fill="C00000"/>
          </w:tcPr>
          <w:p w14:paraId="3672AF82" w14:textId="2B9685F6" w:rsidR="00F06B56" w:rsidRDefault="00F06B56" w:rsidP="2BD8D960">
            <w:pPr>
              <w:pStyle w:val="paragraph"/>
              <w:jc w:val="center"/>
              <w:rPr>
                <w:rFonts w:asciiTheme="minorHAnsi" w:eastAsiaTheme="minorEastAsia" w:hAnsiTheme="minorHAnsi" w:cstheme="minorBidi"/>
                <w:sz w:val="22"/>
                <w:szCs w:val="22"/>
                <w:u w:val="single"/>
              </w:rPr>
            </w:pPr>
            <w:r w:rsidRPr="2BD8D960">
              <w:rPr>
                <w:rStyle w:val="normaltextrun"/>
                <w:rFonts w:ascii="Arial" w:hAnsi="Arial" w:cs="Arial"/>
                <w:b/>
                <w:bCs/>
              </w:rPr>
              <w:t>Vocabulary</w:t>
            </w:r>
            <w:r w:rsidR="0DACC203" w:rsidRPr="2BD8D960">
              <w:rPr>
                <w:rStyle w:val="normaltextrun"/>
                <w:rFonts w:ascii="Arial" w:hAnsi="Arial" w:cs="Arial"/>
                <w:b/>
                <w:bCs/>
              </w:rPr>
              <w:t xml:space="preserve"> &amp; unit specific concepts</w:t>
            </w:r>
          </w:p>
        </w:tc>
      </w:tr>
      <w:tr w:rsidR="00F06B56" w14:paraId="4380A0FC" w14:textId="77777777" w:rsidTr="6F5C9D72">
        <w:tc>
          <w:tcPr>
            <w:tcW w:w="1660" w:type="dxa"/>
            <w:shd w:val="clear" w:color="auto" w:fill="C00000"/>
          </w:tcPr>
          <w:p w14:paraId="4A3661B8" w14:textId="77777777" w:rsidR="00F06B56" w:rsidRPr="009E1BDD" w:rsidRDefault="00F06B56" w:rsidP="00F06B56">
            <w:pPr>
              <w:jc w:val="center"/>
              <w:rPr>
                <w:rFonts w:ascii="Arial" w:hAnsi="Arial" w:cs="Arial"/>
                <w:sz w:val="24"/>
                <w:szCs w:val="24"/>
              </w:rPr>
            </w:pPr>
          </w:p>
        </w:tc>
        <w:tc>
          <w:tcPr>
            <w:tcW w:w="13728" w:type="dxa"/>
          </w:tcPr>
          <w:p w14:paraId="25800FF0" w14:textId="77777777" w:rsidR="00A57F85" w:rsidRDefault="00F06B56" w:rsidP="00F06B56">
            <w:pPr>
              <w:pStyle w:val="paragraph"/>
              <w:spacing w:before="0" w:beforeAutospacing="0" w:after="0" w:afterAutospacing="0"/>
              <w:textAlignment w:val="baseline"/>
              <w:rPr>
                <w:rStyle w:val="normaltextrun"/>
                <w:rFonts w:ascii="SassoonPrimaryInfant" w:hAnsi="SassoonPrimaryInfant"/>
                <w:sz w:val="22"/>
                <w:szCs w:val="22"/>
              </w:rPr>
            </w:pPr>
            <w:r w:rsidRPr="112F71C9">
              <w:rPr>
                <w:rStyle w:val="normaltextrun"/>
                <w:rFonts w:ascii="SassoonPrimaryInfant" w:hAnsi="SassoonPrimaryInfant"/>
                <w:b/>
                <w:bCs/>
                <w:sz w:val="22"/>
                <w:szCs w:val="22"/>
              </w:rPr>
              <w:t>Use vocabulary and phrases such as</w:t>
            </w:r>
            <w:r w:rsidRPr="112F71C9">
              <w:rPr>
                <w:rStyle w:val="normaltextrun"/>
                <w:rFonts w:ascii="SassoonPrimaryInfant" w:hAnsi="SassoonPrimaryInfant"/>
                <w:sz w:val="22"/>
                <w:szCs w:val="22"/>
              </w:rPr>
              <w:t xml:space="preserve">: </w:t>
            </w:r>
          </w:p>
          <w:p w14:paraId="628D3A9A" w14:textId="3619DC7D" w:rsidR="00A57F85" w:rsidRDefault="00A57F85" w:rsidP="00F06B56">
            <w:pPr>
              <w:pStyle w:val="paragraph"/>
              <w:spacing w:before="0" w:beforeAutospacing="0" w:after="0" w:afterAutospacing="0"/>
              <w:textAlignment w:val="baseline"/>
              <w:rPr>
                <w:rStyle w:val="normaltextrun"/>
                <w:rFonts w:ascii="SassoonPrimaryInfant" w:hAnsi="SassoonPrimaryInfant"/>
                <w:sz w:val="22"/>
                <w:szCs w:val="22"/>
              </w:rPr>
            </w:pPr>
            <w:r w:rsidRPr="00A57F85">
              <w:rPr>
                <w:rStyle w:val="normaltextrun"/>
                <w:rFonts w:ascii="SassoonPrimaryInfant" w:hAnsi="SassoonPrimaryInfant"/>
                <w:b/>
                <w:bCs/>
                <w:sz w:val="22"/>
                <w:szCs w:val="22"/>
              </w:rPr>
              <w:t>Tier 1/2</w:t>
            </w:r>
            <w:r>
              <w:rPr>
                <w:rStyle w:val="normaltextrun"/>
                <w:rFonts w:ascii="SassoonPrimaryInfant" w:hAnsi="SassoonPrimaryInfant"/>
                <w:sz w:val="22"/>
                <w:szCs w:val="22"/>
              </w:rPr>
              <w:t xml:space="preserve">: </w:t>
            </w:r>
            <w:r w:rsidRPr="112F71C9">
              <w:rPr>
                <w:rStyle w:val="normaltextrun"/>
                <w:rFonts w:ascii="SassoonPrimaryInfant" w:hAnsi="SassoonPrimaryInfant"/>
                <w:sz w:val="22"/>
                <w:szCs w:val="22"/>
              </w:rPr>
              <w:t>m</w:t>
            </w:r>
            <w:r w:rsidRPr="112F71C9">
              <w:rPr>
                <w:rFonts w:ascii="SassoonPrimaryInfant" w:hAnsi="SassoonPrimaryInfant" w:cs="Twinkl Cursive Unlooped"/>
                <w:sz w:val="22"/>
                <w:szCs w:val="22"/>
              </w:rPr>
              <w:t>yths, law,</w:t>
            </w:r>
            <w:r>
              <w:rPr>
                <w:rFonts w:ascii="SassoonPrimaryInfant" w:hAnsi="SassoonPrimaryInfant" w:cs="Twinkl Cursive Unlooped"/>
                <w:sz w:val="22"/>
                <w:szCs w:val="22"/>
              </w:rPr>
              <w:t xml:space="preserve"> </w:t>
            </w:r>
            <w:r w:rsidRPr="112F71C9">
              <w:rPr>
                <w:rFonts w:ascii="SassoonPrimaryInfant" w:hAnsi="SassoonPrimaryInfant" w:cs="Twinkl Cursive Unlooped"/>
                <w:sz w:val="22"/>
                <w:szCs w:val="22"/>
              </w:rPr>
              <w:t>economy</w:t>
            </w:r>
            <w:r>
              <w:rPr>
                <w:rFonts w:ascii="SassoonPrimaryInfant" w:hAnsi="SassoonPrimaryInfant" w:cs="Twinkl Cursive Unlooped"/>
                <w:sz w:val="22"/>
                <w:szCs w:val="22"/>
              </w:rPr>
              <w:t xml:space="preserve">, </w:t>
            </w:r>
            <w:r w:rsidRPr="112F71C9">
              <w:rPr>
                <w:rFonts w:ascii="SassoonPrimaryInfant" w:hAnsi="SassoonPrimaryInfant" w:cs="Twinkl Cursive Unlooped"/>
                <w:sz w:val="22"/>
                <w:szCs w:val="22"/>
              </w:rPr>
              <w:t>trade</w:t>
            </w:r>
            <w:r>
              <w:rPr>
                <w:rFonts w:ascii="SassoonPrimaryInfant" w:hAnsi="SassoonPrimaryInfant" w:cs="Twinkl Cursive Unlooped"/>
                <w:sz w:val="22"/>
                <w:szCs w:val="22"/>
              </w:rPr>
              <w:t xml:space="preserve">, </w:t>
            </w:r>
            <w:r w:rsidRPr="112F71C9">
              <w:rPr>
                <w:rFonts w:ascii="SassoonPrimaryInfant" w:hAnsi="SassoonPrimaryInfant" w:cs="Twinkl Cursive Unlooped"/>
                <w:sz w:val="22"/>
                <w:szCs w:val="22"/>
              </w:rPr>
              <w:t>women</w:t>
            </w:r>
            <w:r>
              <w:rPr>
                <w:rFonts w:ascii="SassoonPrimaryInfant" w:hAnsi="SassoonPrimaryInfant" w:cs="Twinkl Cursive Unlooped"/>
                <w:sz w:val="22"/>
                <w:szCs w:val="22"/>
              </w:rPr>
              <w:t>,</w:t>
            </w:r>
            <w:r>
              <w:rPr>
                <w:rFonts w:cs="Twinkl Cursive Unlooped"/>
              </w:rPr>
              <w:t xml:space="preserve"> </w:t>
            </w:r>
            <w:r w:rsidRPr="112F71C9">
              <w:rPr>
                <w:rFonts w:ascii="SassoonPrimaryInfant" w:hAnsi="SassoonPrimaryInfant" w:cs="Twinkl Cursive Unlooped"/>
                <w:sz w:val="22"/>
                <w:szCs w:val="22"/>
              </w:rPr>
              <w:t>transport</w:t>
            </w:r>
            <w:r>
              <w:rPr>
                <w:rFonts w:ascii="SassoonPrimaryInfant" w:hAnsi="SassoonPrimaryInfant" w:cs="Twinkl Cursive Unlooped"/>
                <w:sz w:val="22"/>
                <w:szCs w:val="22"/>
              </w:rPr>
              <w:t xml:space="preserve">, </w:t>
            </w:r>
            <w:r w:rsidRPr="112F71C9">
              <w:rPr>
                <w:rFonts w:ascii="SassoonPrimaryInfant" w:hAnsi="SassoonPrimaryInfant" w:cs="Twinkl Cursive Unlooped"/>
              </w:rPr>
              <w:t>w</w:t>
            </w:r>
            <w:r w:rsidRPr="112F71C9">
              <w:rPr>
                <w:rFonts w:ascii="SassoonPrimaryInfant" w:hAnsi="SassoonPrimaryInfant" w:cstheme="minorBidi"/>
                <w:sz w:val="22"/>
                <w:szCs w:val="22"/>
              </w:rPr>
              <w:t>ar</w:t>
            </w:r>
            <w:r>
              <w:rPr>
                <w:rFonts w:ascii="SassoonPrimaryInfant" w:hAnsi="SassoonPrimaryInfant" w:cstheme="minorBidi"/>
                <w:sz w:val="22"/>
                <w:szCs w:val="22"/>
              </w:rPr>
              <w:t xml:space="preserve">, </w:t>
            </w:r>
            <w:r w:rsidRPr="112F71C9">
              <w:rPr>
                <w:rFonts w:ascii="SassoonPrimaryInfant" w:hAnsi="SassoonPrimaryInfant" w:cstheme="minorBidi"/>
                <w:sz w:val="22"/>
                <w:szCs w:val="22"/>
              </w:rPr>
              <w:t>ships</w:t>
            </w:r>
            <w:r>
              <w:rPr>
                <w:rFonts w:ascii="SassoonPrimaryInfant" w:hAnsi="SassoonPrimaryInfant" w:cstheme="minorBidi"/>
                <w:sz w:val="22"/>
                <w:szCs w:val="22"/>
              </w:rPr>
              <w:t xml:space="preserve">, </w:t>
            </w:r>
            <w:r w:rsidRPr="112F71C9">
              <w:rPr>
                <w:rFonts w:ascii="SassoonPrimaryInfant" w:hAnsi="SassoonPrimaryInfant" w:cstheme="minorBidi"/>
                <w:sz w:val="22"/>
                <w:szCs w:val="22"/>
              </w:rPr>
              <w:t>food</w:t>
            </w:r>
            <w:r>
              <w:rPr>
                <w:rFonts w:ascii="SassoonPrimaryInfant" w:hAnsi="SassoonPrimaryInfant" w:cstheme="minorBidi"/>
                <w:sz w:val="22"/>
                <w:szCs w:val="22"/>
              </w:rPr>
              <w:t>,</w:t>
            </w:r>
            <w:r w:rsidR="00A63DF1">
              <w:rPr>
                <w:rFonts w:ascii="SassoonPrimaryInfant" w:hAnsi="SassoonPrimaryInfant" w:cstheme="minorBidi"/>
                <w:sz w:val="22"/>
                <w:szCs w:val="22"/>
              </w:rPr>
              <w:t xml:space="preserve"> </w:t>
            </w:r>
            <w:r w:rsidR="00A63DF1" w:rsidRPr="112F71C9">
              <w:rPr>
                <w:rStyle w:val="normaltextrun"/>
                <w:rFonts w:ascii="SassoonPrimaryType" w:hAnsi="SassoonPrimaryType"/>
                <w:sz w:val="22"/>
                <w:szCs w:val="22"/>
              </w:rPr>
              <w:t>tools</w:t>
            </w:r>
            <w:r w:rsidR="00A63DF1">
              <w:rPr>
                <w:rStyle w:val="normaltextrun"/>
                <w:rFonts w:ascii="SassoonPrimaryType" w:hAnsi="SassoonPrimaryType"/>
                <w:sz w:val="22"/>
                <w:szCs w:val="22"/>
              </w:rPr>
              <w:t xml:space="preserve">, </w:t>
            </w:r>
            <w:r w:rsidR="00A63DF1" w:rsidRPr="112F71C9">
              <w:rPr>
                <w:rStyle w:val="normaltextrun"/>
                <w:rFonts w:ascii="SassoonPrimaryType" w:hAnsi="SassoonPrimaryType"/>
                <w:sz w:val="22"/>
                <w:szCs w:val="22"/>
              </w:rPr>
              <w:t>treasure</w:t>
            </w:r>
          </w:p>
          <w:p w14:paraId="60B13825" w14:textId="30EE03F0" w:rsidR="00F06B56" w:rsidRDefault="00A57F85" w:rsidP="00F06B56">
            <w:pPr>
              <w:pStyle w:val="paragraph"/>
              <w:spacing w:before="0" w:beforeAutospacing="0" w:after="0" w:afterAutospacing="0"/>
              <w:textAlignment w:val="baseline"/>
              <w:rPr>
                <w:rStyle w:val="normaltextrun"/>
                <w:rFonts w:ascii="SassoonPrimaryType" w:hAnsi="SassoonPrimaryType"/>
                <w:sz w:val="22"/>
                <w:szCs w:val="22"/>
              </w:rPr>
            </w:pPr>
            <w:r w:rsidRPr="00A57F85">
              <w:rPr>
                <w:rStyle w:val="normaltextrun"/>
                <w:rFonts w:ascii="SassoonPrimaryInfant" w:hAnsi="SassoonPrimaryInfant"/>
                <w:b/>
                <w:bCs/>
                <w:sz w:val="22"/>
                <w:szCs w:val="22"/>
              </w:rPr>
              <w:t>Tier 3:</w:t>
            </w:r>
            <w:r>
              <w:rPr>
                <w:rStyle w:val="normaltextrun"/>
                <w:rFonts w:ascii="SassoonPrimaryInfant" w:hAnsi="SassoonPrimaryInfant"/>
                <w:sz w:val="22"/>
                <w:szCs w:val="22"/>
              </w:rPr>
              <w:t xml:space="preserve"> </w:t>
            </w:r>
            <w:r w:rsidR="00F06B56" w:rsidRPr="112F71C9">
              <w:rPr>
                <w:rFonts w:ascii="SassoonPrimaryInfant" w:hAnsi="SassoonPrimaryInfant" w:cs="Twinkl Cursive Unlooped"/>
                <w:sz w:val="22"/>
                <w:szCs w:val="22"/>
              </w:rPr>
              <w:t>citizens, , worship, empire, slaves, armies, architecture, archaeology, timeline, chronology</w:t>
            </w:r>
            <w:r w:rsidR="00F06B56" w:rsidRPr="112F71C9">
              <w:rPr>
                <w:rFonts w:ascii="SassoonPrimaryInfant" w:hAnsi="SassoonPrimaryInfant" w:cs="Twinkl Cursive Unlooped"/>
              </w:rPr>
              <w:t>, i</w:t>
            </w:r>
            <w:r w:rsidR="00F06B56" w:rsidRPr="112F71C9">
              <w:rPr>
                <w:rFonts w:ascii="SassoonPrimaryInfant" w:hAnsi="SassoonPrimaryInfant" w:cs="Twinkl Cursive Unlooped"/>
                <w:sz w:val="22"/>
                <w:szCs w:val="22"/>
              </w:rPr>
              <w:t xml:space="preserve">nventions, industry, tourism, education, empire, , medicine, engineering, </w:t>
            </w:r>
            <w:r w:rsidR="00F06B56" w:rsidRPr="112F71C9">
              <w:rPr>
                <w:rFonts w:ascii="SassoonPrimaryInfant" w:hAnsi="SassoonPrimaryInfant" w:cstheme="minorBidi"/>
                <w:sz w:val="22"/>
                <w:szCs w:val="22"/>
              </w:rPr>
              <w:t xml:space="preserve">warfare, fleet, civilization, exploration, monarchy/royalty, siege, defences, social class/hierarchy, servants, battlements, fortification, weapons, </w:t>
            </w:r>
            <w:r w:rsidR="00F06B56" w:rsidRPr="112F71C9">
              <w:rPr>
                <w:rStyle w:val="normaltextrun"/>
                <w:rFonts w:ascii="SassoonPrimaryType" w:hAnsi="SassoonPrimaryType"/>
                <w:sz w:val="22"/>
                <w:szCs w:val="22"/>
              </w:rPr>
              <w:t>primary and secondary</w:t>
            </w:r>
            <w:r w:rsidR="00A63DF1">
              <w:rPr>
                <w:rStyle w:val="normaltextrun"/>
                <w:rFonts w:ascii="SassoonPrimaryType" w:hAnsi="SassoonPrimaryType"/>
                <w:sz w:val="22"/>
                <w:szCs w:val="22"/>
              </w:rPr>
              <w:t xml:space="preserve"> </w:t>
            </w:r>
            <w:r w:rsidR="00A63DF1">
              <w:rPr>
                <w:rStyle w:val="normaltextrun"/>
                <w:rFonts w:ascii="SassoonPrimaryType" w:hAnsi="SassoonPrimaryType"/>
              </w:rPr>
              <w:t>sources</w:t>
            </w:r>
            <w:r w:rsidR="00F06B56" w:rsidRPr="112F71C9">
              <w:rPr>
                <w:rStyle w:val="normaltextrun"/>
                <w:rFonts w:ascii="SassoonPrimaryType" w:hAnsi="SassoonPrimaryType"/>
                <w:sz w:val="22"/>
                <w:szCs w:val="22"/>
              </w:rPr>
              <w:t>, century, decade, after, before, during,  B</w:t>
            </w:r>
            <w:r w:rsidR="00F06B56">
              <w:rPr>
                <w:rStyle w:val="normaltextrun"/>
                <w:rFonts w:ascii="SassoonPrimaryType" w:hAnsi="SassoonPrimaryType"/>
                <w:sz w:val="22"/>
                <w:szCs w:val="22"/>
              </w:rPr>
              <w:t>C</w:t>
            </w:r>
            <w:r w:rsidR="00F06B56" w:rsidRPr="112F71C9">
              <w:rPr>
                <w:rStyle w:val="normaltextrun"/>
                <w:rFonts w:ascii="SassoonPrimaryType" w:hAnsi="SassoonPrimaryType"/>
                <w:sz w:val="22"/>
                <w:szCs w:val="22"/>
              </w:rPr>
              <w:t>, AD, BCE, CE, after, Victorians, The Modern Era, Roman, invasion, settlements, religion, republic, calendar, technology/advancements, town planning, legacy (some of this vocabulary is to be used when revisiting prior learning)</w:t>
            </w:r>
          </w:p>
          <w:p w14:paraId="234FB287" w14:textId="66D32CC9" w:rsidR="00F06B56" w:rsidRPr="00662C2C" w:rsidRDefault="008D48A5" w:rsidP="00F06B56">
            <w:pPr>
              <w:pStyle w:val="paragraph"/>
              <w:spacing w:before="0" w:beforeAutospacing="0" w:after="0" w:afterAutospacing="0"/>
              <w:textAlignment w:val="baseline"/>
              <w:rPr>
                <w:rFonts w:ascii="&amp;quot" w:hAnsi="&amp;quot"/>
                <w:sz w:val="18"/>
                <w:szCs w:val="18"/>
              </w:rPr>
            </w:pPr>
            <w:r>
              <w:rPr>
                <w:noProof/>
              </w:rPr>
              <w:lastRenderedPageBreak/>
              <w:drawing>
                <wp:inline distT="0" distB="0" distL="0" distR="0" wp14:anchorId="65FA3BA8" wp14:editId="00234563">
                  <wp:extent cx="8930005" cy="5020591"/>
                  <wp:effectExtent l="0" t="0" r="444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33217" cy="5022397"/>
                          </a:xfrm>
                          <a:prstGeom prst="rect">
                            <a:avLst/>
                          </a:prstGeom>
                          <a:noFill/>
                          <a:ln>
                            <a:noFill/>
                          </a:ln>
                        </pic:spPr>
                      </pic:pic>
                    </a:graphicData>
                  </a:graphic>
                </wp:inline>
              </w:drawing>
            </w:r>
          </w:p>
        </w:tc>
      </w:tr>
      <w:tr w:rsidR="00F06B56" w14:paraId="14B9C782" w14:textId="77777777" w:rsidTr="6F5C9D72">
        <w:tc>
          <w:tcPr>
            <w:tcW w:w="1660" w:type="dxa"/>
            <w:shd w:val="clear" w:color="auto" w:fill="A50021"/>
          </w:tcPr>
          <w:p w14:paraId="6B4D62FF" w14:textId="77777777" w:rsidR="00F06B56" w:rsidRPr="009E1BDD" w:rsidRDefault="00F06B56" w:rsidP="00F06B56">
            <w:pPr>
              <w:jc w:val="center"/>
              <w:rPr>
                <w:rFonts w:ascii="Arial" w:hAnsi="Arial" w:cs="Arial"/>
                <w:sz w:val="24"/>
                <w:szCs w:val="24"/>
              </w:rPr>
            </w:pPr>
          </w:p>
        </w:tc>
        <w:tc>
          <w:tcPr>
            <w:tcW w:w="13728" w:type="dxa"/>
            <w:shd w:val="clear" w:color="auto" w:fill="A50021"/>
          </w:tcPr>
          <w:p w14:paraId="12DBC8FA" w14:textId="362791E8" w:rsidR="00F06B56" w:rsidRPr="112F71C9" w:rsidRDefault="00F06B56" w:rsidP="00F06B56">
            <w:pPr>
              <w:pStyle w:val="paragraph"/>
              <w:spacing w:before="0" w:beforeAutospacing="0" w:after="0" w:afterAutospacing="0"/>
              <w:jc w:val="center"/>
              <w:textAlignment w:val="baseline"/>
              <w:rPr>
                <w:rStyle w:val="normaltextrun"/>
                <w:rFonts w:ascii="SassoonPrimaryInfant" w:hAnsi="SassoonPrimaryInfant"/>
                <w:b/>
                <w:bCs/>
                <w:sz w:val="22"/>
                <w:szCs w:val="22"/>
              </w:rPr>
            </w:pPr>
            <w:r>
              <w:rPr>
                <w:rFonts w:ascii="Arial" w:hAnsi="Arial" w:cs="Arial"/>
                <w:b/>
                <w:bCs/>
                <w:color w:val="FFFFFF" w:themeColor="background1"/>
              </w:rPr>
              <w:t xml:space="preserve">Key Concept - </w:t>
            </w:r>
            <w:r w:rsidRPr="003645D1">
              <w:rPr>
                <w:rFonts w:ascii="Arial" w:hAnsi="Arial" w:cs="Arial"/>
                <w:b/>
                <w:bCs/>
                <w:color w:val="FFFFFF" w:themeColor="background1"/>
              </w:rPr>
              <w:t>Chronological Understanding</w:t>
            </w:r>
          </w:p>
        </w:tc>
      </w:tr>
      <w:tr w:rsidR="00F06B56" w:rsidRPr="00F206C6" w14:paraId="5486FDA1" w14:textId="77777777" w:rsidTr="6F5C9D72">
        <w:tc>
          <w:tcPr>
            <w:tcW w:w="1660" w:type="dxa"/>
            <w:shd w:val="clear" w:color="auto" w:fill="A50021"/>
          </w:tcPr>
          <w:p w14:paraId="2274574D" w14:textId="6C70EA36" w:rsidR="00F06B56" w:rsidRPr="009E1BDD" w:rsidRDefault="00F06B56" w:rsidP="00F06B56">
            <w:pPr>
              <w:jc w:val="center"/>
              <w:rPr>
                <w:rFonts w:ascii="Arial" w:hAnsi="Arial" w:cs="Arial"/>
                <w:sz w:val="24"/>
                <w:szCs w:val="24"/>
              </w:rPr>
            </w:pPr>
          </w:p>
          <w:p w14:paraId="278E9D43" w14:textId="4FABA254" w:rsidR="00F06B56" w:rsidRPr="00A27C1D" w:rsidRDefault="00F06B56" w:rsidP="00F40672">
            <w:pPr>
              <w:jc w:val="center"/>
              <w:rPr>
                <w:rFonts w:ascii="Arial" w:hAnsi="Arial" w:cs="Arial"/>
                <w:b/>
                <w:bCs/>
                <w:sz w:val="40"/>
                <w:szCs w:val="40"/>
                <w:u w:val="single"/>
              </w:rPr>
            </w:pPr>
            <w:r w:rsidRPr="00A27C1D">
              <w:rPr>
                <w:rFonts w:ascii="Arial" w:hAnsi="Arial" w:cs="Arial"/>
                <w:b/>
                <w:bCs/>
                <w:sz w:val="40"/>
                <w:szCs w:val="40"/>
                <w:u w:val="single"/>
              </w:rPr>
              <w:t>Year 5</w:t>
            </w:r>
          </w:p>
        </w:tc>
        <w:tc>
          <w:tcPr>
            <w:tcW w:w="13728" w:type="dxa"/>
            <w:shd w:val="clear" w:color="auto" w:fill="auto"/>
          </w:tcPr>
          <w:p w14:paraId="78929A30" w14:textId="26936DF0" w:rsidR="00F06B56" w:rsidRDefault="00F06B56" w:rsidP="00F06B56">
            <w:pPr>
              <w:rPr>
                <w:rFonts w:ascii="SassoonPrimaryInfant" w:hAnsi="SassoonPrimaryInfant"/>
                <w:b/>
                <w:bCs/>
                <w:i/>
                <w:iCs/>
              </w:rPr>
            </w:pPr>
          </w:p>
          <w:p w14:paraId="4480807A" w14:textId="77777777" w:rsidR="00F06B56" w:rsidRDefault="00F06B56" w:rsidP="00F06B56">
            <w:pPr>
              <w:spacing w:beforeAutospacing="1" w:after="160" w:afterAutospacing="1"/>
              <w:rPr>
                <w:rFonts w:ascii="SassoonPrimaryInfant" w:eastAsia="SassoonPrimaryInfant" w:hAnsi="SassoonPrimaryInfant" w:cs="SassoonPrimaryInfant"/>
                <w:b/>
                <w:bCs/>
                <w:i/>
                <w:iCs/>
              </w:rPr>
            </w:pPr>
            <w:r w:rsidRPr="112F71C9">
              <w:rPr>
                <w:rFonts w:ascii="SassoonPrimaryInfant" w:eastAsia="SassoonPrimaryInfant" w:hAnsi="SassoonPrimaryInfant" w:cs="SassoonPrimaryInfant"/>
                <w:b/>
                <w:bCs/>
                <w:i/>
                <w:iCs/>
              </w:rPr>
              <w:t xml:space="preserve">Pupils should be able to identify some social, cultural, religious and ethnic diversities of societies studied in Britain and the wider </w:t>
            </w:r>
            <w:proofErr w:type="gramStart"/>
            <w:r w:rsidRPr="112F71C9">
              <w:rPr>
                <w:rFonts w:ascii="SassoonPrimaryInfant" w:eastAsia="SassoonPrimaryInfant" w:hAnsi="SassoonPrimaryInfant" w:cs="SassoonPrimaryInfant"/>
                <w:b/>
                <w:bCs/>
                <w:i/>
                <w:iCs/>
              </w:rPr>
              <w:t>world</w:t>
            </w:r>
            <w:proofErr w:type="gramEnd"/>
            <w:r w:rsidRPr="112F71C9">
              <w:rPr>
                <w:rFonts w:ascii="SassoonPrimaryInfant" w:eastAsia="SassoonPrimaryInfant" w:hAnsi="SassoonPrimaryInfant" w:cs="SassoonPrimaryInfant"/>
                <w:b/>
                <w:bCs/>
                <w:i/>
                <w:iCs/>
              </w:rPr>
              <w:t> </w:t>
            </w:r>
            <w:r>
              <w:rPr>
                <w:rFonts w:ascii="SassoonPrimaryInfant" w:eastAsia="SassoonPrimaryInfant" w:hAnsi="SassoonPrimaryInfant" w:cs="SassoonPrimaryInfant"/>
                <w:b/>
                <w:bCs/>
                <w:i/>
                <w:iCs/>
              </w:rPr>
              <w:t xml:space="preserve">                </w:t>
            </w:r>
          </w:p>
          <w:p w14:paraId="2B38E768" w14:textId="77777777" w:rsidR="001C32BB" w:rsidRDefault="001C32BB" w:rsidP="7BF0ACE6">
            <w:pPr>
              <w:spacing w:beforeAutospacing="1" w:after="160" w:afterAutospacing="1"/>
              <w:rPr>
                <w:rFonts w:ascii="SassoonPrimaryInfant" w:eastAsia="SassoonPrimaryInfant" w:hAnsi="SassoonPrimaryInfant" w:cs="SassoonPrimaryInfant"/>
                <w:b/>
                <w:bCs/>
                <w:u w:val="single"/>
              </w:rPr>
            </w:pPr>
            <w:r>
              <w:rPr>
                <w:rFonts w:ascii="SassoonPrimaryInfant" w:eastAsia="SassoonPrimaryInfant" w:hAnsi="SassoonPrimaryInfant" w:cs="SassoonPrimaryInfant"/>
                <w:b/>
                <w:bCs/>
                <w:u w:val="single"/>
              </w:rPr>
              <w:t>Ancient Egypt</w:t>
            </w:r>
          </w:p>
          <w:p w14:paraId="33FCBAFC" w14:textId="0CE6EB7F" w:rsidR="00F06B56" w:rsidRDefault="258E0601" w:rsidP="7BF0ACE6">
            <w:pPr>
              <w:spacing w:beforeAutospacing="1" w:after="160" w:afterAutospacing="1"/>
              <w:rPr>
                <w:rFonts w:ascii="SassoonPrimaryInfant" w:eastAsia="SassoonPrimaryInfant" w:hAnsi="SassoonPrimaryInfant" w:cs="SassoonPrimaryInfant"/>
                <w:b/>
                <w:bCs/>
                <w:i/>
                <w:iCs/>
              </w:rPr>
            </w:pPr>
            <w:r w:rsidRPr="7BF0ACE6">
              <w:rPr>
                <w:rFonts w:ascii="SassoonPrimaryInfant" w:eastAsia="SassoonPrimaryInfant" w:hAnsi="SassoonPrimaryInfant" w:cs="SassoonPrimaryInfant"/>
                <w:b/>
                <w:bCs/>
                <w:i/>
                <w:iCs/>
              </w:rPr>
              <w:lastRenderedPageBreak/>
              <w:t xml:space="preserve">Local Links: </w:t>
            </w:r>
            <w:r w:rsidR="001C32BB">
              <w:rPr>
                <w:rFonts w:ascii="SassoonPrimaryInfant" w:eastAsia="SassoonPrimaryInfant" w:hAnsi="SassoonPrimaryInfant" w:cs="SassoonPrimaryInfant"/>
              </w:rPr>
              <w:t>Torquay Museum Egyptian exhibition</w:t>
            </w:r>
            <w:r w:rsidR="00F06B56" w:rsidRPr="7BF0ACE6">
              <w:rPr>
                <w:rFonts w:ascii="SassoonPrimaryInfant" w:eastAsia="SassoonPrimaryInfant" w:hAnsi="SassoonPrimaryInfant" w:cs="SassoonPrimaryInfant"/>
                <w:b/>
                <w:bCs/>
                <w:i/>
                <w:iCs/>
              </w:rPr>
              <w:t xml:space="preserve">           </w:t>
            </w:r>
          </w:p>
          <w:p w14:paraId="23F6CB17" w14:textId="77777777" w:rsidR="00F06B56" w:rsidRDefault="00F06B56" w:rsidP="00F06B56">
            <w:pPr>
              <w:rPr>
                <w:rFonts w:ascii="SassoonPrimaryInfant" w:hAnsi="SassoonPrimaryInfant"/>
                <w:b/>
                <w:bCs/>
                <w:i/>
                <w:iCs/>
              </w:rPr>
            </w:pPr>
          </w:p>
          <w:p w14:paraId="500F0D7E" w14:textId="55DD4040" w:rsidR="00F06B56" w:rsidRPr="00923C42" w:rsidRDefault="00F06B56" w:rsidP="00F06B56">
            <w:pPr>
              <w:rPr>
                <w:rFonts w:ascii="SassoonPrimaryInfant" w:hAnsi="SassoonPrimaryInfant"/>
                <w:b/>
                <w:bCs/>
                <w:i/>
                <w:iCs/>
              </w:rPr>
            </w:pPr>
            <w:r>
              <w:rPr>
                <w:rFonts w:ascii="SassoonPrimaryInfant" w:hAnsi="SassoonPrimaryInfant"/>
                <w:b/>
                <w:bCs/>
                <w:i/>
                <w:iCs/>
              </w:rPr>
              <w:t>Anglo Saxons &amp; Vikings: Pupils should be taught about the Viking and Anglo-Saxon struggle for the Kingdom of England to the time of Edward the Confessor</w:t>
            </w:r>
          </w:p>
          <w:p w14:paraId="6C857655" w14:textId="77777777" w:rsidR="00F06B56" w:rsidRPr="00146289" w:rsidRDefault="00F06B56" w:rsidP="00F06B56">
            <w:pPr>
              <w:rPr>
                <w:rFonts w:ascii="SassoonPrimaryInfant" w:hAnsi="SassoonPrimaryInfant"/>
                <w:b/>
                <w:bCs/>
                <w:u w:val="single"/>
              </w:rPr>
            </w:pPr>
            <w:r w:rsidRPr="112F71C9">
              <w:rPr>
                <w:rFonts w:ascii="SassoonPrimaryInfant" w:hAnsi="SassoonPrimaryInfant"/>
                <w:b/>
                <w:bCs/>
                <w:u w:val="single"/>
              </w:rPr>
              <w:t>Anglo Saxons and Vikings</w:t>
            </w:r>
          </w:p>
          <w:p w14:paraId="571999BB" w14:textId="77777777" w:rsidR="00F06B56" w:rsidRDefault="00F06B56" w:rsidP="00F06B56">
            <w:pPr>
              <w:spacing w:line="259" w:lineRule="auto"/>
              <w:rPr>
                <w:rFonts w:ascii="SassoonPrimaryInfant" w:hAnsi="SassoonPrimaryInfant"/>
                <w:b/>
                <w:bCs/>
                <w:u w:val="single"/>
              </w:rPr>
            </w:pPr>
          </w:p>
          <w:p w14:paraId="752B9AC2" w14:textId="77777777" w:rsidR="00F06B56" w:rsidRDefault="00F06B56" w:rsidP="00F06B56">
            <w:pPr>
              <w:rPr>
                <w:rFonts w:ascii="SassoonPrimaryInfant" w:hAnsi="SassoonPrimaryInfant" w:cs="Twinkl Cursive Unlooped"/>
                <w:lang w:eastAsia="en-GB"/>
              </w:rPr>
            </w:pPr>
            <w:r>
              <w:rPr>
                <w:rFonts w:ascii="SassoonPrimaryInfant" w:hAnsi="SassoonPrimaryInfant" w:cs="Twinkl Cursive Unlooped"/>
                <w:lang w:eastAsia="en-GB"/>
              </w:rPr>
              <w:t xml:space="preserve">Use timeline to show children when events took </w:t>
            </w:r>
            <w:proofErr w:type="gramStart"/>
            <w:r>
              <w:rPr>
                <w:rFonts w:ascii="SassoonPrimaryInfant" w:hAnsi="SassoonPrimaryInfant" w:cs="Twinkl Cursive Unlooped"/>
                <w:lang w:eastAsia="en-GB"/>
              </w:rPr>
              <w:t>place</w:t>
            </w:r>
            <w:proofErr w:type="gramEnd"/>
          </w:p>
          <w:p w14:paraId="24DD03DB" w14:textId="77777777" w:rsidR="00F06B56" w:rsidRDefault="00F06B56" w:rsidP="00F06B56">
            <w:pPr>
              <w:rPr>
                <w:rFonts w:ascii="SassoonPrimaryInfant" w:hAnsi="SassoonPrimaryInfant" w:cs="Twinkl Cursive Unlooped"/>
                <w:lang w:eastAsia="en-GB"/>
              </w:rPr>
            </w:pPr>
          </w:p>
          <w:p w14:paraId="4DE9BA4E"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521E18A6" w14:textId="77777777" w:rsidR="00F06B56" w:rsidRPr="009175E4" w:rsidRDefault="00F06B56" w:rsidP="00F06B56">
            <w:pPr>
              <w:spacing w:line="259" w:lineRule="auto"/>
              <w:rPr>
                <w:rFonts w:ascii="SassoonPrimaryInfant" w:hAnsi="SassoonPrimaryInfant" w:cs="Arial"/>
              </w:rPr>
            </w:pPr>
          </w:p>
          <w:p w14:paraId="67A4712B" w14:textId="20FDCFD5" w:rsidR="00F06B56" w:rsidRDefault="00F06B56" w:rsidP="00F06B56">
            <w:pPr>
              <w:pStyle w:val="paragraph"/>
              <w:numPr>
                <w:ilvl w:val="0"/>
                <w:numId w:val="14"/>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w:t>
            </w:r>
            <w:r>
              <w:rPr>
                <w:rStyle w:val="normaltextrun"/>
              </w:rPr>
              <w:t>o u</w:t>
            </w:r>
            <w:r>
              <w:rPr>
                <w:rStyle w:val="normaltextrun"/>
                <w:rFonts w:ascii="SassoonPrimaryType" w:hAnsi="SassoonPrimaryType"/>
                <w:sz w:val="22"/>
                <w:szCs w:val="22"/>
              </w:rPr>
              <w:t xml:space="preserve">se timelines to place and </w:t>
            </w:r>
            <w:r w:rsidRPr="00477815">
              <w:rPr>
                <w:rStyle w:val="normaltextrun"/>
                <w:rFonts w:ascii="SassoonPrimaryType" w:hAnsi="SassoonPrimaryType"/>
                <w:b/>
                <w:bCs/>
                <w:sz w:val="22"/>
                <w:szCs w:val="22"/>
              </w:rPr>
              <w:t>sequence</w:t>
            </w:r>
            <w:r>
              <w:rPr>
                <w:rStyle w:val="normaltextrun"/>
                <w:rFonts w:ascii="SassoonPrimaryType" w:hAnsi="SassoonPrimaryType"/>
                <w:sz w:val="22"/>
                <w:szCs w:val="22"/>
              </w:rPr>
              <w:t xml:space="preserve"> local, national and international </w:t>
            </w:r>
            <w:proofErr w:type="gramStart"/>
            <w:r>
              <w:rPr>
                <w:rStyle w:val="normaltextrun"/>
                <w:rFonts w:ascii="SassoonPrimaryType" w:hAnsi="SassoonPrimaryType"/>
                <w:sz w:val="22"/>
                <w:szCs w:val="22"/>
              </w:rPr>
              <w:t>events</w:t>
            </w:r>
            <w:proofErr w:type="gramEnd"/>
            <w:r>
              <w:rPr>
                <w:rStyle w:val="eop"/>
                <w:rFonts w:ascii="SassoonPrimaryType" w:hAnsi="SassoonPrimaryType"/>
                <w:sz w:val="22"/>
                <w:szCs w:val="22"/>
              </w:rPr>
              <w:t> </w:t>
            </w:r>
          </w:p>
          <w:p w14:paraId="2A9668CC" w14:textId="55F201EE" w:rsidR="00F06B56" w:rsidRDefault="00F06B56" w:rsidP="00F06B56">
            <w:pPr>
              <w:pStyle w:val="paragraph"/>
              <w:numPr>
                <w:ilvl w:val="0"/>
                <w:numId w:val="14"/>
              </w:numPr>
              <w:spacing w:before="0" w:beforeAutospacing="0" w:after="0" w:afterAutospacing="0"/>
              <w:textAlignment w:val="baseline"/>
              <w:rPr>
                <w:rFonts w:ascii="&amp;quot" w:hAnsi="&amp;quot"/>
                <w:sz w:val="18"/>
                <w:szCs w:val="18"/>
              </w:rPr>
            </w:pPr>
            <w:r w:rsidRPr="00477815">
              <w:rPr>
                <w:rStyle w:val="normaltextrun"/>
                <w:rFonts w:asciiTheme="minorHAnsi" w:hAnsiTheme="minorHAnsi"/>
                <w:sz w:val="22"/>
                <w:szCs w:val="22"/>
              </w:rPr>
              <w:t>T</w:t>
            </w:r>
            <w:r w:rsidRPr="00477815">
              <w:rPr>
                <w:rStyle w:val="normaltextrun"/>
                <w:rFonts w:asciiTheme="minorHAnsi" w:hAnsiTheme="minorHAnsi"/>
              </w:rPr>
              <w:t>o k</w:t>
            </w:r>
            <w:r>
              <w:rPr>
                <w:rStyle w:val="normaltextrun"/>
                <w:rFonts w:ascii="SassoonPrimaryType" w:hAnsi="SassoonPrimaryType"/>
                <w:sz w:val="22"/>
                <w:szCs w:val="22"/>
              </w:rPr>
              <w:t xml:space="preserve">now and </w:t>
            </w:r>
            <w:r w:rsidRPr="001630B8">
              <w:rPr>
                <w:rStyle w:val="normaltextrun"/>
                <w:rFonts w:ascii="SassoonPrimaryType" w:hAnsi="SassoonPrimaryType"/>
                <w:b/>
                <w:bCs/>
                <w:sz w:val="22"/>
                <w:szCs w:val="22"/>
              </w:rPr>
              <w:t>sequence</w:t>
            </w:r>
            <w:r>
              <w:rPr>
                <w:rStyle w:val="normaltextrun"/>
                <w:rFonts w:ascii="SassoonPrimaryType" w:hAnsi="SassoonPrimaryType"/>
                <w:sz w:val="22"/>
                <w:szCs w:val="22"/>
              </w:rPr>
              <w:t xml:space="preserve"> key events of time </w:t>
            </w:r>
            <w:proofErr w:type="gramStart"/>
            <w:r>
              <w:rPr>
                <w:rStyle w:val="normaltextrun"/>
                <w:rFonts w:ascii="SassoonPrimaryType" w:hAnsi="SassoonPrimaryType"/>
                <w:sz w:val="22"/>
                <w:szCs w:val="22"/>
              </w:rPr>
              <w:t>studied</w:t>
            </w:r>
            <w:proofErr w:type="gramEnd"/>
            <w:r>
              <w:rPr>
                <w:rStyle w:val="eop"/>
                <w:rFonts w:ascii="SassoonPrimaryType" w:hAnsi="SassoonPrimaryType"/>
                <w:sz w:val="22"/>
                <w:szCs w:val="22"/>
              </w:rPr>
              <w:t> </w:t>
            </w:r>
          </w:p>
          <w:p w14:paraId="673F1C58" w14:textId="460DF73A" w:rsidR="00F06B56" w:rsidRDefault="00F06B56" w:rsidP="00F06B56">
            <w:pPr>
              <w:pStyle w:val="paragraph"/>
              <w:numPr>
                <w:ilvl w:val="0"/>
                <w:numId w:val="14"/>
              </w:numPr>
              <w:spacing w:before="0" w:beforeAutospacing="0" w:after="0" w:afterAutospacing="0"/>
              <w:textAlignment w:val="baseline"/>
              <w:rPr>
                <w:rFonts w:ascii="&amp;quot" w:hAnsi="&amp;quot"/>
                <w:sz w:val="18"/>
                <w:szCs w:val="18"/>
              </w:rPr>
            </w:pPr>
            <w:r w:rsidRPr="001630B8">
              <w:rPr>
                <w:rStyle w:val="normaltextrun"/>
                <w:rFonts w:ascii="SassoonPrimaryType" w:hAnsi="SassoonPrimaryType"/>
                <w:sz w:val="22"/>
                <w:szCs w:val="22"/>
              </w:rPr>
              <w:t>T</w:t>
            </w:r>
            <w:r w:rsidRPr="001630B8">
              <w:rPr>
                <w:rStyle w:val="normaltextrun"/>
              </w:rPr>
              <w:t xml:space="preserve">o </w:t>
            </w:r>
            <w:r w:rsidRPr="001630B8">
              <w:rPr>
                <w:rStyle w:val="normaltextrun"/>
                <w:rFonts w:asciiTheme="minorHAnsi" w:hAnsiTheme="minorHAnsi"/>
                <w:b/>
                <w:bCs/>
              </w:rPr>
              <w:t>s</w:t>
            </w:r>
            <w:r w:rsidRPr="001630B8">
              <w:rPr>
                <w:rStyle w:val="normaltextrun"/>
                <w:rFonts w:ascii="SassoonPrimaryType" w:hAnsi="SassoonPrimaryType"/>
                <w:b/>
                <w:bCs/>
                <w:sz w:val="22"/>
                <w:szCs w:val="22"/>
              </w:rPr>
              <w:t>equence</w:t>
            </w:r>
            <w:r>
              <w:rPr>
                <w:rStyle w:val="normaltextrun"/>
                <w:rFonts w:ascii="SassoonPrimaryType" w:hAnsi="SassoonPrimaryType"/>
                <w:sz w:val="22"/>
                <w:szCs w:val="22"/>
              </w:rPr>
              <w:t xml:space="preserve"> historical periods</w:t>
            </w:r>
            <w:r>
              <w:rPr>
                <w:rStyle w:val="eop"/>
                <w:rFonts w:ascii="SassoonPrimaryType" w:hAnsi="SassoonPrimaryType"/>
                <w:sz w:val="22"/>
                <w:szCs w:val="22"/>
              </w:rPr>
              <w:t> </w:t>
            </w:r>
          </w:p>
          <w:p w14:paraId="7B2F4BAF" w14:textId="50B4FE44" w:rsidR="00F06B56" w:rsidRDefault="00F06B56" w:rsidP="00F06B56">
            <w:pPr>
              <w:pStyle w:val="paragraph"/>
              <w:numPr>
                <w:ilvl w:val="0"/>
                <w:numId w:val="14"/>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To use relevant terms and period labels</w:t>
            </w:r>
            <w:r>
              <w:rPr>
                <w:rStyle w:val="eop"/>
                <w:rFonts w:ascii="SassoonPrimaryType" w:hAnsi="SassoonPrimaryType"/>
                <w:sz w:val="22"/>
                <w:szCs w:val="22"/>
              </w:rPr>
              <w:t> </w:t>
            </w:r>
          </w:p>
          <w:p w14:paraId="6077721B" w14:textId="48D400EC" w:rsidR="00F06B56" w:rsidRDefault="00F06B56" w:rsidP="00F06B56">
            <w:pPr>
              <w:pStyle w:val="paragraph"/>
              <w:numPr>
                <w:ilvl w:val="0"/>
                <w:numId w:val="14"/>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 xml:space="preserve">To make </w:t>
            </w:r>
            <w:r w:rsidRPr="00A03B96">
              <w:rPr>
                <w:rStyle w:val="normaltextrun"/>
                <w:rFonts w:ascii="SassoonPrimaryType" w:hAnsi="SassoonPrimaryType"/>
                <w:b/>
                <w:bCs/>
                <w:sz w:val="22"/>
                <w:szCs w:val="22"/>
              </w:rPr>
              <w:t>comparisons</w:t>
            </w:r>
            <w:r>
              <w:rPr>
                <w:rStyle w:val="normaltextrun"/>
                <w:rFonts w:ascii="SassoonPrimaryType" w:hAnsi="SassoonPrimaryType"/>
                <w:sz w:val="22"/>
                <w:szCs w:val="22"/>
              </w:rPr>
              <w:t xml:space="preserve"> between different times in history – </w:t>
            </w:r>
            <w:r w:rsidRPr="00A03B96">
              <w:rPr>
                <w:rStyle w:val="normaltextrun"/>
                <w:rFonts w:ascii="SassoonPrimaryType" w:hAnsi="SassoonPrimaryType"/>
                <w:b/>
                <w:bCs/>
                <w:sz w:val="22"/>
                <w:szCs w:val="22"/>
              </w:rPr>
              <w:t>identify</w:t>
            </w:r>
            <w:r>
              <w:rPr>
                <w:rStyle w:val="normaltextrun"/>
                <w:rFonts w:ascii="SassoonPrimaryType" w:hAnsi="SassoonPrimaryType"/>
                <w:sz w:val="22"/>
                <w:szCs w:val="22"/>
              </w:rPr>
              <w:t xml:space="preserve"> changes within and across historical </w:t>
            </w:r>
            <w:proofErr w:type="gramStart"/>
            <w:r>
              <w:rPr>
                <w:rStyle w:val="normaltextrun"/>
                <w:rFonts w:ascii="SassoonPrimaryType" w:hAnsi="SassoonPrimaryType"/>
                <w:sz w:val="22"/>
                <w:szCs w:val="22"/>
              </w:rPr>
              <w:t>periods</w:t>
            </w:r>
            <w:proofErr w:type="gramEnd"/>
            <w:r>
              <w:rPr>
                <w:rStyle w:val="eop"/>
                <w:rFonts w:ascii="SassoonPrimaryType" w:hAnsi="SassoonPrimaryType"/>
                <w:sz w:val="22"/>
                <w:szCs w:val="22"/>
              </w:rPr>
              <w:t> </w:t>
            </w:r>
          </w:p>
          <w:p w14:paraId="6161679F" w14:textId="02F708C8" w:rsidR="00F06B56" w:rsidRPr="00FE6B04" w:rsidRDefault="00F06B56" w:rsidP="00F06B56">
            <w:pPr>
              <w:pStyle w:val="paragraph"/>
              <w:numPr>
                <w:ilvl w:val="0"/>
                <w:numId w:val="14"/>
              </w:numPr>
              <w:spacing w:before="0" w:beforeAutospacing="0" w:after="0" w:afterAutospacing="0"/>
              <w:textAlignment w:val="baseline"/>
              <w:rPr>
                <w:rStyle w:val="normaltextrun"/>
                <w:rFonts w:ascii="&amp;quot" w:hAnsi="&amp;quot"/>
                <w:sz w:val="18"/>
                <w:szCs w:val="18"/>
              </w:rPr>
            </w:pPr>
            <w:r w:rsidRPr="00A03B96">
              <w:rPr>
                <w:rStyle w:val="normaltextrun"/>
                <w:rFonts w:ascii="SassoonPrimaryType" w:hAnsi="SassoonPrimaryType"/>
                <w:sz w:val="22"/>
                <w:szCs w:val="22"/>
              </w:rPr>
              <w:t xml:space="preserve">To </w:t>
            </w:r>
            <w:r w:rsidRPr="00A03B96">
              <w:rPr>
                <w:rStyle w:val="normaltextrun"/>
                <w:rFonts w:ascii="SassoonPrimaryType" w:hAnsi="SassoonPrimaryType"/>
                <w:b/>
                <w:bCs/>
                <w:sz w:val="22"/>
                <w:szCs w:val="22"/>
              </w:rPr>
              <w:t>describe</w:t>
            </w:r>
            <w:r>
              <w:rPr>
                <w:rStyle w:val="normaltextrun"/>
                <w:rFonts w:ascii="SassoonPrimaryType" w:hAnsi="SassoonPrimaryType"/>
                <w:sz w:val="22"/>
                <w:szCs w:val="22"/>
              </w:rPr>
              <w:t xml:space="preserve"> events using vocabulary and phrases a</w:t>
            </w:r>
            <w:r>
              <w:rPr>
                <w:rStyle w:val="normaltextrun"/>
                <w:rFonts w:ascii="SassoonPrimaryType" w:hAnsi="SassoonPrimaryType"/>
              </w:rPr>
              <w:t>s below</w:t>
            </w:r>
          </w:p>
          <w:p w14:paraId="05372426" w14:textId="710352DB" w:rsidR="00F06B56" w:rsidRPr="009E1BDD" w:rsidRDefault="00F06B56" w:rsidP="00F06B56">
            <w:pPr>
              <w:jc w:val="center"/>
              <w:rPr>
                <w:rFonts w:ascii="Arial" w:hAnsi="Arial" w:cs="Arial"/>
                <w:b/>
                <w:bCs/>
                <w:sz w:val="24"/>
                <w:szCs w:val="24"/>
              </w:rPr>
            </w:pPr>
          </w:p>
        </w:tc>
      </w:tr>
      <w:tr w:rsidR="00F06B56" w:rsidRPr="00F206C6" w14:paraId="67A21D2E" w14:textId="77777777" w:rsidTr="6F5C9D72">
        <w:tc>
          <w:tcPr>
            <w:tcW w:w="1660" w:type="dxa"/>
            <w:shd w:val="clear" w:color="auto" w:fill="A50021"/>
          </w:tcPr>
          <w:p w14:paraId="0DE2EF51" w14:textId="77777777" w:rsidR="00F06B56" w:rsidRPr="009E1BDD" w:rsidRDefault="00F06B56" w:rsidP="00F06B56">
            <w:pPr>
              <w:jc w:val="center"/>
              <w:rPr>
                <w:rFonts w:ascii="Arial" w:hAnsi="Arial" w:cs="Arial"/>
                <w:sz w:val="24"/>
                <w:szCs w:val="24"/>
              </w:rPr>
            </w:pPr>
          </w:p>
        </w:tc>
        <w:tc>
          <w:tcPr>
            <w:tcW w:w="13728" w:type="dxa"/>
            <w:shd w:val="clear" w:color="auto" w:fill="A50021"/>
          </w:tcPr>
          <w:p w14:paraId="5603B776" w14:textId="7F241E45" w:rsidR="00F06B56" w:rsidRDefault="00F06B56" w:rsidP="00F06B56">
            <w:pPr>
              <w:jc w:val="center"/>
              <w:rPr>
                <w:rFonts w:ascii="SassoonPrimaryInfant" w:hAnsi="SassoonPrimaryInfant"/>
                <w:b/>
                <w:bCs/>
                <w:i/>
                <w:iCs/>
              </w:rPr>
            </w:pPr>
            <w:r>
              <w:rPr>
                <w:rFonts w:ascii="Arial" w:hAnsi="Arial" w:cs="Arial"/>
                <w:b/>
                <w:bCs/>
                <w:color w:val="FFFFFF" w:themeColor="background1"/>
                <w:sz w:val="24"/>
                <w:szCs w:val="24"/>
              </w:rPr>
              <w:t xml:space="preserve">Key </w:t>
            </w:r>
            <w:proofErr w:type="gramStart"/>
            <w:r>
              <w:rPr>
                <w:rFonts w:ascii="Arial" w:hAnsi="Arial" w:cs="Arial"/>
                <w:b/>
                <w:bCs/>
                <w:color w:val="FFFFFF" w:themeColor="background1"/>
                <w:sz w:val="24"/>
                <w:szCs w:val="24"/>
              </w:rPr>
              <w:t>Concept</w:t>
            </w:r>
            <w:r>
              <w:rPr>
                <w:rFonts w:ascii="Arial" w:hAnsi="Arial" w:cs="Arial"/>
                <w:color w:val="FFFFFF" w:themeColor="background1"/>
                <w:sz w:val="24"/>
                <w:szCs w:val="24"/>
              </w:rPr>
              <w:t xml:space="preserve">  -</w:t>
            </w:r>
            <w:proofErr w:type="gramEnd"/>
            <w:r>
              <w:rPr>
                <w:rFonts w:ascii="Arial" w:hAnsi="Arial" w:cs="Arial"/>
                <w:color w:val="FFFFFF" w:themeColor="background1"/>
                <w:sz w:val="24"/>
                <w:szCs w:val="24"/>
              </w:rPr>
              <w:t xml:space="preserve">   </w:t>
            </w:r>
            <w:r w:rsidRPr="24FD57A8">
              <w:rPr>
                <w:rFonts w:ascii="Arial" w:hAnsi="Arial" w:cs="Arial"/>
                <w:b/>
                <w:bCs/>
                <w:color w:val="FFFFFF" w:themeColor="background1"/>
                <w:sz w:val="24"/>
                <w:szCs w:val="24"/>
              </w:rPr>
              <w:t>Range and Depth of Historical Knowledge</w:t>
            </w:r>
          </w:p>
        </w:tc>
      </w:tr>
      <w:tr w:rsidR="00F06B56" w:rsidRPr="00F206C6" w14:paraId="6AE92BC2" w14:textId="77777777" w:rsidTr="6F5C9D72">
        <w:tc>
          <w:tcPr>
            <w:tcW w:w="1660" w:type="dxa"/>
            <w:shd w:val="clear" w:color="auto" w:fill="A50021"/>
          </w:tcPr>
          <w:p w14:paraId="1C2A82E3" w14:textId="77777777" w:rsidR="00F06B56" w:rsidRDefault="00F06B56" w:rsidP="00F06B56">
            <w:pPr>
              <w:spacing w:beforeAutospacing="1" w:after="160" w:afterAutospacing="1"/>
              <w:rPr>
                <w:rFonts w:ascii="SassoonPrimaryInfant" w:eastAsia="SassoonPrimaryInfant" w:hAnsi="SassoonPrimaryInfant" w:cs="SassoonPrimaryInfant"/>
                <w:b/>
                <w:bCs/>
                <w:i/>
                <w:iCs/>
              </w:rPr>
            </w:pPr>
            <w:r w:rsidRPr="112F71C9">
              <w:rPr>
                <w:rFonts w:ascii="SassoonPrimaryInfant" w:eastAsia="SassoonPrimaryInfant" w:hAnsi="SassoonPrimaryInfant" w:cs="SassoonPrimaryInfant"/>
                <w:b/>
                <w:bCs/>
                <w:i/>
                <w:iCs/>
              </w:rPr>
              <w:t xml:space="preserve">Pupils should be able to identify some social, cultural, religious and ethnic diversities of societies studied in Britain and the wider </w:t>
            </w:r>
            <w:proofErr w:type="gramStart"/>
            <w:r w:rsidRPr="112F71C9">
              <w:rPr>
                <w:rFonts w:ascii="SassoonPrimaryInfant" w:eastAsia="SassoonPrimaryInfant" w:hAnsi="SassoonPrimaryInfant" w:cs="SassoonPrimaryInfant"/>
                <w:b/>
                <w:bCs/>
                <w:i/>
                <w:iCs/>
              </w:rPr>
              <w:t>world</w:t>
            </w:r>
            <w:proofErr w:type="gramEnd"/>
            <w:r w:rsidRPr="112F71C9">
              <w:rPr>
                <w:rFonts w:ascii="SassoonPrimaryInfant" w:eastAsia="SassoonPrimaryInfant" w:hAnsi="SassoonPrimaryInfant" w:cs="SassoonPrimaryInfant"/>
                <w:b/>
                <w:bCs/>
                <w:i/>
                <w:iCs/>
              </w:rPr>
              <w:t> </w:t>
            </w:r>
          </w:p>
          <w:p w14:paraId="5AC63B13" w14:textId="57E9027D" w:rsidR="00F06B56" w:rsidRPr="00A27C1D" w:rsidRDefault="00251B1B" w:rsidP="00A27C1D">
            <w:pPr>
              <w:spacing w:beforeAutospacing="1" w:after="160" w:afterAutospacing="1"/>
              <w:rPr>
                <w:rFonts w:ascii="SassoonPrimaryInfant" w:eastAsia="SassoonPrimaryInfant" w:hAnsi="SassoonPrimaryInfant" w:cs="SassoonPrimaryInfant"/>
                <w:b/>
                <w:bCs/>
                <w:u w:val="single"/>
              </w:rPr>
            </w:pPr>
            <w:r>
              <w:rPr>
                <w:rFonts w:ascii="SassoonPrimaryInfant" w:eastAsia="SassoonPrimaryInfant" w:hAnsi="SassoonPrimaryInfant" w:cs="SassoonPrimaryInfant"/>
                <w:b/>
                <w:bCs/>
                <w:u w:val="single"/>
              </w:rPr>
              <w:t>Ancient Egypt</w:t>
            </w:r>
          </w:p>
        </w:tc>
        <w:tc>
          <w:tcPr>
            <w:tcW w:w="13728" w:type="dxa"/>
            <w:shd w:val="clear" w:color="auto" w:fill="auto"/>
          </w:tcPr>
          <w:p w14:paraId="3087E044" w14:textId="77777777" w:rsidR="00F06B56" w:rsidRDefault="00F06B56" w:rsidP="00F06B56">
            <w:pPr>
              <w:pStyle w:val="paragraph"/>
              <w:spacing w:before="0" w:beforeAutospacing="0" w:after="0" w:afterAutospacing="0"/>
              <w:textAlignment w:val="baseline"/>
              <w:rPr>
                <w:rStyle w:val="normaltextrun"/>
                <w:rFonts w:ascii="SassoonPrimaryInfant" w:hAnsi="SassoonPrimaryInfant" w:cs="Arial"/>
                <w:sz w:val="22"/>
                <w:szCs w:val="22"/>
                <w:u w:val="single"/>
              </w:rPr>
            </w:pPr>
            <w:r>
              <w:rPr>
                <w:rStyle w:val="normaltextrun"/>
                <w:rFonts w:ascii="SassoonPrimaryInfant" w:hAnsi="SassoonPrimaryInfant" w:cs="Arial"/>
                <w:sz w:val="22"/>
                <w:szCs w:val="22"/>
                <w:u w:val="single"/>
              </w:rPr>
              <w:t>Substantive Concepts to be covered:</w:t>
            </w:r>
          </w:p>
          <w:p w14:paraId="5B9B0069" w14:textId="77777777" w:rsidR="00F06B56" w:rsidRDefault="00F06B56" w:rsidP="00F06B56">
            <w:pPr>
              <w:rPr>
                <w:rFonts w:ascii="SassoonPrimaryInfant" w:hAnsi="SassoonPrimaryInfant"/>
              </w:rPr>
            </w:pPr>
          </w:p>
          <w:p w14:paraId="6763F0C1" w14:textId="1935CDF2" w:rsidR="00F06B56" w:rsidRPr="00CD0E62" w:rsidRDefault="00F06B56" w:rsidP="00F06B56">
            <w:pPr>
              <w:pStyle w:val="paragraph"/>
              <w:numPr>
                <w:ilvl w:val="0"/>
                <w:numId w:val="46"/>
              </w:numPr>
              <w:spacing w:before="0" w:beforeAutospacing="0" w:after="0" w:afterAutospacing="0"/>
              <w:textAlignment w:val="baseline"/>
              <w:rPr>
                <w:rFonts w:ascii="Segoe UI" w:hAnsi="Segoe UI" w:cs="Segoe UI"/>
                <w:sz w:val="18"/>
                <w:szCs w:val="18"/>
                <w:lang w:val="en-US"/>
              </w:rPr>
            </w:pPr>
            <w:r w:rsidRPr="00CD0E62">
              <w:rPr>
                <w:rStyle w:val="normaltextrun"/>
                <w:rFonts w:ascii="Twinkl Cursive Unlooped" w:hAnsi="Twinkl Cursive Unlooped" w:cs="Segoe UI"/>
                <w:color w:val="000000"/>
                <w:sz w:val="22"/>
                <w:szCs w:val="22"/>
              </w:rPr>
              <w:t>Culture &amp; Society (to include social class &amp; aristocracy</w:t>
            </w:r>
            <w:r w:rsidR="00D12F19">
              <w:rPr>
                <w:rStyle w:val="normaltextrun"/>
                <w:rFonts w:ascii="Twinkl Cursive Unlooped" w:hAnsi="Twinkl Cursive Unlooped" w:cs="Segoe UI"/>
                <w:color w:val="000000"/>
                <w:sz w:val="22"/>
                <w:szCs w:val="22"/>
              </w:rPr>
              <w:t>,</w:t>
            </w:r>
            <w:r w:rsidR="00D12F19">
              <w:rPr>
                <w:rStyle w:val="normaltextrun"/>
                <w:rFonts w:ascii="Twinkl Cursive Unlooped" w:hAnsi="Twinkl Cursive Unlooped"/>
                <w:color w:val="000000"/>
                <w:sz w:val="22"/>
                <w:szCs w:val="22"/>
              </w:rPr>
              <w:t xml:space="preserve"> art, music etc</w:t>
            </w:r>
            <w:r w:rsidRPr="00CD0E62">
              <w:rPr>
                <w:rStyle w:val="normaltextrun"/>
                <w:rFonts w:ascii="Twinkl Cursive Unlooped" w:hAnsi="Twinkl Cursive Unlooped" w:cs="Segoe UI"/>
                <w:color w:val="000000"/>
                <w:sz w:val="22"/>
                <w:szCs w:val="22"/>
              </w:rPr>
              <w:t>)</w:t>
            </w:r>
            <w:r w:rsidRPr="00CD0E62">
              <w:rPr>
                <w:rStyle w:val="eop"/>
                <w:rFonts w:ascii="Twinkl Cursive Unlooped" w:hAnsi="Twinkl Cursive Unlooped" w:cs="Segoe UI"/>
                <w:color w:val="000000"/>
                <w:sz w:val="22"/>
                <w:szCs w:val="22"/>
                <w:lang w:val="en-US"/>
              </w:rPr>
              <w:t> </w:t>
            </w:r>
          </w:p>
          <w:p w14:paraId="6FE308F0" w14:textId="6A546C04" w:rsidR="00F06B56" w:rsidRPr="00D12F19" w:rsidRDefault="00F06B56" w:rsidP="00D12F19">
            <w:pPr>
              <w:pStyle w:val="paragraph"/>
              <w:numPr>
                <w:ilvl w:val="0"/>
                <w:numId w:val="46"/>
              </w:numPr>
              <w:spacing w:before="0" w:beforeAutospacing="0" w:after="0" w:afterAutospacing="0"/>
              <w:textAlignment w:val="baseline"/>
              <w:rPr>
                <w:rFonts w:ascii="Segoe UI" w:hAnsi="Segoe UI" w:cs="Segoe UI"/>
                <w:sz w:val="18"/>
                <w:szCs w:val="18"/>
                <w:lang w:val="en-US"/>
              </w:rPr>
            </w:pPr>
            <w:r w:rsidRPr="00CD0E62">
              <w:rPr>
                <w:rStyle w:val="normaltextrun"/>
                <w:rFonts w:ascii="Twinkl Cursive Unlooped" w:hAnsi="Twinkl Cursive Unlooped" w:cs="Segoe UI"/>
                <w:color w:val="000000"/>
                <w:sz w:val="22"/>
                <w:szCs w:val="22"/>
              </w:rPr>
              <w:t>Invasion</w:t>
            </w:r>
            <w:r w:rsidRPr="00CD0E62">
              <w:rPr>
                <w:rStyle w:val="eop"/>
                <w:rFonts w:ascii="Twinkl Cursive Unlooped" w:hAnsi="Twinkl Cursive Unlooped" w:cs="Segoe UI"/>
                <w:color w:val="000000"/>
                <w:sz w:val="22"/>
                <w:szCs w:val="22"/>
                <w:lang w:val="en-US"/>
              </w:rPr>
              <w:t> </w:t>
            </w:r>
          </w:p>
          <w:p w14:paraId="2B043BC1" w14:textId="2BFBC86E" w:rsidR="00F06B56" w:rsidRPr="00CD0E62" w:rsidRDefault="00F06B56" w:rsidP="00F06B56">
            <w:pPr>
              <w:pStyle w:val="paragraph"/>
              <w:numPr>
                <w:ilvl w:val="0"/>
                <w:numId w:val="46"/>
              </w:numPr>
              <w:spacing w:before="0" w:beforeAutospacing="0" w:after="0" w:afterAutospacing="0"/>
              <w:textAlignment w:val="baseline"/>
              <w:rPr>
                <w:rFonts w:ascii="Segoe UI" w:hAnsi="Segoe UI" w:cs="Segoe UI"/>
                <w:sz w:val="18"/>
                <w:szCs w:val="18"/>
                <w:lang w:val="en-US"/>
              </w:rPr>
            </w:pPr>
            <w:r w:rsidRPr="00CD0E62">
              <w:rPr>
                <w:rStyle w:val="normaltextrun"/>
                <w:rFonts w:ascii="Twinkl Cursive Unlooped" w:hAnsi="Twinkl Cursive Unlooped" w:cs="Segoe UI"/>
                <w:sz w:val="22"/>
                <w:szCs w:val="22"/>
              </w:rPr>
              <w:t>Invention, Engineering &amp; Discovery</w:t>
            </w:r>
            <w:r w:rsidRPr="00CD0E62">
              <w:rPr>
                <w:rStyle w:val="eop"/>
                <w:rFonts w:ascii="Twinkl Cursive Unlooped" w:hAnsi="Twinkl Cursive Unlooped" w:cs="Segoe UI"/>
                <w:sz w:val="22"/>
                <w:szCs w:val="22"/>
                <w:lang w:val="en-US"/>
              </w:rPr>
              <w:t> </w:t>
            </w:r>
            <w:r w:rsidR="0033475D">
              <w:rPr>
                <w:rStyle w:val="eop"/>
                <w:rFonts w:ascii="Twinkl Cursive Unlooped" w:hAnsi="Twinkl Cursive Unlooped" w:cs="Segoe UI"/>
                <w:sz w:val="22"/>
                <w:szCs w:val="22"/>
                <w:lang w:val="en-US"/>
              </w:rPr>
              <w:t>(</w:t>
            </w:r>
            <w:r w:rsidR="0033475D">
              <w:rPr>
                <w:rStyle w:val="eop"/>
                <w:rFonts w:ascii="Twinkl Cursive Unlooped" w:hAnsi="Twinkl Cursive Unlooped" w:cs="Segoe UI"/>
                <w:lang w:val="en-US"/>
              </w:rPr>
              <w:t xml:space="preserve">to include pyramids, tombs, statues, hieroglyphs </w:t>
            </w:r>
            <w:proofErr w:type="spellStart"/>
            <w:r w:rsidR="0033475D">
              <w:rPr>
                <w:rStyle w:val="eop"/>
                <w:rFonts w:ascii="Twinkl Cursive Unlooped" w:hAnsi="Twinkl Cursive Unlooped" w:cs="Segoe UI"/>
                <w:lang w:val="en-US"/>
              </w:rPr>
              <w:t>etc</w:t>
            </w:r>
            <w:proofErr w:type="spellEnd"/>
            <w:r w:rsidR="0033475D">
              <w:rPr>
                <w:rStyle w:val="eop"/>
                <w:rFonts w:ascii="Twinkl Cursive Unlooped" w:hAnsi="Twinkl Cursive Unlooped" w:cs="Segoe UI"/>
                <w:lang w:val="en-US"/>
              </w:rPr>
              <w:t>)</w:t>
            </w:r>
          </w:p>
          <w:p w14:paraId="154F9F68" w14:textId="78FDCF60" w:rsidR="00F06B56" w:rsidRPr="00CD0E62" w:rsidRDefault="00F06B56" w:rsidP="00F06B56">
            <w:pPr>
              <w:pStyle w:val="paragraph"/>
              <w:numPr>
                <w:ilvl w:val="0"/>
                <w:numId w:val="46"/>
              </w:numPr>
              <w:spacing w:before="0" w:beforeAutospacing="0" w:after="0" w:afterAutospacing="0"/>
              <w:textAlignment w:val="baseline"/>
              <w:rPr>
                <w:rFonts w:ascii="Segoe UI" w:hAnsi="Segoe UI" w:cs="Segoe UI"/>
                <w:sz w:val="18"/>
                <w:szCs w:val="18"/>
                <w:lang w:val="en-US"/>
              </w:rPr>
            </w:pPr>
            <w:r w:rsidRPr="00CD0E62">
              <w:rPr>
                <w:rStyle w:val="normaltextrun"/>
                <w:rFonts w:ascii="Twinkl Cursive Unlooped" w:hAnsi="Twinkl Cursive Unlooped" w:cs="Segoe UI"/>
                <w:sz w:val="22"/>
                <w:szCs w:val="22"/>
              </w:rPr>
              <w:t xml:space="preserve">Leaders and Monarchy </w:t>
            </w:r>
          </w:p>
          <w:p w14:paraId="4B1D1D07" w14:textId="03B47E3A" w:rsidR="00F06B56" w:rsidRPr="00CD0E62" w:rsidRDefault="00F06B56" w:rsidP="00F06B56">
            <w:pPr>
              <w:pStyle w:val="paragraph"/>
              <w:numPr>
                <w:ilvl w:val="0"/>
                <w:numId w:val="46"/>
              </w:numPr>
              <w:spacing w:before="0" w:beforeAutospacing="0" w:after="0" w:afterAutospacing="0"/>
              <w:textAlignment w:val="baseline"/>
              <w:rPr>
                <w:rFonts w:ascii="Segoe UI" w:hAnsi="Segoe UI" w:cs="Segoe UI"/>
                <w:sz w:val="18"/>
                <w:szCs w:val="18"/>
                <w:lang w:val="en-US"/>
              </w:rPr>
            </w:pPr>
            <w:r w:rsidRPr="00CD0E62">
              <w:rPr>
                <w:rStyle w:val="normaltextrun"/>
                <w:rFonts w:ascii="Twinkl Cursive Unlooped" w:hAnsi="Twinkl Cursive Unlooped" w:cs="Segoe UI"/>
                <w:sz w:val="22"/>
                <w:szCs w:val="22"/>
              </w:rPr>
              <w:t>Costume</w:t>
            </w:r>
            <w:r w:rsidRPr="00CD0E62">
              <w:rPr>
                <w:rStyle w:val="eop"/>
                <w:rFonts w:ascii="Twinkl Cursive Unlooped" w:hAnsi="Twinkl Cursive Unlooped" w:cs="Segoe UI"/>
                <w:sz w:val="22"/>
                <w:szCs w:val="22"/>
                <w:lang w:val="en-US"/>
              </w:rPr>
              <w:t> </w:t>
            </w:r>
          </w:p>
          <w:p w14:paraId="1D1A770C" w14:textId="77777777" w:rsidR="00F06B56" w:rsidRPr="00CD0E62" w:rsidRDefault="00F06B56" w:rsidP="00F06B56">
            <w:pPr>
              <w:pStyle w:val="paragraph"/>
              <w:numPr>
                <w:ilvl w:val="0"/>
                <w:numId w:val="46"/>
              </w:numPr>
              <w:spacing w:before="0" w:beforeAutospacing="0" w:after="0" w:afterAutospacing="0"/>
              <w:textAlignment w:val="baseline"/>
              <w:rPr>
                <w:rFonts w:ascii="Segoe UI" w:hAnsi="Segoe UI" w:cs="Segoe UI"/>
                <w:sz w:val="18"/>
                <w:szCs w:val="18"/>
                <w:lang w:val="en-US"/>
              </w:rPr>
            </w:pPr>
            <w:r w:rsidRPr="00CD0E62">
              <w:rPr>
                <w:rStyle w:val="normaltextrun"/>
                <w:rFonts w:ascii="Twinkl Cursive Unlooped" w:hAnsi="Twinkl Cursive Unlooped" w:cs="Segoe UI"/>
                <w:sz w:val="22"/>
                <w:szCs w:val="22"/>
              </w:rPr>
              <w:t>Empire &amp; Colony</w:t>
            </w:r>
            <w:r w:rsidRPr="00CD0E62">
              <w:rPr>
                <w:rStyle w:val="eop"/>
                <w:rFonts w:ascii="Twinkl Cursive Unlooped" w:hAnsi="Twinkl Cursive Unlooped" w:cs="Segoe UI"/>
                <w:sz w:val="22"/>
                <w:szCs w:val="22"/>
                <w:lang w:val="en-US"/>
              </w:rPr>
              <w:t> </w:t>
            </w:r>
          </w:p>
          <w:p w14:paraId="0DC4E190" w14:textId="78A22B07" w:rsidR="00F06B56" w:rsidRPr="00704E31" w:rsidRDefault="00F06B56" w:rsidP="00F06B56">
            <w:pPr>
              <w:pStyle w:val="paragraph"/>
              <w:numPr>
                <w:ilvl w:val="0"/>
                <w:numId w:val="46"/>
              </w:numPr>
              <w:spacing w:before="0" w:beforeAutospacing="0" w:after="0" w:afterAutospacing="0"/>
              <w:textAlignment w:val="baseline"/>
              <w:rPr>
                <w:rStyle w:val="eop"/>
                <w:rFonts w:ascii="Segoe UI" w:hAnsi="Segoe UI" w:cs="Segoe UI"/>
                <w:sz w:val="18"/>
                <w:szCs w:val="18"/>
                <w:lang w:val="en-US"/>
              </w:rPr>
            </w:pPr>
            <w:r w:rsidRPr="00CD0E62">
              <w:rPr>
                <w:rStyle w:val="normaltextrun"/>
                <w:rFonts w:ascii="Twinkl Cursive Unlooped" w:hAnsi="Twinkl Cursive Unlooped" w:cs="Segoe UI"/>
                <w:sz w:val="22"/>
                <w:szCs w:val="22"/>
              </w:rPr>
              <w:t xml:space="preserve">Religion &amp; Beliefs (to include </w:t>
            </w:r>
            <w:r w:rsidR="00446593">
              <w:rPr>
                <w:rStyle w:val="normaltextrun"/>
                <w:rFonts w:ascii="Twinkl Cursive Unlooped" w:hAnsi="Twinkl Cursive Unlooped" w:cs="Segoe UI"/>
                <w:sz w:val="22"/>
                <w:szCs w:val="22"/>
              </w:rPr>
              <w:t>c</w:t>
            </w:r>
            <w:r w:rsidR="00446593">
              <w:rPr>
                <w:rStyle w:val="normaltextrun"/>
                <w:rFonts w:ascii="Twinkl Cursive Unlooped" w:hAnsi="Twinkl Cursive Unlooped" w:cs="Segoe UI"/>
              </w:rPr>
              <w:t>hanges under Akhenaten</w:t>
            </w:r>
            <w:r w:rsidRPr="00CD0E62">
              <w:rPr>
                <w:rStyle w:val="normaltextrun"/>
                <w:rFonts w:ascii="Twinkl Cursive Unlooped" w:hAnsi="Twinkl Cursive Unlooped" w:cs="Segoe UI"/>
                <w:sz w:val="22"/>
                <w:szCs w:val="22"/>
              </w:rPr>
              <w:t>)</w:t>
            </w:r>
            <w:r w:rsidRPr="00CD0E62">
              <w:rPr>
                <w:rStyle w:val="eop"/>
                <w:rFonts w:ascii="Twinkl Cursive Unlooped" w:hAnsi="Twinkl Cursive Unlooped" w:cs="Segoe UI"/>
                <w:sz w:val="22"/>
                <w:szCs w:val="22"/>
                <w:lang w:val="en-US"/>
              </w:rPr>
              <w:t> </w:t>
            </w:r>
          </w:p>
          <w:p w14:paraId="005992B9" w14:textId="7495E564" w:rsidR="00704E31" w:rsidRPr="00246AC3" w:rsidRDefault="00704E31" w:rsidP="6F5C9D72">
            <w:pPr>
              <w:pStyle w:val="paragraph"/>
              <w:numPr>
                <w:ilvl w:val="0"/>
                <w:numId w:val="46"/>
              </w:numPr>
              <w:spacing w:before="0" w:beforeAutospacing="0" w:after="0" w:afterAutospacing="0"/>
              <w:textAlignment w:val="baseline"/>
              <w:rPr>
                <w:rStyle w:val="eop"/>
                <w:rFonts w:ascii="Twinkl Cursive Unlooped" w:hAnsi="Twinkl Cursive Unlooped"/>
                <w:sz w:val="22"/>
                <w:szCs w:val="22"/>
                <w:lang w:val="en-US"/>
              </w:rPr>
            </w:pPr>
            <w:r w:rsidRPr="6F5C9D72">
              <w:rPr>
                <w:rStyle w:val="eop"/>
                <w:rFonts w:ascii="Twinkl Cursive Unlooped" w:hAnsi="Twinkl Cursive Unlooped"/>
                <w:sz w:val="22"/>
                <w:szCs w:val="22"/>
              </w:rPr>
              <w:t>Food</w:t>
            </w:r>
            <w:r w:rsidR="1C859416" w:rsidRPr="6F5C9D72">
              <w:rPr>
                <w:rStyle w:val="eop"/>
                <w:rFonts w:ascii="Twinkl Cursive Unlooped" w:hAnsi="Twinkl Cursive Unlooped"/>
                <w:sz w:val="22"/>
                <w:szCs w:val="22"/>
              </w:rPr>
              <w:t>, farming and trade</w:t>
            </w:r>
          </w:p>
          <w:p w14:paraId="01D531EE" w14:textId="13E6868F" w:rsidR="00246AC3" w:rsidRPr="00A27C1D" w:rsidRDefault="00246AC3" w:rsidP="00246AC3">
            <w:pPr>
              <w:pStyle w:val="paragraph"/>
              <w:spacing w:before="0" w:beforeAutospacing="0" w:after="0" w:afterAutospacing="0"/>
              <w:ind w:left="720"/>
              <w:textAlignment w:val="baseline"/>
              <w:rPr>
                <w:rFonts w:ascii="Segoe UI" w:hAnsi="Segoe UI" w:cs="Segoe UI"/>
                <w:sz w:val="18"/>
                <w:szCs w:val="18"/>
                <w:lang w:val="en-US"/>
              </w:rPr>
            </w:pPr>
          </w:p>
        </w:tc>
      </w:tr>
      <w:tr w:rsidR="00F06B56" w:rsidRPr="00F206C6" w14:paraId="5A456C6F" w14:textId="77777777" w:rsidTr="6F5C9D72">
        <w:tc>
          <w:tcPr>
            <w:tcW w:w="1660" w:type="dxa"/>
            <w:shd w:val="clear" w:color="auto" w:fill="A50021"/>
          </w:tcPr>
          <w:p w14:paraId="074BF461" w14:textId="10ECCAA2" w:rsidR="00F06B56" w:rsidRPr="009E1BDD" w:rsidRDefault="00F06B56" w:rsidP="00F06B56">
            <w:pPr>
              <w:jc w:val="center"/>
              <w:rPr>
                <w:rFonts w:ascii="Arial" w:hAnsi="Arial" w:cs="Arial"/>
                <w:sz w:val="24"/>
                <w:szCs w:val="24"/>
              </w:rPr>
            </w:pPr>
            <w:r w:rsidRPr="00F220EF">
              <w:rPr>
                <w:rFonts w:ascii="SassoonPrimaryInfant" w:hAnsi="SassoonPrimaryInfant"/>
                <w:b/>
                <w:bCs/>
                <w:i/>
                <w:iCs/>
              </w:rPr>
              <w:t xml:space="preserve">Anglo Saxons &amp; Vikings: Pupils should be taught about </w:t>
            </w:r>
            <w:r w:rsidRPr="00F220EF">
              <w:rPr>
                <w:rFonts w:ascii="SassoonPrimaryInfant" w:hAnsi="SassoonPrimaryInfant"/>
                <w:b/>
                <w:bCs/>
                <w:i/>
                <w:iCs/>
              </w:rPr>
              <w:lastRenderedPageBreak/>
              <w:t>the Viking and Anglo-Saxon struggle for the Kingdom of England to the time of Edward the Confessor</w:t>
            </w:r>
          </w:p>
        </w:tc>
        <w:tc>
          <w:tcPr>
            <w:tcW w:w="13728" w:type="dxa"/>
            <w:shd w:val="clear" w:color="auto" w:fill="auto"/>
          </w:tcPr>
          <w:p w14:paraId="7F2F4540" w14:textId="77777777" w:rsidR="00F06B56" w:rsidRDefault="00F06B56" w:rsidP="00F06B56">
            <w:pPr>
              <w:pStyle w:val="paragraph"/>
              <w:spacing w:before="0" w:beforeAutospacing="0" w:after="0" w:afterAutospacing="0"/>
              <w:textAlignment w:val="baseline"/>
              <w:rPr>
                <w:rStyle w:val="normaltextrun"/>
                <w:rFonts w:ascii="SassoonPrimaryInfant" w:hAnsi="SassoonPrimaryInfant" w:cs="Arial"/>
                <w:sz w:val="22"/>
                <w:szCs w:val="22"/>
                <w:u w:val="single"/>
              </w:rPr>
            </w:pPr>
            <w:r>
              <w:rPr>
                <w:rStyle w:val="normaltextrun"/>
                <w:rFonts w:ascii="SassoonPrimaryInfant" w:hAnsi="SassoonPrimaryInfant" w:cs="Arial"/>
                <w:sz w:val="22"/>
                <w:szCs w:val="22"/>
                <w:u w:val="single"/>
              </w:rPr>
              <w:lastRenderedPageBreak/>
              <w:t>Substantive Concepts to be covered:</w:t>
            </w:r>
          </w:p>
          <w:p w14:paraId="6E9C4753" w14:textId="77777777" w:rsidR="00F06B56" w:rsidRDefault="00F06B56" w:rsidP="00F06B56">
            <w:pPr>
              <w:rPr>
                <w:rFonts w:ascii="SassoonPrimaryInfant" w:hAnsi="SassoonPrimaryInfant"/>
              </w:rPr>
            </w:pPr>
          </w:p>
          <w:p w14:paraId="7E0A39F9" w14:textId="77777777" w:rsidR="00F06B56" w:rsidRPr="00003F41" w:rsidRDefault="00F06B56" w:rsidP="00F06B56">
            <w:pPr>
              <w:pStyle w:val="paragraph"/>
              <w:numPr>
                <w:ilvl w:val="0"/>
                <w:numId w:val="47"/>
              </w:numPr>
              <w:spacing w:before="0" w:beforeAutospacing="0" w:after="0" w:afterAutospacing="0"/>
              <w:textAlignment w:val="baseline"/>
              <w:rPr>
                <w:rFonts w:ascii="Segoe UI" w:hAnsi="Segoe UI" w:cs="Segoe UI"/>
                <w:sz w:val="18"/>
                <w:szCs w:val="18"/>
                <w:lang w:val="en-US"/>
              </w:rPr>
            </w:pPr>
            <w:r w:rsidRPr="00003F41">
              <w:rPr>
                <w:rStyle w:val="normaltextrun"/>
                <w:rFonts w:ascii="Twinkl Cursive Unlooped" w:hAnsi="Twinkl Cursive Unlooped" w:cs="Segoe UI"/>
                <w:sz w:val="22"/>
                <w:szCs w:val="22"/>
              </w:rPr>
              <w:t>Culture &amp; Society </w:t>
            </w:r>
            <w:r w:rsidRPr="00003F41">
              <w:rPr>
                <w:rStyle w:val="eop"/>
                <w:rFonts w:ascii="Twinkl Cursive Unlooped" w:hAnsi="Twinkl Cursive Unlooped" w:cs="Segoe UI"/>
                <w:sz w:val="22"/>
                <w:szCs w:val="22"/>
                <w:lang w:val="en-US"/>
              </w:rPr>
              <w:t> </w:t>
            </w:r>
          </w:p>
          <w:p w14:paraId="7C6921B9" w14:textId="5CA8D660" w:rsidR="00F06B56" w:rsidRPr="00003F41" w:rsidRDefault="00F06B56" w:rsidP="00F06B56">
            <w:pPr>
              <w:pStyle w:val="paragraph"/>
              <w:numPr>
                <w:ilvl w:val="0"/>
                <w:numId w:val="47"/>
              </w:numPr>
              <w:spacing w:before="0" w:beforeAutospacing="0" w:after="0" w:afterAutospacing="0"/>
              <w:textAlignment w:val="baseline"/>
              <w:rPr>
                <w:rFonts w:ascii="Segoe UI" w:hAnsi="Segoe UI" w:cs="Segoe UI"/>
                <w:sz w:val="18"/>
                <w:szCs w:val="18"/>
                <w:lang w:val="en-US"/>
              </w:rPr>
            </w:pPr>
            <w:r w:rsidRPr="00003F41">
              <w:rPr>
                <w:rStyle w:val="normaltextrun"/>
                <w:rFonts w:ascii="Twinkl Cursive Unlooped" w:hAnsi="Twinkl Cursive Unlooped" w:cs="Segoe UI"/>
                <w:sz w:val="22"/>
                <w:szCs w:val="22"/>
              </w:rPr>
              <w:t>Leisure &amp; Entertainment</w:t>
            </w:r>
            <w:r w:rsidRPr="00003F41">
              <w:rPr>
                <w:rStyle w:val="eop"/>
                <w:rFonts w:ascii="Twinkl Cursive Unlooped" w:hAnsi="Twinkl Cursive Unlooped" w:cs="Segoe UI"/>
                <w:sz w:val="22"/>
                <w:szCs w:val="22"/>
                <w:lang w:val="en-US"/>
              </w:rPr>
              <w:t> </w:t>
            </w:r>
          </w:p>
          <w:p w14:paraId="6EC451C9" w14:textId="36D44934" w:rsidR="00F06B56" w:rsidRPr="000A3E07" w:rsidRDefault="00F06B56" w:rsidP="00F06B56">
            <w:pPr>
              <w:pStyle w:val="paragraph"/>
              <w:numPr>
                <w:ilvl w:val="0"/>
                <w:numId w:val="47"/>
              </w:numPr>
              <w:spacing w:before="0" w:beforeAutospacing="0" w:after="0" w:afterAutospacing="0"/>
              <w:textAlignment w:val="baseline"/>
              <w:rPr>
                <w:rFonts w:ascii="Segoe UI" w:hAnsi="Segoe UI" w:cs="Segoe UI"/>
                <w:sz w:val="18"/>
                <w:szCs w:val="18"/>
                <w:lang w:val="en-US"/>
              </w:rPr>
            </w:pPr>
            <w:r w:rsidRPr="00003F41">
              <w:rPr>
                <w:rStyle w:val="normaltextrun"/>
                <w:rFonts w:ascii="Twinkl Cursive Unlooped" w:hAnsi="Twinkl Cursive Unlooped" w:cs="Segoe UI"/>
                <w:sz w:val="22"/>
                <w:szCs w:val="22"/>
              </w:rPr>
              <w:lastRenderedPageBreak/>
              <w:t>Food &amp; Farming</w:t>
            </w:r>
            <w:r w:rsidRPr="00003F41">
              <w:rPr>
                <w:rStyle w:val="eop"/>
                <w:rFonts w:ascii="Twinkl Cursive Unlooped" w:hAnsi="Twinkl Cursive Unlooped" w:cs="Segoe UI"/>
                <w:sz w:val="22"/>
                <w:szCs w:val="22"/>
                <w:lang w:val="en-US"/>
              </w:rPr>
              <w:t> </w:t>
            </w:r>
          </w:p>
          <w:p w14:paraId="7C826CF9" w14:textId="77777777" w:rsidR="00F06B56" w:rsidRPr="00003F41" w:rsidRDefault="00F06B56" w:rsidP="00F06B56">
            <w:pPr>
              <w:pStyle w:val="paragraph"/>
              <w:numPr>
                <w:ilvl w:val="0"/>
                <w:numId w:val="47"/>
              </w:numPr>
              <w:spacing w:before="0" w:beforeAutospacing="0" w:after="0" w:afterAutospacing="0"/>
              <w:textAlignment w:val="baseline"/>
              <w:rPr>
                <w:rFonts w:ascii="Segoe UI" w:hAnsi="Segoe UI" w:cs="Segoe UI"/>
                <w:sz w:val="18"/>
                <w:szCs w:val="18"/>
                <w:lang w:val="en-US"/>
              </w:rPr>
            </w:pPr>
            <w:r w:rsidRPr="00003F41">
              <w:rPr>
                <w:rStyle w:val="normaltextrun"/>
                <w:rFonts w:ascii="Twinkl Cursive Unlooped" w:hAnsi="Twinkl Cursive Unlooped" w:cs="Segoe UI"/>
                <w:sz w:val="22"/>
                <w:szCs w:val="22"/>
              </w:rPr>
              <w:t>Costume</w:t>
            </w:r>
            <w:r w:rsidRPr="00003F41">
              <w:rPr>
                <w:rStyle w:val="eop"/>
                <w:rFonts w:ascii="Twinkl Cursive Unlooped" w:hAnsi="Twinkl Cursive Unlooped" w:cs="Segoe UI"/>
                <w:sz w:val="22"/>
                <w:szCs w:val="22"/>
                <w:lang w:val="en-US"/>
              </w:rPr>
              <w:t> </w:t>
            </w:r>
          </w:p>
          <w:p w14:paraId="7E828FCF" w14:textId="0E1B8AA2" w:rsidR="00F06B56" w:rsidRPr="000A3E07" w:rsidRDefault="00F06B56" w:rsidP="00F06B56">
            <w:pPr>
              <w:pStyle w:val="paragraph"/>
              <w:numPr>
                <w:ilvl w:val="0"/>
                <w:numId w:val="47"/>
              </w:numPr>
              <w:spacing w:before="0" w:beforeAutospacing="0" w:after="0" w:afterAutospacing="0"/>
              <w:textAlignment w:val="baseline"/>
              <w:rPr>
                <w:rFonts w:ascii="Segoe UI" w:hAnsi="Segoe UI" w:cs="Segoe UI"/>
                <w:sz w:val="18"/>
                <w:szCs w:val="18"/>
                <w:lang w:val="en-US"/>
              </w:rPr>
            </w:pPr>
            <w:r w:rsidRPr="00003F41">
              <w:rPr>
                <w:rStyle w:val="normaltextrun"/>
                <w:rFonts w:ascii="Twinkl Cursive Unlooped" w:hAnsi="Twinkl Cursive Unlooped" w:cs="Segoe UI"/>
                <w:sz w:val="22"/>
                <w:szCs w:val="22"/>
              </w:rPr>
              <w:t>Settlements &amp; Homes</w:t>
            </w:r>
            <w:r w:rsidRPr="00003F41">
              <w:rPr>
                <w:rStyle w:val="eop"/>
                <w:rFonts w:ascii="Twinkl Cursive Unlooped" w:hAnsi="Twinkl Cursive Unlooped" w:cs="Segoe UI"/>
                <w:sz w:val="22"/>
                <w:szCs w:val="22"/>
                <w:lang w:val="en-US"/>
              </w:rPr>
              <w:t> </w:t>
            </w:r>
          </w:p>
          <w:p w14:paraId="71D3F1A8" w14:textId="77777777" w:rsidR="00F06B56" w:rsidRPr="00003F41" w:rsidRDefault="00F06B56" w:rsidP="00F06B56">
            <w:pPr>
              <w:pStyle w:val="paragraph"/>
              <w:numPr>
                <w:ilvl w:val="0"/>
                <w:numId w:val="47"/>
              </w:numPr>
              <w:spacing w:before="0" w:beforeAutospacing="0" w:after="0" w:afterAutospacing="0"/>
              <w:textAlignment w:val="baseline"/>
              <w:rPr>
                <w:rFonts w:ascii="Segoe UI" w:hAnsi="Segoe UI" w:cs="Segoe UI"/>
                <w:sz w:val="18"/>
                <w:szCs w:val="18"/>
                <w:lang w:val="en-US"/>
              </w:rPr>
            </w:pPr>
            <w:r w:rsidRPr="00003F41">
              <w:rPr>
                <w:rStyle w:val="normaltextrun"/>
                <w:rFonts w:ascii="Twinkl Cursive Unlooped" w:hAnsi="Twinkl Cursive Unlooped" w:cs="Segoe UI"/>
                <w:sz w:val="22"/>
                <w:szCs w:val="22"/>
              </w:rPr>
              <w:t>Travel &amp; Transport</w:t>
            </w:r>
            <w:r w:rsidRPr="00003F41">
              <w:rPr>
                <w:rStyle w:val="eop"/>
                <w:rFonts w:ascii="Twinkl Cursive Unlooped" w:hAnsi="Twinkl Cursive Unlooped" w:cs="Segoe UI"/>
                <w:sz w:val="22"/>
                <w:szCs w:val="22"/>
                <w:lang w:val="en-US"/>
              </w:rPr>
              <w:t> </w:t>
            </w:r>
          </w:p>
          <w:p w14:paraId="7FBBA532" w14:textId="2B0CECCB" w:rsidR="00F06B56" w:rsidRPr="000A3E07" w:rsidRDefault="00F06B56" w:rsidP="00F06B56">
            <w:pPr>
              <w:pStyle w:val="paragraph"/>
              <w:numPr>
                <w:ilvl w:val="0"/>
                <w:numId w:val="47"/>
              </w:numPr>
              <w:spacing w:before="0" w:beforeAutospacing="0" w:after="0" w:afterAutospacing="0"/>
              <w:textAlignment w:val="baseline"/>
              <w:rPr>
                <w:rFonts w:ascii="Segoe UI" w:hAnsi="Segoe UI" w:cs="Segoe UI"/>
                <w:sz w:val="18"/>
                <w:szCs w:val="18"/>
                <w:lang w:val="en-US"/>
              </w:rPr>
            </w:pPr>
            <w:r w:rsidRPr="00003F41">
              <w:rPr>
                <w:rStyle w:val="normaltextrun"/>
                <w:rFonts w:ascii="Twinkl Cursive Unlooped" w:hAnsi="Twinkl Cursive Unlooped" w:cs="Segoe UI"/>
                <w:sz w:val="22"/>
                <w:szCs w:val="22"/>
              </w:rPr>
              <w:t xml:space="preserve">Invasion linked with War, battles &amp; </w:t>
            </w:r>
            <w:proofErr w:type="gramStart"/>
            <w:r w:rsidRPr="00003F41">
              <w:rPr>
                <w:rStyle w:val="normaltextrun"/>
                <w:rFonts w:ascii="Twinkl Cursive Unlooped" w:hAnsi="Twinkl Cursive Unlooped" w:cs="Segoe UI"/>
                <w:sz w:val="22"/>
                <w:szCs w:val="22"/>
              </w:rPr>
              <w:t>Weapons</w:t>
            </w:r>
            <w:proofErr w:type="gramEnd"/>
            <w:r w:rsidRPr="00003F41">
              <w:rPr>
                <w:rStyle w:val="eop"/>
                <w:rFonts w:ascii="Twinkl Cursive Unlooped" w:hAnsi="Twinkl Cursive Unlooped" w:cs="Segoe UI"/>
                <w:sz w:val="22"/>
                <w:szCs w:val="22"/>
                <w:lang w:val="en-US"/>
              </w:rPr>
              <w:t> </w:t>
            </w:r>
          </w:p>
          <w:p w14:paraId="5CBD6E8A" w14:textId="77777777" w:rsidR="00F06B56" w:rsidRPr="00003F41" w:rsidRDefault="00F06B56" w:rsidP="00F06B56">
            <w:pPr>
              <w:pStyle w:val="paragraph"/>
              <w:numPr>
                <w:ilvl w:val="0"/>
                <w:numId w:val="47"/>
              </w:numPr>
              <w:spacing w:before="0" w:beforeAutospacing="0" w:after="0" w:afterAutospacing="0"/>
              <w:textAlignment w:val="baseline"/>
              <w:rPr>
                <w:rFonts w:ascii="Segoe UI" w:hAnsi="Segoe UI" w:cs="Segoe UI"/>
                <w:sz w:val="18"/>
                <w:szCs w:val="18"/>
                <w:lang w:val="en-US"/>
              </w:rPr>
            </w:pPr>
            <w:r w:rsidRPr="00003F41">
              <w:rPr>
                <w:rStyle w:val="normaltextrun"/>
                <w:rFonts w:ascii="Twinkl Cursive Unlooped" w:hAnsi="Twinkl Cursive Unlooped" w:cs="Segoe UI"/>
                <w:sz w:val="22"/>
                <w:szCs w:val="22"/>
              </w:rPr>
              <w:t>Trade &amp; Industry</w:t>
            </w:r>
            <w:r w:rsidRPr="00003F41">
              <w:rPr>
                <w:rStyle w:val="eop"/>
                <w:rFonts w:ascii="Twinkl Cursive Unlooped" w:hAnsi="Twinkl Cursive Unlooped" w:cs="Segoe UI"/>
                <w:sz w:val="22"/>
                <w:szCs w:val="22"/>
                <w:lang w:val="en-US"/>
              </w:rPr>
              <w:t> </w:t>
            </w:r>
          </w:p>
          <w:p w14:paraId="33146635" w14:textId="01F71E96" w:rsidR="00F06B56" w:rsidRPr="000A3E07" w:rsidRDefault="00F06B56" w:rsidP="00F06B56">
            <w:pPr>
              <w:pStyle w:val="paragraph"/>
              <w:numPr>
                <w:ilvl w:val="0"/>
                <w:numId w:val="47"/>
              </w:numPr>
              <w:spacing w:before="0" w:beforeAutospacing="0" w:after="0" w:afterAutospacing="0"/>
              <w:textAlignment w:val="baseline"/>
              <w:rPr>
                <w:rFonts w:ascii="Segoe UI" w:hAnsi="Segoe UI" w:cs="Segoe UI"/>
                <w:sz w:val="18"/>
                <w:szCs w:val="18"/>
                <w:lang w:val="en-US"/>
              </w:rPr>
            </w:pPr>
            <w:r w:rsidRPr="00003F41">
              <w:rPr>
                <w:rStyle w:val="normaltextrun"/>
                <w:rFonts w:ascii="Twinkl Cursive Unlooped" w:hAnsi="Twinkl Cursive Unlooped" w:cs="Segoe UI"/>
                <w:sz w:val="22"/>
                <w:szCs w:val="22"/>
              </w:rPr>
              <w:t>Religion &amp; Beliefs (include church &amp; state and disagreements</w:t>
            </w:r>
            <w:r w:rsidR="00246AC3">
              <w:rPr>
                <w:rStyle w:val="normaltextrun"/>
                <w:rFonts w:ascii="Twinkl Cursive Unlooped" w:hAnsi="Twinkl Cursive Unlooped" w:cs="Segoe UI"/>
                <w:sz w:val="22"/>
                <w:szCs w:val="22"/>
              </w:rPr>
              <w:t xml:space="preserve"> – Synod of Whitby</w:t>
            </w:r>
            <w:r w:rsidRPr="00003F41">
              <w:rPr>
                <w:rStyle w:val="normaltextrun"/>
                <w:rFonts w:ascii="Twinkl Cursive Unlooped" w:hAnsi="Twinkl Cursive Unlooped" w:cs="Segoe UI"/>
                <w:sz w:val="22"/>
                <w:szCs w:val="22"/>
              </w:rPr>
              <w:t>)</w:t>
            </w:r>
            <w:r w:rsidRPr="00003F41">
              <w:rPr>
                <w:rStyle w:val="eop"/>
                <w:rFonts w:ascii="Twinkl Cursive Unlooped" w:hAnsi="Twinkl Cursive Unlooped" w:cs="Segoe UI"/>
                <w:sz w:val="22"/>
                <w:szCs w:val="22"/>
                <w:lang w:val="en-US"/>
              </w:rPr>
              <w:t> </w:t>
            </w:r>
          </w:p>
          <w:p w14:paraId="30A1CB62" w14:textId="0F599D63" w:rsidR="00F06B56" w:rsidRPr="00251B1B" w:rsidRDefault="00F06B56" w:rsidP="00F06B56">
            <w:pPr>
              <w:pStyle w:val="paragraph"/>
              <w:numPr>
                <w:ilvl w:val="0"/>
                <w:numId w:val="47"/>
              </w:numPr>
              <w:spacing w:before="0" w:beforeAutospacing="0" w:after="0" w:afterAutospacing="0"/>
              <w:textAlignment w:val="baseline"/>
              <w:rPr>
                <w:rStyle w:val="eop"/>
                <w:rFonts w:ascii="Segoe UI" w:hAnsi="Segoe UI" w:cs="Segoe UI"/>
                <w:sz w:val="18"/>
                <w:szCs w:val="18"/>
                <w:lang w:val="en-US"/>
              </w:rPr>
            </w:pPr>
            <w:r w:rsidRPr="00003F41">
              <w:rPr>
                <w:rStyle w:val="normaltextrun"/>
                <w:rFonts w:ascii="Twinkl Cursive Unlooped" w:hAnsi="Twinkl Cursive Unlooped" w:cs="Segoe UI"/>
                <w:sz w:val="22"/>
                <w:szCs w:val="22"/>
              </w:rPr>
              <w:t>Leadership &amp; Monarchy (to include politics, taxation law &amp; order)</w:t>
            </w:r>
            <w:r w:rsidRPr="00003F41">
              <w:rPr>
                <w:rStyle w:val="eop"/>
                <w:rFonts w:ascii="Twinkl Cursive Unlooped" w:hAnsi="Twinkl Cursive Unlooped" w:cs="Segoe UI"/>
                <w:sz w:val="22"/>
                <w:szCs w:val="22"/>
                <w:lang w:val="en-US"/>
              </w:rPr>
              <w:t> </w:t>
            </w:r>
          </w:p>
          <w:p w14:paraId="7BF78EB1" w14:textId="1E71539A" w:rsidR="00251B1B" w:rsidRPr="00003F41" w:rsidRDefault="00251B1B" w:rsidP="00F06B56">
            <w:pPr>
              <w:pStyle w:val="paragraph"/>
              <w:numPr>
                <w:ilvl w:val="0"/>
                <w:numId w:val="47"/>
              </w:numPr>
              <w:spacing w:before="0" w:beforeAutospacing="0" w:after="0" w:afterAutospacing="0"/>
              <w:textAlignment w:val="baseline"/>
              <w:rPr>
                <w:rFonts w:ascii="Segoe UI" w:hAnsi="Segoe UI" w:cs="Segoe UI"/>
                <w:sz w:val="18"/>
                <w:szCs w:val="18"/>
                <w:lang w:val="en-US"/>
              </w:rPr>
            </w:pPr>
            <w:r>
              <w:rPr>
                <w:rStyle w:val="eop"/>
                <w:rFonts w:ascii="Twinkl Cursive Unlooped" w:hAnsi="Twinkl Cursive Unlooped" w:cs="Segoe UI"/>
                <w:lang w:val="en-US"/>
              </w:rPr>
              <w:t>Kingdoms</w:t>
            </w:r>
          </w:p>
          <w:p w14:paraId="07EAEAFC" w14:textId="173886E9" w:rsidR="00F06B56" w:rsidRPr="0035247B" w:rsidRDefault="00F06B56" w:rsidP="00F06B56">
            <w:pPr>
              <w:rPr>
                <w:rFonts w:ascii="SassoonPrimaryInfant" w:hAnsi="SassoonPrimaryInfant"/>
              </w:rPr>
            </w:pPr>
          </w:p>
        </w:tc>
      </w:tr>
      <w:tr w:rsidR="00F06B56" w14:paraId="229CE682" w14:textId="77777777" w:rsidTr="6F5C9D72">
        <w:tc>
          <w:tcPr>
            <w:tcW w:w="1660" w:type="dxa"/>
            <w:shd w:val="clear" w:color="auto" w:fill="A50021"/>
          </w:tcPr>
          <w:p w14:paraId="0BD133F1" w14:textId="77777777" w:rsidR="00B766BE" w:rsidRPr="004D249E" w:rsidRDefault="00B766BE" w:rsidP="008D48A5">
            <w:pPr>
              <w:rPr>
                <w:rFonts w:ascii="Arial" w:hAnsi="Arial" w:cs="Arial"/>
                <w:b/>
                <w:bCs/>
                <w:sz w:val="21"/>
                <w:szCs w:val="21"/>
              </w:rPr>
            </w:pPr>
            <w:r w:rsidRPr="004D249E">
              <w:rPr>
                <w:rFonts w:ascii="Arial" w:hAnsi="Arial" w:cs="Arial"/>
                <w:b/>
                <w:bCs/>
                <w:sz w:val="21"/>
                <w:szCs w:val="21"/>
              </w:rPr>
              <w:t>Key Concept:</w:t>
            </w:r>
          </w:p>
          <w:p w14:paraId="5E094418" w14:textId="1638A349" w:rsidR="00F06B56" w:rsidRPr="004D249E" w:rsidRDefault="00F06B56" w:rsidP="008D48A5">
            <w:pPr>
              <w:rPr>
                <w:rFonts w:ascii="Arial" w:eastAsia="Arial" w:hAnsi="Arial" w:cs="Arial"/>
                <w:b/>
                <w:bCs/>
                <w:color w:val="FFFFFF" w:themeColor="background1"/>
                <w:sz w:val="21"/>
                <w:szCs w:val="21"/>
              </w:rPr>
            </w:pPr>
            <w:r w:rsidRPr="004D249E">
              <w:rPr>
                <w:rFonts w:ascii="Arial" w:eastAsia="Arial" w:hAnsi="Arial" w:cs="Arial"/>
                <w:b/>
                <w:bCs/>
                <w:color w:val="FFFFFF" w:themeColor="background1"/>
                <w:sz w:val="21"/>
                <w:szCs w:val="21"/>
              </w:rPr>
              <w:t>Continuity &amp; Change (in &amp; between periods</w:t>
            </w:r>
          </w:p>
          <w:p w14:paraId="5B1DBE4F" w14:textId="1E5FAFB3" w:rsidR="00F06B56" w:rsidRPr="004D249E" w:rsidRDefault="00F06B56" w:rsidP="008D48A5">
            <w:pPr>
              <w:rPr>
                <w:rFonts w:ascii="Arial" w:hAnsi="Arial" w:cs="Arial"/>
                <w:sz w:val="21"/>
                <w:szCs w:val="21"/>
              </w:rPr>
            </w:pPr>
          </w:p>
        </w:tc>
        <w:tc>
          <w:tcPr>
            <w:tcW w:w="13728" w:type="dxa"/>
          </w:tcPr>
          <w:p w14:paraId="5A1754A0"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06514C95" w14:textId="77777777" w:rsidR="00F06B56" w:rsidRPr="00A03B96" w:rsidRDefault="00F06B56" w:rsidP="00F06B56">
            <w:pPr>
              <w:pStyle w:val="paragraph"/>
              <w:spacing w:before="0" w:beforeAutospacing="0" w:after="0" w:afterAutospacing="0"/>
              <w:ind w:left="720"/>
              <w:rPr>
                <w:rStyle w:val="normaltextrun"/>
                <w:rFonts w:ascii="&amp;quot" w:hAnsi="&amp;quot"/>
                <w:sz w:val="18"/>
                <w:szCs w:val="18"/>
              </w:rPr>
            </w:pPr>
          </w:p>
          <w:p w14:paraId="2239A0A3" w14:textId="1C501886" w:rsidR="00F06B56" w:rsidRDefault="00F06B56" w:rsidP="00F06B56">
            <w:pPr>
              <w:pStyle w:val="paragraph"/>
              <w:numPr>
                <w:ilvl w:val="0"/>
                <w:numId w:val="19"/>
              </w:numPr>
              <w:spacing w:before="0" w:beforeAutospacing="0" w:after="0" w:afterAutospacing="0"/>
              <w:rPr>
                <w:rFonts w:ascii="&amp;quot" w:hAnsi="&amp;quot"/>
                <w:sz w:val="18"/>
                <w:szCs w:val="18"/>
              </w:rPr>
            </w:pPr>
            <w:r w:rsidRPr="001B218E">
              <w:rPr>
                <w:rStyle w:val="normaltextrun"/>
                <w:rFonts w:ascii="SassoonPrimaryType" w:hAnsi="SassoonPrimaryType"/>
                <w:sz w:val="22"/>
                <w:szCs w:val="22"/>
              </w:rPr>
              <w:t xml:space="preserve">To </w:t>
            </w:r>
            <w:r w:rsidRPr="001B218E">
              <w:rPr>
                <w:rStyle w:val="normaltextrun"/>
                <w:rFonts w:ascii="SassoonPrimaryType" w:hAnsi="SassoonPrimaryType"/>
                <w:b/>
                <w:bCs/>
                <w:sz w:val="22"/>
                <w:szCs w:val="22"/>
              </w:rPr>
              <w:t>identify</w:t>
            </w:r>
            <w:r w:rsidRPr="24FD57A8">
              <w:rPr>
                <w:rStyle w:val="normaltextrun"/>
                <w:rFonts w:ascii="SassoonPrimaryType" w:hAnsi="SassoonPrimaryType"/>
                <w:sz w:val="22"/>
                <w:szCs w:val="22"/>
              </w:rPr>
              <w:t xml:space="preserve"> changes and links within and across the time periods studied, </w:t>
            </w:r>
            <w:proofErr w:type="gramStart"/>
            <w:r w:rsidRPr="24FD57A8">
              <w:rPr>
                <w:rStyle w:val="normaltextrun"/>
                <w:rFonts w:ascii="SassoonPrimaryType" w:hAnsi="SassoonPrimaryType"/>
                <w:sz w:val="22"/>
                <w:szCs w:val="22"/>
              </w:rPr>
              <w:t>e.g.</w:t>
            </w:r>
            <w:proofErr w:type="gramEnd"/>
            <w:r w:rsidRPr="24FD57A8">
              <w:rPr>
                <w:rStyle w:val="normaltextrun"/>
                <w:rFonts w:ascii="SassoonPrimaryType" w:hAnsi="SassoonPrimaryType"/>
                <w:sz w:val="22"/>
                <w:szCs w:val="22"/>
              </w:rPr>
              <w:t xml:space="preserve"> religion, houses, society, technology </w:t>
            </w:r>
          </w:p>
          <w:p w14:paraId="708852D2" w14:textId="0581D778" w:rsidR="00F06B56" w:rsidRDefault="00F06B56" w:rsidP="00F06B56">
            <w:pPr>
              <w:rPr>
                <w:rFonts w:ascii="Arial" w:hAnsi="Arial" w:cs="Arial"/>
                <w:i/>
                <w:iCs/>
                <w:color w:val="0000FF"/>
                <w:sz w:val="24"/>
                <w:szCs w:val="24"/>
              </w:rPr>
            </w:pPr>
          </w:p>
        </w:tc>
      </w:tr>
      <w:tr w:rsidR="00F06B56" w14:paraId="30A4841E" w14:textId="77777777" w:rsidTr="6F5C9D72">
        <w:tc>
          <w:tcPr>
            <w:tcW w:w="1660" w:type="dxa"/>
            <w:shd w:val="clear" w:color="auto" w:fill="A50021"/>
          </w:tcPr>
          <w:p w14:paraId="2E47E401" w14:textId="77777777" w:rsidR="00B766BE" w:rsidRPr="004D249E" w:rsidRDefault="00B766BE" w:rsidP="008D48A5">
            <w:pPr>
              <w:rPr>
                <w:rFonts w:ascii="Arial" w:hAnsi="Arial" w:cs="Arial"/>
                <w:b/>
                <w:bCs/>
                <w:sz w:val="21"/>
                <w:szCs w:val="21"/>
              </w:rPr>
            </w:pPr>
            <w:r w:rsidRPr="004D249E">
              <w:rPr>
                <w:rFonts w:ascii="Arial" w:hAnsi="Arial" w:cs="Arial"/>
                <w:b/>
                <w:bCs/>
                <w:sz w:val="21"/>
                <w:szCs w:val="21"/>
              </w:rPr>
              <w:t>Key Concept:</w:t>
            </w:r>
          </w:p>
          <w:p w14:paraId="081375EF" w14:textId="76C1E8AB" w:rsidR="00F06B56" w:rsidRPr="004D249E" w:rsidRDefault="00F06B56" w:rsidP="008D48A5">
            <w:pPr>
              <w:rPr>
                <w:rFonts w:ascii="Arial" w:eastAsia="Arial" w:hAnsi="Arial" w:cs="Arial"/>
                <w:b/>
                <w:bCs/>
                <w:color w:val="FFFFFF" w:themeColor="background1"/>
                <w:sz w:val="21"/>
                <w:szCs w:val="21"/>
              </w:rPr>
            </w:pPr>
            <w:r w:rsidRPr="004D249E">
              <w:rPr>
                <w:rFonts w:ascii="Arial" w:eastAsia="Arial" w:hAnsi="Arial" w:cs="Arial"/>
                <w:b/>
                <w:bCs/>
                <w:color w:val="FFFFFF" w:themeColor="background1"/>
                <w:sz w:val="21"/>
                <w:szCs w:val="21"/>
              </w:rPr>
              <w:t>Causes &amp; Consequences</w:t>
            </w:r>
          </w:p>
          <w:p w14:paraId="60A75263" w14:textId="000B057F" w:rsidR="00F06B56" w:rsidRPr="004D249E" w:rsidRDefault="00F06B56" w:rsidP="008D48A5">
            <w:pPr>
              <w:rPr>
                <w:rFonts w:ascii="Arial" w:hAnsi="Arial" w:cs="Arial"/>
                <w:sz w:val="21"/>
                <w:szCs w:val="21"/>
              </w:rPr>
            </w:pPr>
          </w:p>
        </w:tc>
        <w:tc>
          <w:tcPr>
            <w:tcW w:w="13728" w:type="dxa"/>
          </w:tcPr>
          <w:p w14:paraId="40C7356D"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192F25BB" w14:textId="77777777" w:rsidR="00F06B56" w:rsidRPr="001B218E" w:rsidRDefault="00F06B56" w:rsidP="00F06B56">
            <w:pPr>
              <w:pStyle w:val="paragraph"/>
              <w:spacing w:before="0" w:beforeAutospacing="0" w:after="0" w:afterAutospacing="0"/>
              <w:ind w:left="720"/>
              <w:rPr>
                <w:rStyle w:val="normaltextrun"/>
                <w:rFonts w:ascii="&amp;quot" w:hAnsi="&amp;quot"/>
                <w:sz w:val="18"/>
                <w:szCs w:val="18"/>
              </w:rPr>
            </w:pPr>
          </w:p>
          <w:p w14:paraId="19F1DFF8" w14:textId="2FE4F872" w:rsidR="00F06B56" w:rsidRPr="00693086" w:rsidRDefault="00F06B56" w:rsidP="00F06B56">
            <w:pPr>
              <w:pStyle w:val="paragraph"/>
              <w:numPr>
                <w:ilvl w:val="0"/>
                <w:numId w:val="19"/>
              </w:numPr>
              <w:spacing w:before="0" w:beforeAutospacing="0" w:after="0" w:afterAutospacing="0"/>
              <w:rPr>
                <w:rStyle w:val="normaltextrun"/>
                <w:rFonts w:ascii="&amp;quot" w:hAnsi="&amp;quot"/>
                <w:sz w:val="18"/>
                <w:szCs w:val="18"/>
              </w:rPr>
            </w:pPr>
            <w:r w:rsidRPr="00693086">
              <w:rPr>
                <w:rStyle w:val="normaltextrun"/>
                <w:rFonts w:ascii="SassoonPrimaryType" w:hAnsi="SassoonPrimaryType"/>
                <w:sz w:val="22"/>
                <w:szCs w:val="22"/>
              </w:rPr>
              <w:t xml:space="preserve">To </w:t>
            </w:r>
            <w:r w:rsidRPr="00693086">
              <w:rPr>
                <w:rStyle w:val="normaltextrun"/>
                <w:rFonts w:ascii="SassoonPrimaryType" w:hAnsi="SassoonPrimaryType"/>
                <w:b/>
                <w:bCs/>
                <w:sz w:val="22"/>
                <w:szCs w:val="22"/>
              </w:rPr>
              <w:t>i</w:t>
            </w:r>
            <w:r w:rsidRPr="00693086">
              <w:rPr>
                <w:rStyle w:val="normaltextrun"/>
                <w:rFonts w:ascii="SassoonPrimaryType" w:hAnsi="SassoonPrimaryType"/>
                <w:b/>
                <w:bCs/>
              </w:rPr>
              <w:t>llustrate</w:t>
            </w:r>
            <w:r w:rsidRPr="24FD57A8">
              <w:rPr>
                <w:rStyle w:val="normaltextrun"/>
                <w:rFonts w:ascii="SassoonPrimaryType" w:hAnsi="SassoonPrimaryType"/>
                <w:sz w:val="22"/>
                <w:szCs w:val="22"/>
              </w:rPr>
              <w:t xml:space="preserve"> some causes and consequences of the main events, situations and changes in the periods studied </w:t>
            </w:r>
          </w:p>
          <w:p w14:paraId="7E1BEA54" w14:textId="0FF98C35" w:rsidR="00F06B56" w:rsidRDefault="00F06B56" w:rsidP="00F06B56">
            <w:pPr>
              <w:pStyle w:val="paragraph"/>
              <w:spacing w:before="0" w:beforeAutospacing="0" w:after="0" w:afterAutospacing="0"/>
              <w:rPr>
                <w:rFonts w:ascii="&amp;quot" w:hAnsi="&amp;quot"/>
                <w:sz w:val="18"/>
                <w:szCs w:val="18"/>
              </w:rPr>
            </w:pPr>
          </w:p>
          <w:p w14:paraId="7384921C" w14:textId="3FE6399A" w:rsidR="00F06B56" w:rsidRDefault="00F06B56" w:rsidP="00F06B56">
            <w:pPr>
              <w:pStyle w:val="paragraph"/>
              <w:spacing w:before="0" w:beforeAutospacing="0" w:after="0" w:afterAutospacing="0"/>
              <w:rPr>
                <w:rFonts w:ascii="&amp;quot" w:hAnsi="&amp;quot"/>
                <w:sz w:val="18"/>
                <w:szCs w:val="18"/>
              </w:rPr>
            </w:pPr>
          </w:p>
          <w:p w14:paraId="7E3CA57A" w14:textId="77777777" w:rsidR="00F06B56" w:rsidRDefault="00F06B56" w:rsidP="00F06B56">
            <w:pPr>
              <w:pStyle w:val="paragraph"/>
              <w:spacing w:before="0" w:beforeAutospacing="0" w:after="0" w:afterAutospacing="0"/>
              <w:rPr>
                <w:rFonts w:ascii="&amp;quot" w:hAnsi="&amp;quot"/>
                <w:sz w:val="18"/>
                <w:szCs w:val="18"/>
              </w:rPr>
            </w:pPr>
          </w:p>
          <w:p w14:paraId="70F17950" w14:textId="688531A2" w:rsidR="00F06B56" w:rsidRDefault="00F06B56" w:rsidP="00F06B56">
            <w:pPr>
              <w:rPr>
                <w:rFonts w:ascii="Arial" w:hAnsi="Arial" w:cs="Arial"/>
                <w:i/>
                <w:iCs/>
                <w:color w:val="0000FF"/>
                <w:sz w:val="24"/>
                <w:szCs w:val="24"/>
              </w:rPr>
            </w:pPr>
          </w:p>
        </w:tc>
      </w:tr>
      <w:tr w:rsidR="00F06B56" w14:paraId="6B6AC418" w14:textId="77777777" w:rsidTr="6F5C9D72">
        <w:tc>
          <w:tcPr>
            <w:tcW w:w="1660" w:type="dxa"/>
            <w:shd w:val="clear" w:color="auto" w:fill="A50021"/>
          </w:tcPr>
          <w:p w14:paraId="355A9E0A" w14:textId="77777777" w:rsidR="00B766BE" w:rsidRPr="004D249E" w:rsidRDefault="00B766BE" w:rsidP="008D48A5">
            <w:pPr>
              <w:rPr>
                <w:rFonts w:ascii="Arial" w:hAnsi="Arial" w:cs="Arial"/>
                <w:b/>
                <w:bCs/>
                <w:sz w:val="21"/>
                <w:szCs w:val="21"/>
              </w:rPr>
            </w:pPr>
            <w:r w:rsidRPr="004D249E">
              <w:rPr>
                <w:rFonts w:ascii="Arial" w:hAnsi="Arial" w:cs="Arial"/>
                <w:b/>
                <w:bCs/>
                <w:sz w:val="21"/>
                <w:szCs w:val="21"/>
              </w:rPr>
              <w:t>Key Concept:</w:t>
            </w:r>
          </w:p>
          <w:p w14:paraId="5FCFF73B" w14:textId="77777777" w:rsidR="008D48A5" w:rsidRPr="004D249E" w:rsidRDefault="00F06B56" w:rsidP="008D48A5">
            <w:pPr>
              <w:rPr>
                <w:rFonts w:ascii="Arial" w:hAnsi="Arial" w:cs="Arial"/>
                <w:b/>
                <w:bCs/>
                <w:sz w:val="21"/>
                <w:szCs w:val="21"/>
              </w:rPr>
            </w:pPr>
            <w:r w:rsidRPr="004D249E">
              <w:rPr>
                <w:rFonts w:ascii="Arial" w:hAnsi="Arial" w:cs="Arial"/>
                <w:b/>
                <w:bCs/>
                <w:sz w:val="21"/>
                <w:szCs w:val="21"/>
              </w:rPr>
              <w:t xml:space="preserve">Similarities &amp; </w:t>
            </w:r>
            <w:proofErr w:type="spellStart"/>
            <w:r w:rsidRPr="004D249E">
              <w:rPr>
                <w:rFonts w:ascii="Arial" w:hAnsi="Arial" w:cs="Arial"/>
                <w:b/>
                <w:bCs/>
                <w:sz w:val="21"/>
                <w:szCs w:val="21"/>
              </w:rPr>
              <w:t>Dfferences</w:t>
            </w:r>
            <w:proofErr w:type="spellEnd"/>
            <w:r w:rsidRPr="004D249E">
              <w:rPr>
                <w:rFonts w:ascii="Arial" w:hAnsi="Arial" w:cs="Arial"/>
                <w:b/>
                <w:bCs/>
                <w:sz w:val="21"/>
                <w:szCs w:val="21"/>
              </w:rPr>
              <w:t xml:space="preserve"> (within a period/</w:t>
            </w:r>
          </w:p>
          <w:p w14:paraId="66EE4604" w14:textId="0581CE32" w:rsidR="00F06B56" w:rsidRPr="004D249E" w:rsidRDefault="00F06B56" w:rsidP="008D48A5">
            <w:pPr>
              <w:rPr>
                <w:rFonts w:ascii="Arial" w:hAnsi="Arial" w:cs="Arial"/>
                <w:b/>
                <w:bCs/>
                <w:sz w:val="21"/>
                <w:szCs w:val="21"/>
              </w:rPr>
            </w:pPr>
            <w:r w:rsidRPr="004D249E">
              <w:rPr>
                <w:rFonts w:ascii="Arial" w:hAnsi="Arial" w:cs="Arial"/>
                <w:b/>
                <w:bCs/>
                <w:sz w:val="21"/>
                <w:szCs w:val="21"/>
              </w:rPr>
              <w:t>situation)</w:t>
            </w:r>
          </w:p>
          <w:p w14:paraId="23BED060" w14:textId="31A77638" w:rsidR="00F06B56" w:rsidRPr="004D249E" w:rsidRDefault="00F06B56" w:rsidP="008D48A5">
            <w:pPr>
              <w:rPr>
                <w:rFonts w:ascii="Arial" w:hAnsi="Arial" w:cs="Arial"/>
                <w:sz w:val="21"/>
                <w:szCs w:val="21"/>
              </w:rPr>
            </w:pPr>
          </w:p>
        </w:tc>
        <w:tc>
          <w:tcPr>
            <w:tcW w:w="13728" w:type="dxa"/>
          </w:tcPr>
          <w:p w14:paraId="11D6AD8D"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1A7CA5E8" w14:textId="77777777" w:rsidR="00F06B56" w:rsidRPr="00693086" w:rsidRDefault="00F06B56" w:rsidP="00F06B56">
            <w:pPr>
              <w:pStyle w:val="paragraph"/>
              <w:spacing w:before="0" w:beforeAutospacing="0" w:after="0" w:afterAutospacing="0"/>
              <w:ind w:left="720"/>
              <w:rPr>
                <w:rStyle w:val="normaltextrun"/>
                <w:rFonts w:ascii="&amp;quot" w:hAnsi="&amp;quot"/>
                <w:sz w:val="18"/>
                <w:szCs w:val="18"/>
              </w:rPr>
            </w:pPr>
          </w:p>
          <w:p w14:paraId="762210BA" w14:textId="77777777" w:rsidR="00F06B56" w:rsidRPr="00693086" w:rsidRDefault="00F06B56" w:rsidP="00F06B56">
            <w:pPr>
              <w:pStyle w:val="paragraph"/>
              <w:spacing w:before="0" w:beforeAutospacing="0" w:after="0" w:afterAutospacing="0"/>
              <w:ind w:left="720"/>
              <w:rPr>
                <w:rStyle w:val="normaltextrun"/>
                <w:rFonts w:ascii="&amp;quot" w:hAnsi="&amp;quot"/>
                <w:sz w:val="18"/>
                <w:szCs w:val="18"/>
              </w:rPr>
            </w:pPr>
          </w:p>
          <w:p w14:paraId="3F80BE5A" w14:textId="3AF578A4" w:rsidR="00F06B56" w:rsidRDefault="00F06B56" w:rsidP="00F06B56">
            <w:pPr>
              <w:pStyle w:val="paragraph"/>
              <w:numPr>
                <w:ilvl w:val="0"/>
                <w:numId w:val="19"/>
              </w:numPr>
              <w:spacing w:before="0" w:beforeAutospacing="0" w:after="0" w:afterAutospacing="0"/>
              <w:rPr>
                <w:rFonts w:ascii="&amp;quot" w:hAnsi="&amp;quot"/>
                <w:sz w:val="18"/>
                <w:szCs w:val="18"/>
              </w:rPr>
            </w:pPr>
            <w:r w:rsidRPr="00693086">
              <w:rPr>
                <w:rStyle w:val="normaltextrun"/>
                <w:rFonts w:ascii="SassoonPrimaryType" w:hAnsi="SassoonPrimaryType"/>
                <w:sz w:val="22"/>
                <w:szCs w:val="22"/>
              </w:rPr>
              <w:t xml:space="preserve">To </w:t>
            </w:r>
            <w:r w:rsidRPr="00693086">
              <w:rPr>
                <w:rStyle w:val="normaltextrun"/>
                <w:rFonts w:ascii="SassoonPrimaryType" w:hAnsi="SassoonPrimaryType"/>
                <w:b/>
                <w:bCs/>
                <w:sz w:val="22"/>
                <w:szCs w:val="22"/>
              </w:rPr>
              <w:t>identify</w:t>
            </w:r>
            <w:r w:rsidRPr="24FD57A8">
              <w:rPr>
                <w:rStyle w:val="normaltextrun"/>
                <w:rFonts w:ascii="SassoonPrimaryType" w:hAnsi="SassoonPrimaryType"/>
                <w:sz w:val="22"/>
                <w:szCs w:val="22"/>
              </w:rPr>
              <w:t xml:space="preserve"> some social, cultural, religious and ethnic diversities of societies studied in Britain and the wider </w:t>
            </w:r>
            <w:proofErr w:type="gramStart"/>
            <w:r w:rsidRPr="24FD57A8">
              <w:rPr>
                <w:rStyle w:val="normaltextrun"/>
                <w:rFonts w:ascii="SassoonPrimaryType" w:hAnsi="SassoonPrimaryType"/>
                <w:sz w:val="22"/>
                <w:szCs w:val="22"/>
              </w:rPr>
              <w:t>world</w:t>
            </w:r>
            <w:proofErr w:type="gramEnd"/>
            <w:r w:rsidRPr="24FD57A8">
              <w:rPr>
                <w:rStyle w:val="normaltextrun"/>
                <w:rFonts w:ascii="SassoonPrimaryType" w:hAnsi="SassoonPrimaryType"/>
                <w:sz w:val="22"/>
                <w:szCs w:val="22"/>
              </w:rPr>
              <w:t> </w:t>
            </w:r>
          </w:p>
          <w:p w14:paraId="6965AB68" w14:textId="1C288836" w:rsidR="00F06B56" w:rsidRDefault="00F06B56" w:rsidP="00F06B56">
            <w:pPr>
              <w:rPr>
                <w:rFonts w:ascii="Arial" w:hAnsi="Arial" w:cs="Arial"/>
                <w:i/>
                <w:iCs/>
                <w:color w:val="0000FF"/>
                <w:sz w:val="24"/>
                <w:szCs w:val="24"/>
              </w:rPr>
            </w:pPr>
          </w:p>
        </w:tc>
      </w:tr>
      <w:tr w:rsidR="00F06B56" w14:paraId="0EC7EAE0" w14:textId="77777777" w:rsidTr="6F5C9D72">
        <w:tc>
          <w:tcPr>
            <w:tcW w:w="1660" w:type="dxa"/>
            <w:shd w:val="clear" w:color="auto" w:fill="A50021"/>
          </w:tcPr>
          <w:p w14:paraId="13DBFCA0" w14:textId="77777777" w:rsidR="00B766BE" w:rsidRPr="004D249E" w:rsidRDefault="00B766BE" w:rsidP="008D48A5">
            <w:pPr>
              <w:rPr>
                <w:rFonts w:ascii="Arial" w:hAnsi="Arial" w:cs="Arial"/>
                <w:b/>
                <w:bCs/>
                <w:sz w:val="21"/>
                <w:szCs w:val="21"/>
              </w:rPr>
            </w:pPr>
            <w:r w:rsidRPr="004D249E">
              <w:rPr>
                <w:rFonts w:ascii="Arial" w:hAnsi="Arial" w:cs="Arial"/>
                <w:b/>
                <w:bCs/>
                <w:sz w:val="21"/>
                <w:szCs w:val="21"/>
              </w:rPr>
              <w:t>Key Concept:</w:t>
            </w:r>
          </w:p>
          <w:p w14:paraId="127293E3" w14:textId="665DCB11" w:rsidR="00F06B56" w:rsidRPr="004D249E" w:rsidRDefault="00F06B56" w:rsidP="008D48A5">
            <w:pPr>
              <w:rPr>
                <w:sz w:val="21"/>
                <w:szCs w:val="21"/>
              </w:rPr>
            </w:pPr>
            <w:r w:rsidRPr="004D249E">
              <w:rPr>
                <w:rFonts w:ascii="Arial" w:eastAsia="Arial" w:hAnsi="Arial" w:cs="Arial"/>
                <w:b/>
                <w:bCs/>
                <w:color w:val="FFFFFF" w:themeColor="background1"/>
                <w:sz w:val="21"/>
                <w:szCs w:val="21"/>
              </w:rPr>
              <w:t>Significance (of events/people)</w:t>
            </w:r>
          </w:p>
          <w:p w14:paraId="3C6626D1" w14:textId="7C9D83BF" w:rsidR="00F06B56" w:rsidRPr="008D48A5" w:rsidRDefault="00F06B56" w:rsidP="008D48A5">
            <w:pPr>
              <w:rPr>
                <w:rFonts w:ascii="Arial" w:eastAsia="Arial" w:hAnsi="Arial" w:cs="Arial"/>
                <w:color w:val="FFFFFF" w:themeColor="background1"/>
              </w:rPr>
            </w:pPr>
          </w:p>
        </w:tc>
        <w:tc>
          <w:tcPr>
            <w:tcW w:w="13728" w:type="dxa"/>
          </w:tcPr>
          <w:p w14:paraId="73CCA5D4"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61E84273" w14:textId="77777777" w:rsidR="00F06B56" w:rsidRPr="00693086" w:rsidRDefault="00F06B56" w:rsidP="00F06B56">
            <w:pPr>
              <w:pStyle w:val="ListParagraph"/>
              <w:rPr>
                <w:rFonts w:eastAsiaTheme="minorEastAsia"/>
              </w:rPr>
            </w:pPr>
          </w:p>
          <w:p w14:paraId="3B05D3D0" w14:textId="77777777" w:rsidR="00F06B56" w:rsidRPr="000A3E07" w:rsidRDefault="00F06B56" w:rsidP="00F06B56">
            <w:pPr>
              <w:pStyle w:val="ListParagraph"/>
              <w:numPr>
                <w:ilvl w:val="0"/>
                <w:numId w:val="4"/>
              </w:numPr>
              <w:rPr>
                <w:rFonts w:eastAsiaTheme="minorEastAsia"/>
              </w:rPr>
            </w:pPr>
            <w:r w:rsidRPr="00693086">
              <w:rPr>
                <w:rFonts w:ascii="SassoonPrimaryType" w:eastAsia="SassoonPrimaryType" w:hAnsi="SassoonPrimaryType" w:cs="SassoonPrimaryType"/>
              </w:rPr>
              <w:t>T</w:t>
            </w:r>
            <w:r w:rsidRPr="00693086">
              <w:rPr>
                <w:rFonts w:eastAsia="SassoonPrimaryType" w:cs="SassoonPrimaryType"/>
              </w:rPr>
              <w:t xml:space="preserve">o </w:t>
            </w:r>
            <w:r w:rsidRPr="00693086">
              <w:rPr>
                <w:rFonts w:eastAsia="SassoonPrimaryType" w:cs="SassoonPrimaryType"/>
                <w:b/>
                <w:bCs/>
              </w:rPr>
              <w:t>c</w:t>
            </w:r>
            <w:r w:rsidRPr="00693086">
              <w:rPr>
                <w:rFonts w:ascii="SassoonPrimaryType" w:eastAsia="SassoonPrimaryType" w:hAnsi="SassoonPrimaryType" w:cs="SassoonPrimaryType"/>
                <w:b/>
                <w:bCs/>
              </w:rPr>
              <w:t>onsider</w:t>
            </w:r>
            <w:r w:rsidRPr="24FD57A8">
              <w:rPr>
                <w:rFonts w:ascii="SassoonPrimaryType" w:eastAsia="SassoonPrimaryType" w:hAnsi="SassoonPrimaryType" w:cs="SassoonPrimaryType"/>
              </w:rPr>
              <w:t xml:space="preserve"> the significance of events, people and developments in their context and in the present</w:t>
            </w:r>
          </w:p>
          <w:p w14:paraId="386861EA" w14:textId="77777777" w:rsidR="00F06B56" w:rsidRDefault="00F06B56" w:rsidP="00F06B56">
            <w:pPr>
              <w:rPr>
                <w:rFonts w:eastAsiaTheme="minorEastAsia"/>
              </w:rPr>
            </w:pPr>
          </w:p>
          <w:p w14:paraId="010C9144" w14:textId="6CDEBF93" w:rsidR="00A27C1D" w:rsidRPr="000A3E07" w:rsidRDefault="00A27C1D" w:rsidP="00F06B56">
            <w:pPr>
              <w:rPr>
                <w:rFonts w:eastAsiaTheme="minorEastAsia"/>
              </w:rPr>
            </w:pPr>
          </w:p>
        </w:tc>
      </w:tr>
      <w:tr w:rsidR="00F06B56" w14:paraId="006BBD9B" w14:textId="77777777" w:rsidTr="6F5C9D72">
        <w:tc>
          <w:tcPr>
            <w:tcW w:w="1660" w:type="dxa"/>
            <w:shd w:val="clear" w:color="auto" w:fill="A50021"/>
          </w:tcPr>
          <w:p w14:paraId="0429E532" w14:textId="77777777" w:rsidR="00F06B56" w:rsidRDefault="00F06B56" w:rsidP="00F06B56">
            <w:pPr>
              <w:jc w:val="center"/>
              <w:rPr>
                <w:rFonts w:ascii="Arial" w:eastAsia="Arial" w:hAnsi="Arial" w:cs="Arial"/>
                <w:color w:val="FFFFFF" w:themeColor="background1"/>
                <w:sz w:val="24"/>
                <w:szCs w:val="24"/>
              </w:rPr>
            </w:pPr>
          </w:p>
        </w:tc>
        <w:tc>
          <w:tcPr>
            <w:tcW w:w="13728" w:type="dxa"/>
            <w:shd w:val="clear" w:color="auto" w:fill="A50021"/>
          </w:tcPr>
          <w:p w14:paraId="564A6E06" w14:textId="7607C41D" w:rsidR="00F06B56" w:rsidRPr="00693086" w:rsidRDefault="00F06B56" w:rsidP="00F06B56">
            <w:pPr>
              <w:pStyle w:val="ListParagraph"/>
              <w:jc w:val="center"/>
              <w:rPr>
                <w:rFonts w:eastAsiaTheme="minorEastAsia"/>
              </w:rPr>
            </w:pPr>
            <w:r>
              <w:rPr>
                <w:rFonts w:ascii="Arial" w:hAnsi="Arial" w:cs="Arial"/>
                <w:b/>
                <w:bCs/>
                <w:color w:val="FFFFFF" w:themeColor="background1"/>
                <w:sz w:val="24"/>
                <w:szCs w:val="24"/>
              </w:rPr>
              <w:t xml:space="preserve">Key Concept - </w:t>
            </w:r>
            <w:r w:rsidRPr="24FD57A8">
              <w:rPr>
                <w:rFonts w:ascii="Arial" w:hAnsi="Arial" w:cs="Arial"/>
                <w:b/>
                <w:bCs/>
                <w:color w:val="FFFFFF" w:themeColor="background1"/>
                <w:sz w:val="24"/>
                <w:szCs w:val="24"/>
              </w:rPr>
              <w:t>Historical Interpretation</w:t>
            </w:r>
          </w:p>
        </w:tc>
      </w:tr>
      <w:tr w:rsidR="00F06B56" w14:paraId="7A3FA0C6" w14:textId="77777777" w:rsidTr="6F5C9D72">
        <w:tc>
          <w:tcPr>
            <w:tcW w:w="1660" w:type="dxa"/>
            <w:shd w:val="clear" w:color="auto" w:fill="A50021"/>
          </w:tcPr>
          <w:p w14:paraId="1615E25B" w14:textId="77777777" w:rsidR="00F06B56" w:rsidRDefault="00F06B56" w:rsidP="00F06B56">
            <w:pPr>
              <w:jc w:val="center"/>
              <w:rPr>
                <w:rFonts w:ascii="Arial" w:eastAsia="Arial" w:hAnsi="Arial" w:cs="Arial"/>
                <w:color w:val="FFFFFF" w:themeColor="background1"/>
                <w:sz w:val="24"/>
                <w:szCs w:val="24"/>
              </w:rPr>
            </w:pPr>
          </w:p>
        </w:tc>
        <w:tc>
          <w:tcPr>
            <w:tcW w:w="13728" w:type="dxa"/>
          </w:tcPr>
          <w:p w14:paraId="5647DCF6"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2430A2BB" w14:textId="77777777" w:rsidR="00F06B56" w:rsidRPr="005D0086" w:rsidRDefault="00F06B56" w:rsidP="00F06B56">
            <w:pPr>
              <w:pStyle w:val="paragraph"/>
              <w:spacing w:before="0" w:beforeAutospacing="0" w:after="0" w:afterAutospacing="0"/>
              <w:ind w:left="720"/>
              <w:textAlignment w:val="baseline"/>
              <w:rPr>
                <w:rStyle w:val="normaltextrun"/>
                <w:rFonts w:ascii="&amp;quot" w:hAnsi="&amp;quot"/>
                <w:sz w:val="18"/>
                <w:szCs w:val="18"/>
              </w:rPr>
            </w:pPr>
          </w:p>
          <w:p w14:paraId="250B5A6F" w14:textId="55DFED88" w:rsidR="00F06B56" w:rsidRPr="0068440F" w:rsidRDefault="00F06B56" w:rsidP="00F06B56">
            <w:pPr>
              <w:pStyle w:val="paragraph"/>
              <w:numPr>
                <w:ilvl w:val="0"/>
                <w:numId w:val="23"/>
              </w:numPr>
              <w:spacing w:before="0" w:beforeAutospacing="0" w:after="0" w:afterAutospacing="0"/>
              <w:textAlignment w:val="baseline"/>
              <w:rPr>
                <w:rFonts w:ascii="&amp;quot" w:hAnsi="&amp;quot"/>
                <w:sz w:val="18"/>
                <w:szCs w:val="18"/>
              </w:rPr>
            </w:pPr>
            <w:r w:rsidRPr="0068440F">
              <w:rPr>
                <w:rStyle w:val="normaltextrun"/>
                <w:rFonts w:ascii="SassoonPrimaryType" w:hAnsi="SassoonPrimaryType"/>
                <w:sz w:val="22"/>
                <w:szCs w:val="22"/>
              </w:rPr>
              <w:lastRenderedPageBreak/>
              <w:t xml:space="preserve">To </w:t>
            </w:r>
            <w:r w:rsidRPr="0068440F">
              <w:rPr>
                <w:rStyle w:val="normaltextrun"/>
                <w:rFonts w:ascii="SassoonPrimaryType" w:hAnsi="SassoonPrimaryType"/>
                <w:b/>
                <w:bCs/>
                <w:sz w:val="22"/>
                <w:szCs w:val="22"/>
              </w:rPr>
              <w:t>understand</w:t>
            </w:r>
            <w:r w:rsidRPr="0068440F">
              <w:rPr>
                <w:rStyle w:val="normaltextrun"/>
                <w:rFonts w:ascii="SassoonPrimaryType" w:hAnsi="SassoonPrimaryType"/>
                <w:sz w:val="22"/>
                <w:szCs w:val="22"/>
              </w:rPr>
              <w:t xml:space="preserve"> that some evidence from the past is propaganda, opinion or misinformation and that this affects interpretations of </w:t>
            </w:r>
            <w:proofErr w:type="gramStart"/>
            <w:r w:rsidRPr="0068440F">
              <w:rPr>
                <w:rStyle w:val="normaltextrun"/>
                <w:rFonts w:ascii="SassoonPrimaryType" w:hAnsi="SassoonPrimaryType"/>
                <w:sz w:val="22"/>
                <w:szCs w:val="22"/>
              </w:rPr>
              <w:t>history</w:t>
            </w:r>
            <w:proofErr w:type="gramEnd"/>
            <w:r w:rsidRPr="0068440F">
              <w:rPr>
                <w:rStyle w:val="eop"/>
                <w:rFonts w:ascii="SassoonPrimaryType" w:hAnsi="SassoonPrimaryType"/>
                <w:sz w:val="22"/>
                <w:szCs w:val="22"/>
              </w:rPr>
              <w:t> </w:t>
            </w:r>
          </w:p>
          <w:p w14:paraId="3F992579" w14:textId="77077064" w:rsidR="00F06B56" w:rsidRPr="0068440F" w:rsidRDefault="00F06B56" w:rsidP="00F06B56">
            <w:pPr>
              <w:pStyle w:val="paragraph"/>
              <w:numPr>
                <w:ilvl w:val="0"/>
                <w:numId w:val="23"/>
              </w:numPr>
              <w:spacing w:before="0" w:beforeAutospacing="0" w:after="0" w:afterAutospacing="0"/>
              <w:textAlignment w:val="baseline"/>
              <w:rPr>
                <w:rFonts w:ascii="&amp;quot" w:hAnsi="&amp;quot"/>
                <w:sz w:val="18"/>
                <w:szCs w:val="18"/>
              </w:rPr>
            </w:pPr>
            <w:r w:rsidRPr="0068440F">
              <w:rPr>
                <w:rStyle w:val="normaltextrun"/>
                <w:rFonts w:ascii="SassoonPrimaryType" w:hAnsi="SassoonPrimaryType"/>
                <w:sz w:val="22"/>
                <w:szCs w:val="22"/>
              </w:rPr>
              <w:t>To</w:t>
            </w:r>
            <w:r w:rsidRPr="0068440F">
              <w:rPr>
                <w:rStyle w:val="normaltextrun"/>
                <w:rFonts w:ascii="SassoonPrimaryType" w:hAnsi="SassoonPrimaryType"/>
                <w:b/>
                <w:bCs/>
                <w:sz w:val="22"/>
                <w:szCs w:val="22"/>
              </w:rPr>
              <w:t xml:space="preserve"> give reasons</w:t>
            </w:r>
            <w:r w:rsidRPr="0068440F">
              <w:rPr>
                <w:rStyle w:val="normaltextrun"/>
                <w:rFonts w:ascii="SassoonPrimaryType" w:hAnsi="SassoonPrimaryType"/>
                <w:sz w:val="22"/>
                <w:szCs w:val="22"/>
              </w:rPr>
              <w:t xml:space="preserve"> why there may be different accounts of </w:t>
            </w:r>
            <w:proofErr w:type="gramStart"/>
            <w:r w:rsidRPr="0068440F">
              <w:rPr>
                <w:rStyle w:val="normaltextrun"/>
                <w:rFonts w:ascii="SassoonPrimaryType" w:hAnsi="SassoonPrimaryType"/>
                <w:sz w:val="22"/>
                <w:szCs w:val="22"/>
              </w:rPr>
              <w:t>history</w:t>
            </w:r>
            <w:proofErr w:type="gramEnd"/>
            <w:r w:rsidRPr="0068440F">
              <w:rPr>
                <w:rStyle w:val="eop"/>
                <w:rFonts w:ascii="SassoonPrimaryType" w:hAnsi="SassoonPrimaryType"/>
                <w:sz w:val="22"/>
                <w:szCs w:val="22"/>
              </w:rPr>
              <w:t> </w:t>
            </w:r>
          </w:p>
          <w:p w14:paraId="713F61EE" w14:textId="77777777" w:rsidR="00F06B56" w:rsidRPr="0068440F" w:rsidRDefault="00F06B56" w:rsidP="00F06B56">
            <w:pPr>
              <w:pStyle w:val="paragraph"/>
              <w:numPr>
                <w:ilvl w:val="0"/>
                <w:numId w:val="23"/>
              </w:numPr>
              <w:spacing w:before="0" w:beforeAutospacing="0" w:after="0" w:afterAutospacing="0"/>
              <w:textAlignment w:val="baseline"/>
              <w:rPr>
                <w:rFonts w:ascii="&amp;quot" w:hAnsi="&amp;quot"/>
                <w:sz w:val="18"/>
                <w:szCs w:val="18"/>
              </w:rPr>
            </w:pPr>
            <w:r w:rsidRPr="0068440F">
              <w:rPr>
                <w:rStyle w:val="normaltextrun"/>
                <w:rFonts w:ascii="SassoonPrimaryType" w:hAnsi="SassoonPrimaryType"/>
                <w:sz w:val="22"/>
                <w:szCs w:val="22"/>
              </w:rPr>
              <w:t xml:space="preserve">Use a wide range of information to answer </w:t>
            </w:r>
            <w:proofErr w:type="gramStart"/>
            <w:r w:rsidRPr="0068440F">
              <w:rPr>
                <w:rStyle w:val="normaltextrun"/>
                <w:rFonts w:ascii="SassoonPrimaryType" w:hAnsi="SassoonPrimaryType"/>
                <w:sz w:val="22"/>
                <w:szCs w:val="22"/>
              </w:rPr>
              <w:t>questions</w:t>
            </w:r>
            <w:proofErr w:type="gramEnd"/>
            <w:r w:rsidRPr="0068440F">
              <w:rPr>
                <w:rStyle w:val="eop"/>
                <w:rFonts w:ascii="SassoonPrimaryType" w:hAnsi="SassoonPrimaryType"/>
                <w:sz w:val="22"/>
                <w:szCs w:val="22"/>
              </w:rPr>
              <w:t> </w:t>
            </w:r>
          </w:p>
          <w:p w14:paraId="279CD289" w14:textId="3DFBDD21" w:rsidR="00F06B56" w:rsidRDefault="00F06B56" w:rsidP="00F06B56">
            <w:pPr>
              <w:pStyle w:val="paragraph"/>
              <w:numPr>
                <w:ilvl w:val="0"/>
                <w:numId w:val="23"/>
              </w:numPr>
              <w:spacing w:before="0" w:beforeAutospacing="0" w:after="0" w:afterAutospacing="0"/>
              <w:textAlignment w:val="baseline"/>
              <w:rPr>
                <w:rFonts w:ascii="&amp;quot" w:hAnsi="&amp;quot"/>
                <w:sz w:val="18"/>
                <w:szCs w:val="18"/>
              </w:rPr>
            </w:pPr>
            <w:r w:rsidRPr="0068440F">
              <w:rPr>
                <w:rStyle w:val="normaltextrun"/>
                <w:rFonts w:ascii="SassoonPrimaryType" w:hAnsi="SassoonPrimaryType"/>
                <w:sz w:val="22"/>
                <w:szCs w:val="22"/>
              </w:rPr>
              <w:t>To</w:t>
            </w:r>
            <w:r w:rsidRPr="0068440F">
              <w:rPr>
                <w:rStyle w:val="normaltextrun"/>
                <w:rFonts w:ascii="SassoonPrimaryType" w:hAnsi="SassoonPrimaryType"/>
                <w:b/>
                <w:bCs/>
                <w:sz w:val="22"/>
                <w:szCs w:val="22"/>
              </w:rPr>
              <w:t xml:space="preserve"> discuss</w:t>
            </w:r>
            <w:r w:rsidRPr="0068440F">
              <w:rPr>
                <w:rStyle w:val="normaltextrun"/>
                <w:rFonts w:ascii="SassoonPrimaryType" w:hAnsi="SassoonPrimaryType"/>
                <w:sz w:val="22"/>
                <w:szCs w:val="22"/>
              </w:rPr>
              <w:t xml:space="preserve"> the effectiveness</w:t>
            </w:r>
            <w:r>
              <w:rPr>
                <w:rStyle w:val="normaltextrun"/>
                <w:rFonts w:ascii="SassoonPrimaryType" w:hAnsi="SassoonPrimaryType"/>
                <w:sz w:val="22"/>
                <w:szCs w:val="22"/>
              </w:rPr>
              <w:t xml:space="preserve"> of sources</w:t>
            </w:r>
            <w:r>
              <w:rPr>
                <w:rStyle w:val="eop"/>
                <w:rFonts w:ascii="SassoonPrimaryType" w:hAnsi="SassoonPrimaryType"/>
                <w:sz w:val="22"/>
                <w:szCs w:val="22"/>
              </w:rPr>
              <w:t> </w:t>
            </w:r>
          </w:p>
          <w:p w14:paraId="6099758E" w14:textId="400CD669" w:rsidR="00F06B56" w:rsidRPr="00693086" w:rsidRDefault="00F06B56" w:rsidP="00F06B56">
            <w:pPr>
              <w:pStyle w:val="ListParagraph"/>
              <w:rPr>
                <w:rFonts w:eastAsiaTheme="minorEastAsia"/>
              </w:rPr>
            </w:pPr>
          </w:p>
        </w:tc>
      </w:tr>
      <w:tr w:rsidR="00F06B56" w14:paraId="0BAF51EC" w14:textId="77777777" w:rsidTr="6F5C9D72">
        <w:tc>
          <w:tcPr>
            <w:tcW w:w="1660" w:type="dxa"/>
            <w:shd w:val="clear" w:color="auto" w:fill="A50021"/>
          </w:tcPr>
          <w:p w14:paraId="3E47BF95" w14:textId="77777777" w:rsidR="00F06B56" w:rsidRDefault="00F06B56" w:rsidP="00F06B56">
            <w:pPr>
              <w:jc w:val="center"/>
              <w:rPr>
                <w:rFonts w:ascii="Arial" w:eastAsia="Arial" w:hAnsi="Arial" w:cs="Arial"/>
                <w:color w:val="FFFFFF" w:themeColor="background1"/>
                <w:sz w:val="24"/>
                <w:szCs w:val="24"/>
              </w:rPr>
            </w:pPr>
          </w:p>
        </w:tc>
        <w:tc>
          <w:tcPr>
            <w:tcW w:w="13728" w:type="dxa"/>
            <w:shd w:val="clear" w:color="auto" w:fill="A50021"/>
          </w:tcPr>
          <w:p w14:paraId="618D7ADD" w14:textId="03D5CBEE" w:rsidR="00F06B56" w:rsidRPr="00170F4A" w:rsidRDefault="00F06B56" w:rsidP="00F06B56">
            <w:pPr>
              <w:jc w:val="center"/>
              <w:rPr>
                <w:rFonts w:ascii="SassoonPrimaryInfant" w:hAnsi="SassoonPrimaryInfant" w:cs="Twinkl Cursive Unlooped"/>
                <w:u w:val="single"/>
              </w:rPr>
            </w:pPr>
            <w:r>
              <w:rPr>
                <w:rFonts w:ascii="Arial" w:hAnsi="Arial" w:cs="Arial"/>
                <w:b/>
                <w:bCs/>
                <w:color w:val="FFFFFF" w:themeColor="background1"/>
                <w:sz w:val="24"/>
                <w:szCs w:val="24"/>
              </w:rPr>
              <w:t xml:space="preserve">Key Concept - </w:t>
            </w:r>
            <w:r w:rsidRPr="24FD57A8">
              <w:rPr>
                <w:rFonts w:ascii="Arial" w:hAnsi="Arial" w:cs="Arial"/>
                <w:b/>
                <w:bCs/>
                <w:color w:val="FFFFFF" w:themeColor="background1"/>
                <w:sz w:val="24"/>
                <w:szCs w:val="24"/>
              </w:rPr>
              <w:t>Historical Enquiry</w:t>
            </w:r>
          </w:p>
        </w:tc>
      </w:tr>
      <w:tr w:rsidR="00F06B56" w14:paraId="545E42F9" w14:textId="77777777" w:rsidTr="6F5C9D72">
        <w:tc>
          <w:tcPr>
            <w:tcW w:w="1660" w:type="dxa"/>
            <w:shd w:val="clear" w:color="auto" w:fill="A50021"/>
          </w:tcPr>
          <w:p w14:paraId="71E3434F" w14:textId="77777777" w:rsidR="00F06B56" w:rsidRDefault="00F06B56" w:rsidP="00F06B56">
            <w:pPr>
              <w:jc w:val="center"/>
              <w:rPr>
                <w:rFonts w:ascii="Arial" w:eastAsia="Arial" w:hAnsi="Arial" w:cs="Arial"/>
                <w:color w:val="FFFFFF" w:themeColor="background1"/>
                <w:sz w:val="24"/>
                <w:szCs w:val="24"/>
              </w:rPr>
            </w:pPr>
          </w:p>
        </w:tc>
        <w:tc>
          <w:tcPr>
            <w:tcW w:w="13728" w:type="dxa"/>
          </w:tcPr>
          <w:p w14:paraId="07D9E3E2"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05F07320" w14:textId="77777777" w:rsidR="00F06B56" w:rsidRPr="00064517" w:rsidRDefault="00F06B56" w:rsidP="00F06B56">
            <w:pPr>
              <w:pStyle w:val="paragraph"/>
              <w:spacing w:before="0" w:beforeAutospacing="0" w:after="0" w:afterAutospacing="0"/>
              <w:textAlignment w:val="baseline"/>
              <w:rPr>
                <w:rStyle w:val="normaltextrun"/>
                <w:rFonts w:ascii="&amp;quot" w:hAnsi="&amp;quot"/>
                <w:sz w:val="18"/>
                <w:szCs w:val="18"/>
              </w:rPr>
            </w:pPr>
          </w:p>
          <w:p w14:paraId="71EF7D17" w14:textId="36567948" w:rsidR="00F06B56" w:rsidRDefault="00F06B56" w:rsidP="00F06B56">
            <w:pPr>
              <w:pStyle w:val="paragraph"/>
              <w:numPr>
                <w:ilvl w:val="0"/>
                <w:numId w:val="29"/>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To use documents, printed sources (e.g. archive materials) the internet, pictures, photographs, music, artefacts, historic buildings, visits to museums and galleries and visits to sites to collect evidence about the past</w:t>
            </w:r>
            <w:r>
              <w:rPr>
                <w:rStyle w:val="eop"/>
                <w:rFonts w:ascii="SassoonPrimaryType" w:hAnsi="SassoonPrimaryType"/>
                <w:sz w:val="22"/>
                <w:szCs w:val="22"/>
              </w:rPr>
              <w:t> </w:t>
            </w:r>
          </w:p>
          <w:p w14:paraId="0B9EE0E2" w14:textId="6D5DBBBC" w:rsidR="00F06B56" w:rsidRPr="0068440F" w:rsidRDefault="00F06B56" w:rsidP="00F06B56">
            <w:pPr>
              <w:pStyle w:val="paragraph"/>
              <w:numPr>
                <w:ilvl w:val="0"/>
                <w:numId w:val="29"/>
              </w:numPr>
              <w:spacing w:before="0" w:beforeAutospacing="0" w:after="0" w:afterAutospacing="0"/>
              <w:textAlignment w:val="baseline"/>
              <w:rPr>
                <w:rFonts w:ascii="&amp;quot" w:hAnsi="&amp;quot"/>
                <w:sz w:val="18"/>
                <w:szCs w:val="18"/>
              </w:rPr>
            </w:pPr>
            <w:r w:rsidRPr="0068440F">
              <w:rPr>
                <w:rStyle w:val="normaltextrun"/>
                <w:rFonts w:ascii="SassoonPrimaryType" w:hAnsi="SassoonPrimaryType"/>
                <w:sz w:val="22"/>
                <w:szCs w:val="22"/>
              </w:rPr>
              <w:t xml:space="preserve">To </w:t>
            </w:r>
            <w:r w:rsidRPr="0068440F">
              <w:rPr>
                <w:rStyle w:val="normaltextrun"/>
                <w:rFonts w:ascii="SassoonPrimaryType" w:hAnsi="SassoonPrimaryType"/>
                <w:b/>
                <w:bCs/>
                <w:sz w:val="22"/>
                <w:szCs w:val="22"/>
              </w:rPr>
              <w:t>choose</w:t>
            </w:r>
            <w:r w:rsidRPr="0068440F">
              <w:rPr>
                <w:rStyle w:val="normaltextrun"/>
                <w:rFonts w:ascii="SassoonPrimaryType" w:hAnsi="SassoonPrimaryType"/>
                <w:sz w:val="22"/>
                <w:szCs w:val="22"/>
              </w:rPr>
              <w:t xml:space="preserve"> reliable sources of evidence to answer questions, realizing that there is often not a single answer to historical questions</w:t>
            </w:r>
            <w:r w:rsidRPr="0068440F">
              <w:rPr>
                <w:rStyle w:val="eop"/>
                <w:rFonts w:ascii="SassoonPrimaryType" w:hAnsi="SassoonPrimaryType"/>
                <w:sz w:val="22"/>
                <w:szCs w:val="22"/>
              </w:rPr>
              <w:t> </w:t>
            </w:r>
          </w:p>
          <w:p w14:paraId="6925E596" w14:textId="456F43C5" w:rsidR="00F06B56" w:rsidRPr="0068440F" w:rsidRDefault="00F06B56" w:rsidP="00F06B56">
            <w:pPr>
              <w:pStyle w:val="paragraph"/>
              <w:numPr>
                <w:ilvl w:val="0"/>
                <w:numId w:val="29"/>
              </w:numPr>
              <w:spacing w:before="0" w:beforeAutospacing="0" w:after="0" w:afterAutospacing="0"/>
              <w:textAlignment w:val="baseline"/>
              <w:rPr>
                <w:rFonts w:ascii="&amp;quot" w:hAnsi="&amp;quot"/>
                <w:sz w:val="18"/>
                <w:szCs w:val="18"/>
              </w:rPr>
            </w:pPr>
            <w:r w:rsidRPr="0068440F">
              <w:rPr>
                <w:rStyle w:val="normaltextrun"/>
                <w:rFonts w:ascii="SassoonPrimaryType" w:hAnsi="SassoonPrimaryType"/>
                <w:sz w:val="22"/>
                <w:szCs w:val="22"/>
              </w:rPr>
              <w:t>To i</w:t>
            </w:r>
            <w:r w:rsidRPr="0068440F">
              <w:rPr>
                <w:rStyle w:val="normaltextrun"/>
                <w:rFonts w:ascii="SassoonPrimaryType" w:hAnsi="SassoonPrimaryType"/>
                <w:b/>
                <w:bCs/>
                <w:sz w:val="22"/>
                <w:szCs w:val="22"/>
              </w:rPr>
              <w:t>nvestigate</w:t>
            </w:r>
            <w:r w:rsidRPr="0068440F">
              <w:rPr>
                <w:rStyle w:val="normaltextrun"/>
                <w:rFonts w:ascii="SassoonPrimaryType" w:hAnsi="SassoonPrimaryType"/>
                <w:sz w:val="22"/>
                <w:szCs w:val="22"/>
              </w:rPr>
              <w:t xml:space="preserve"> own lines of enquiry by posing questions to answer</w:t>
            </w:r>
            <w:r w:rsidRPr="0068440F">
              <w:rPr>
                <w:rStyle w:val="eop"/>
                <w:rFonts w:ascii="SassoonPrimaryType" w:hAnsi="SassoonPrimaryType"/>
                <w:sz w:val="22"/>
                <w:szCs w:val="22"/>
              </w:rPr>
              <w:t> </w:t>
            </w:r>
          </w:p>
          <w:p w14:paraId="6DE5A121" w14:textId="5887C4F1" w:rsidR="00F06B56" w:rsidRDefault="00F06B56" w:rsidP="00F06B56">
            <w:pPr>
              <w:pStyle w:val="paragraph"/>
              <w:numPr>
                <w:ilvl w:val="0"/>
                <w:numId w:val="29"/>
              </w:numPr>
              <w:spacing w:before="0" w:beforeAutospacing="0" w:after="0" w:afterAutospacing="0"/>
              <w:textAlignment w:val="baseline"/>
              <w:rPr>
                <w:rFonts w:ascii="&amp;quot" w:hAnsi="&amp;quot"/>
                <w:sz w:val="18"/>
                <w:szCs w:val="18"/>
              </w:rPr>
            </w:pPr>
            <w:r w:rsidRPr="0068440F">
              <w:rPr>
                <w:rStyle w:val="normaltextrun"/>
                <w:rFonts w:ascii="SassoonPrimaryType" w:hAnsi="SassoonPrimaryType"/>
                <w:sz w:val="22"/>
                <w:szCs w:val="22"/>
              </w:rPr>
              <w:t xml:space="preserve">To </w:t>
            </w:r>
            <w:r w:rsidRPr="0068440F">
              <w:rPr>
                <w:rStyle w:val="normaltextrun"/>
                <w:rFonts w:ascii="SassoonPrimaryType" w:hAnsi="SassoonPrimaryType"/>
                <w:b/>
                <w:bCs/>
                <w:sz w:val="22"/>
                <w:szCs w:val="22"/>
              </w:rPr>
              <w:t>realize</w:t>
            </w:r>
            <w:r>
              <w:rPr>
                <w:rStyle w:val="normaltextrun"/>
                <w:rFonts w:ascii="SassoonPrimaryType" w:hAnsi="SassoonPrimaryType"/>
                <w:sz w:val="22"/>
                <w:szCs w:val="22"/>
              </w:rPr>
              <w:t xml:space="preserve"> that there is often not a single answer to historical </w:t>
            </w:r>
            <w:proofErr w:type="gramStart"/>
            <w:r>
              <w:rPr>
                <w:rStyle w:val="normaltextrun"/>
                <w:rFonts w:ascii="SassoonPrimaryType" w:hAnsi="SassoonPrimaryType"/>
                <w:sz w:val="22"/>
                <w:szCs w:val="22"/>
              </w:rPr>
              <w:t>questions</w:t>
            </w:r>
            <w:proofErr w:type="gramEnd"/>
            <w:r>
              <w:rPr>
                <w:rStyle w:val="eop"/>
                <w:rFonts w:ascii="SassoonPrimaryType" w:hAnsi="SassoonPrimaryType"/>
                <w:sz w:val="22"/>
                <w:szCs w:val="22"/>
              </w:rPr>
              <w:t> </w:t>
            </w:r>
          </w:p>
          <w:p w14:paraId="369A3133" w14:textId="77777777" w:rsidR="00F06B56" w:rsidRPr="00170F4A" w:rsidRDefault="00F06B56" w:rsidP="00F06B56">
            <w:pPr>
              <w:rPr>
                <w:rFonts w:ascii="SassoonPrimaryInfant" w:hAnsi="SassoonPrimaryInfant" w:cs="Twinkl Cursive Unlooped"/>
                <w:u w:val="single"/>
              </w:rPr>
            </w:pPr>
          </w:p>
        </w:tc>
      </w:tr>
      <w:tr w:rsidR="00F06B56" w14:paraId="0EFBBFDA" w14:textId="77777777" w:rsidTr="6F5C9D72">
        <w:tc>
          <w:tcPr>
            <w:tcW w:w="1660" w:type="dxa"/>
            <w:shd w:val="clear" w:color="auto" w:fill="A50021"/>
          </w:tcPr>
          <w:p w14:paraId="77CD9FA5" w14:textId="77777777" w:rsidR="00F06B56" w:rsidRDefault="00F06B56" w:rsidP="00F06B56">
            <w:pPr>
              <w:jc w:val="center"/>
              <w:rPr>
                <w:rFonts w:ascii="Arial" w:eastAsia="Arial" w:hAnsi="Arial" w:cs="Arial"/>
                <w:color w:val="FFFFFF" w:themeColor="background1"/>
                <w:sz w:val="24"/>
                <w:szCs w:val="24"/>
              </w:rPr>
            </w:pPr>
          </w:p>
        </w:tc>
        <w:tc>
          <w:tcPr>
            <w:tcW w:w="13728" w:type="dxa"/>
            <w:shd w:val="clear" w:color="auto" w:fill="A50021"/>
          </w:tcPr>
          <w:p w14:paraId="26726E3C" w14:textId="68908450" w:rsidR="00F06B56" w:rsidRPr="00170F4A" w:rsidRDefault="00F06B56" w:rsidP="00F06B56">
            <w:pPr>
              <w:jc w:val="center"/>
              <w:rPr>
                <w:rFonts w:ascii="SassoonPrimaryInfant" w:hAnsi="SassoonPrimaryInfant" w:cs="Twinkl Cursive Unlooped"/>
                <w:u w:val="single"/>
              </w:rPr>
            </w:pPr>
            <w:r>
              <w:rPr>
                <w:rStyle w:val="normaltextrun"/>
                <w:rFonts w:ascii="Arial" w:hAnsi="Arial" w:cs="Arial"/>
                <w:b/>
                <w:bCs/>
                <w:sz w:val="24"/>
                <w:szCs w:val="24"/>
              </w:rPr>
              <w:t xml:space="preserve">Key Concept - </w:t>
            </w:r>
            <w:r w:rsidRPr="00A26902">
              <w:rPr>
                <w:rStyle w:val="normaltextrun"/>
                <w:rFonts w:ascii="Arial" w:hAnsi="Arial" w:cs="Arial"/>
                <w:b/>
                <w:bCs/>
                <w:sz w:val="24"/>
                <w:szCs w:val="24"/>
              </w:rPr>
              <w:t>Organisation &amp; Communication</w:t>
            </w:r>
          </w:p>
        </w:tc>
      </w:tr>
      <w:tr w:rsidR="00F06B56" w14:paraId="340D5C03" w14:textId="77777777" w:rsidTr="6F5C9D72">
        <w:tc>
          <w:tcPr>
            <w:tcW w:w="1660" w:type="dxa"/>
            <w:shd w:val="clear" w:color="auto" w:fill="A50021"/>
          </w:tcPr>
          <w:p w14:paraId="1C3EF28D" w14:textId="77777777" w:rsidR="00F06B56" w:rsidRDefault="00F06B56" w:rsidP="00F06B56">
            <w:pPr>
              <w:jc w:val="center"/>
              <w:rPr>
                <w:rFonts w:ascii="Arial" w:eastAsia="Arial" w:hAnsi="Arial" w:cs="Arial"/>
                <w:color w:val="FFFFFF" w:themeColor="background1"/>
                <w:sz w:val="24"/>
                <w:szCs w:val="24"/>
              </w:rPr>
            </w:pPr>
          </w:p>
        </w:tc>
        <w:tc>
          <w:tcPr>
            <w:tcW w:w="13728" w:type="dxa"/>
          </w:tcPr>
          <w:p w14:paraId="15A4B5FB"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13D18956" w14:textId="77777777" w:rsidR="00F06B56" w:rsidRPr="00064517" w:rsidRDefault="00F06B56" w:rsidP="00F06B56">
            <w:pPr>
              <w:pStyle w:val="paragraph"/>
              <w:spacing w:before="0" w:beforeAutospacing="0" w:after="0" w:afterAutospacing="0"/>
              <w:ind w:left="720"/>
              <w:textAlignment w:val="baseline"/>
              <w:rPr>
                <w:rStyle w:val="normaltextrun"/>
                <w:rFonts w:ascii="&amp;quot" w:hAnsi="&amp;quot"/>
                <w:sz w:val="18"/>
                <w:szCs w:val="18"/>
              </w:rPr>
            </w:pPr>
          </w:p>
          <w:p w14:paraId="62B28F50" w14:textId="02564693" w:rsidR="00F06B56" w:rsidRPr="00652CA7" w:rsidRDefault="00F06B56" w:rsidP="00F06B56">
            <w:pPr>
              <w:pStyle w:val="paragraph"/>
              <w:numPr>
                <w:ilvl w:val="0"/>
                <w:numId w:val="35"/>
              </w:numPr>
              <w:spacing w:before="0" w:beforeAutospacing="0" w:after="0" w:afterAutospacing="0"/>
              <w:textAlignment w:val="baseline"/>
              <w:rPr>
                <w:rFonts w:ascii="&amp;quot" w:hAnsi="&amp;quot"/>
                <w:sz w:val="18"/>
                <w:szCs w:val="18"/>
              </w:rPr>
            </w:pPr>
            <w:r w:rsidRPr="0068440F">
              <w:rPr>
                <w:rStyle w:val="normaltextrun"/>
                <w:rFonts w:ascii="SassoonPrimaryType" w:hAnsi="SassoonPrimaryType"/>
                <w:sz w:val="22"/>
                <w:szCs w:val="22"/>
              </w:rPr>
              <w:t xml:space="preserve">To </w:t>
            </w:r>
            <w:r w:rsidRPr="0068440F">
              <w:rPr>
                <w:rStyle w:val="normaltextrun"/>
                <w:rFonts w:ascii="SassoonPrimaryType" w:hAnsi="SassoonPrimaryType"/>
                <w:b/>
                <w:bCs/>
                <w:sz w:val="22"/>
                <w:szCs w:val="22"/>
              </w:rPr>
              <w:t>present structured and organized</w:t>
            </w:r>
            <w:r w:rsidRPr="0068440F">
              <w:rPr>
                <w:rStyle w:val="normaltextrun"/>
                <w:rFonts w:ascii="SassoonPrimaryType" w:hAnsi="SassoonPrimaryType"/>
                <w:sz w:val="22"/>
                <w:szCs w:val="22"/>
              </w:rPr>
              <w:t xml:space="preserve"> findings to</w:t>
            </w:r>
            <w:r w:rsidRPr="0068440F">
              <w:rPr>
                <w:rStyle w:val="eop"/>
                <w:rFonts w:ascii="SassoonPrimaryType" w:hAnsi="SassoonPrimaryType"/>
                <w:sz w:val="22"/>
                <w:szCs w:val="22"/>
              </w:rPr>
              <w:t> </w:t>
            </w:r>
            <w:r w:rsidRPr="0068440F">
              <w:rPr>
                <w:rStyle w:val="normaltextrun"/>
                <w:rFonts w:ascii="SassoonPrimaryType" w:hAnsi="SassoonPrimaryType"/>
                <w:b/>
                <w:bCs/>
                <w:sz w:val="22"/>
                <w:szCs w:val="22"/>
              </w:rPr>
              <w:t>communicate</w:t>
            </w:r>
            <w:r w:rsidRPr="00652CA7">
              <w:rPr>
                <w:rStyle w:val="normaltextrun"/>
                <w:rFonts w:ascii="SassoonPrimaryType" w:hAnsi="SassoonPrimaryType"/>
                <w:sz w:val="22"/>
                <w:szCs w:val="22"/>
              </w:rPr>
              <w:t xml:space="preserve"> ideas about the past using different genres of writing; drawing; diagrams; data-handling; drama role-play; re-enactment; </w:t>
            </w:r>
            <w:proofErr w:type="gramStart"/>
            <w:r w:rsidRPr="00652CA7">
              <w:rPr>
                <w:rStyle w:val="normaltextrun"/>
                <w:rFonts w:ascii="SassoonPrimaryType" w:hAnsi="SassoonPrimaryType"/>
                <w:sz w:val="22"/>
                <w:szCs w:val="22"/>
              </w:rPr>
              <w:t>storytelling</w:t>
            </w:r>
            <w:proofErr w:type="gramEnd"/>
            <w:r w:rsidRPr="00652CA7">
              <w:rPr>
                <w:rStyle w:val="normaltextrun"/>
                <w:rFonts w:ascii="SassoonPrimaryType" w:hAnsi="SassoonPrimaryType"/>
                <w:sz w:val="22"/>
                <w:szCs w:val="22"/>
              </w:rPr>
              <w:t> </w:t>
            </w:r>
            <w:r w:rsidRPr="00652CA7">
              <w:rPr>
                <w:rStyle w:val="eop"/>
                <w:rFonts w:ascii="SassoonPrimaryType" w:hAnsi="SassoonPrimaryType"/>
                <w:sz w:val="22"/>
                <w:szCs w:val="22"/>
              </w:rPr>
              <w:t> </w:t>
            </w:r>
          </w:p>
          <w:p w14:paraId="7730EC11" w14:textId="5D416A3D" w:rsidR="00F06B56" w:rsidRDefault="00F06B56" w:rsidP="00F06B56">
            <w:pPr>
              <w:pStyle w:val="paragraph"/>
              <w:numPr>
                <w:ilvl w:val="0"/>
                <w:numId w:val="35"/>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To use IT to achieve the above</w:t>
            </w:r>
            <w:r>
              <w:rPr>
                <w:rStyle w:val="eop"/>
                <w:rFonts w:ascii="SassoonPrimaryType" w:hAnsi="SassoonPrimaryType"/>
                <w:sz w:val="22"/>
                <w:szCs w:val="22"/>
              </w:rPr>
              <w:t> </w:t>
            </w:r>
          </w:p>
          <w:p w14:paraId="2ADD399E" w14:textId="7047B247" w:rsidR="00F06B56" w:rsidRDefault="00F06B56" w:rsidP="00F06B56">
            <w:pPr>
              <w:pStyle w:val="paragraph"/>
              <w:numPr>
                <w:ilvl w:val="0"/>
                <w:numId w:val="35"/>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To use dates and terms accurately</w:t>
            </w:r>
            <w:r>
              <w:rPr>
                <w:rStyle w:val="eop"/>
                <w:rFonts w:ascii="SassoonPrimaryType" w:hAnsi="SassoonPrimaryType"/>
                <w:sz w:val="22"/>
                <w:szCs w:val="22"/>
              </w:rPr>
              <w:t> </w:t>
            </w:r>
          </w:p>
          <w:p w14:paraId="03F83C8B" w14:textId="266CBC35" w:rsidR="00F06B56" w:rsidRDefault="00F06B56" w:rsidP="00F06B56">
            <w:pPr>
              <w:pStyle w:val="paragraph"/>
              <w:numPr>
                <w:ilvl w:val="0"/>
                <w:numId w:val="35"/>
              </w:numPr>
              <w:spacing w:before="0" w:beforeAutospacing="0" w:after="0" w:afterAutospacing="0"/>
              <w:textAlignment w:val="baseline"/>
              <w:rPr>
                <w:rFonts w:ascii="&amp;quot" w:hAnsi="&amp;quot"/>
                <w:sz w:val="18"/>
                <w:szCs w:val="18"/>
              </w:rPr>
            </w:pPr>
            <w:r w:rsidRPr="0068440F">
              <w:rPr>
                <w:rStyle w:val="normaltextrun"/>
                <w:rFonts w:ascii="SassoonPrimaryType" w:hAnsi="SassoonPrimaryType"/>
                <w:sz w:val="22"/>
                <w:szCs w:val="22"/>
              </w:rPr>
              <w:t xml:space="preserve">To </w:t>
            </w:r>
            <w:r w:rsidRPr="0068440F">
              <w:rPr>
                <w:rStyle w:val="normaltextrun"/>
                <w:rFonts w:ascii="SassoonPrimaryType" w:hAnsi="SassoonPrimaryType"/>
                <w:b/>
                <w:bCs/>
                <w:sz w:val="22"/>
                <w:szCs w:val="22"/>
              </w:rPr>
              <w:t>plan and present</w:t>
            </w:r>
            <w:r>
              <w:rPr>
                <w:rStyle w:val="normaltextrun"/>
                <w:rFonts w:ascii="SassoonPrimaryType" w:hAnsi="SassoonPrimaryType"/>
                <w:sz w:val="22"/>
                <w:szCs w:val="22"/>
              </w:rPr>
              <w:t xml:space="preserve"> a self-directed project or research about the period studied, choosing the most appropriate format for the intended </w:t>
            </w:r>
            <w:proofErr w:type="gramStart"/>
            <w:r>
              <w:rPr>
                <w:rStyle w:val="normaltextrun"/>
                <w:rFonts w:ascii="SassoonPrimaryType" w:hAnsi="SassoonPrimaryType"/>
                <w:sz w:val="22"/>
                <w:szCs w:val="22"/>
              </w:rPr>
              <w:t>audience</w:t>
            </w:r>
            <w:proofErr w:type="gramEnd"/>
          </w:p>
          <w:p w14:paraId="35EBD9C0" w14:textId="77777777" w:rsidR="00F06B56" w:rsidRPr="00170F4A" w:rsidRDefault="00F06B56" w:rsidP="00F06B56">
            <w:pPr>
              <w:rPr>
                <w:rFonts w:ascii="SassoonPrimaryInfant" w:hAnsi="SassoonPrimaryInfant" w:cs="Twinkl Cursive Unlooped"/>
                <w:u w:val="single"/>
              </w:rPr>
            </w:pPr>
          </w:p>
        </w:tc>
      </w:tr>
      <w:tr w:rsidR="00F06B56" w14:paraId="1F890B5E" w14:textId="77777777" w:rsidTr="6F5C9D72">
        <w:tc>
          <w:tcPr>
            <w:tcW w:w="1660" w:type="dxa"/>
            <w:shd w:val="clear" w:color="auto" w:fill="A50021"/>
          </w:tcPr>
          <w:p w14:paraId="1EF08483" w14:textId="77777777" w:rsidR="00F06B56" w:rsidRDefault="00F06B56" w:rsidP="00F06B56">
            <w:pPr>
              <w:jc w:val="center"/>
              <w:rPr>
                <w:rFonts w:ascii="Arial" w:eastAsia="Arial" w:hAnsi="Arial" w:cs="Arial"/>
                <w:color w:val="FFFFFF" w:themeColor="background1"/>
                <w:sz w:val="24"/>
                <w:szCs w:val="24"/>
              </w:rPr>
            </w:pPr>
          </w:p>
        </w:tc>
        <w:tc>
          <w:tcPr>
            <w:tcW w:w="13728" w:type="dxa"/>
            <w:shd w:val="clear" w:color="auto" w:fill="A50021"/>
          </w:tcPr>
          <w:p w14:paraId="0C186937" w14:textId="6026ED79" w:rsidR="00F06B56" w:rsidRPr="00170F4A" w:rsidRDefault="00F06B56" w:rsidP="00F06B56">
            <w:pPr>
              <w:jc w:val="center"/>
              <w:rPr>
                <w:rFonts w:ascii="SassoonPrimaryInfant" w:hAnsi="SassoonPrimaryInfant" w:cs="Twinkl Cursive Unlooped"/>
                <w:u w:val="single"/>
              </w:rPr>
            </w:pPr>
            <w:r w:rsidRPr="2BD8D960">
              <w:rPr>
                <w:rStyle w:val="normaltextrun"/>
                <w:rFonts w:ascii="Arial" w:hAnsi="Arial" w:cs="Arial"/>
                <w:b/>
                <w:bCs/>
                <w:sz w:val="24"/>
                <w:szCs w:val="24"/>
              </w:rPr>
              <w:t>Vocabulary</w:t>
            </w:r>
            <w:r w:rsidR="5C43D243" w:rsidRPr="2BD8D960">
              <w:rPr>
                <w:rStyle w:val="normaltextrun"/>
                <w:rFonts w:ascii="Arial" w:hAnsi="Arial" w:cs="Arial"/>
                <w:b/>
                <w:bCs/>
                <w:sz w:val="24"/>
                <w:szCs w:val="24"/>
              </w:rPr>
              <w:t xml:space="preserve"> &amp; unit specific concepts</w:t>
            </w:r>
          </w:p>
        </w:tc>
      </w:tr>
      <w:tr w:rsidR="00F06B56" w14:paraId="592AFD2B" w14:textId="77777777" w:rsidTr="6F5C9D72">
        <w:tc>
          <w:tcPr>
            <w:tcW w:w="1660" w:type="dxa"/>
            <w:shd w:val="clear" w:color="auto" w:fill="A50021"/>
          </w:tcPr>
          <w:p w14:paraId="23B6B5E1" w14:textId="77777777" w:rsidR="00F06B56" w:rsidRDefault="00F06B56" w:rsidP="00BA5EA5">
            <w:pPr>
              <w:rPr>
                <w:rFonts w:ascii="Arial" w:eastAsia="Arial" w:hAnsi="Arial" w:cs="Arial"/>
                <w:color w:val="FFFFFF" w:themeColor="background1"/>
                <w:sz w:val="24"/>
                <w:szCs w:val="24"/>
              </w:rPr>
            </w:pPr>
          </w:p>
        </w:tc>
        <w:tc>
          <w:tcPr>
            <w:tcW w:w="13728" w:type="dxa"/>
          </w:tcPr>
          <w:p w14:paraId="69D73648" w14:textId="77777777" w:rsidR="00A63DF1" w:rsidRDefault="00F06B56" w:rsidP="00BA5EA5">
            <w:pPr>
              <w:pStyle w:val="paragraph"/>
              <w:spacing w:before="0" w:beforeAutospacing="0" w:after="0" w:afterAutospacing="0" w:line="259" w:lineRule="auto"/>
              <w:rPr>
                <w:rStyle w:val="normaltextrun"/>
                <w:rFonts w:ascii="SassoonPrimaryInfant" w:hAnsi="SassoonPrimaryInfant"/>
                <w:sz w:val="22"/>
                <w:szCs w:val="22"/>
              </w:rPr>
            </w:pPr>
            <w:r w:rsidRPr="3E95187A">
              <w:rPr>
                <w:rStyle w:val="normaltextrun"/>
                <w:rFonts w:ascii="SassoonPrimaryInfant" w:hAnsi="SassoonPrimaryInfant"/>
                <w:b/>
                <w:bCs/>
                <w:sz w:val="22"/>
                <w:szCs w:val="22"/>
              </w:rPr>
              <w:t>Use vocabulary and phrases such as</w:t>
            </w:r>
            <w:r w:rsidRPr="3E95187A">
              <w:rPr>
                <w:rStyle w:val="normaltextrun"/>
                <w:rFonts w:ascii="SassoonPrimaryInfant" w:hAnsi="SassoonPrimaryInfant"/>
                <w:sz w:val="22"/>
                <w:szCs w:val="22"/>
              </w:rPr>
              <w:t xml:space="preserve">: </w:t>
            </w:r>
          </w:p>
          <w:p w14:paraId="36F5EC47" w14:textId="64DC00EB" w:rsidR="00A63DF1" w:rsidRDefault="00A63DF1" w:rsidP="00BA5EA5">
            <w:pPr>
              <w:pStyle w:val="paragraph"/>
              <w:spacing w:before="0" w:beforeAutospacing="0" w:after="0" w:afterAutospacing="0" w:line="259" w:lineRule="auto"/>
              <w:rPr>
                <w:rStyle w:val="normaltextrun"/>
                <w:rFonts w:ascii="SassoonPrimaryInfant" w:hAnsi="SassoonPrimaryInfant"/>
                <w:sz w:val="22"/>
                <w:szCs w:val="22"/>
              </w:rPr>
            </w:pPr>
            <w:r w:rsidRPr="00A63DF1">
              <w:rPr>
                <w:rStyle w:val="normaltextrun"/>
                <w:rFonts w:ascii="SassoonPrimaryInfant" w:hAnsi="SassoonPrimaryInfant"/>
                <w:b/>
                <w:bCs/>
                <w:sz w:val="22"/>
                <w:szCs w:val="22"/>
              </w:rPr>
              <w:t>Tier 1/2:</w:t>
            </w:r>
            <w:r>
              <w:rPr>
                <w:rStyle w:val="normaltextrun"/>
                <w:rFonts w:ascii="SassoonPrimaryInfant" w:hAnsi="SassoonPrimaryInfant"/>
                <w:sz w:val="22"/>
                <w:szCs w:val="22"/>
              </w:rPr>
              <w:t xml:space="preserve"> </w:t>
            </w:r>
            <w:r w:rsidRPr="3E95187A">
              <w:rPr>
                <w:rFonts w:ascii="SassoonPrimaryInfant" w:hAnsi="SassoonPrimaryInfant" w:cs="Twinkl Cursive Unlooped"/>
                <w:sz w:val="22"/>
                <w:szCs w:val="22"/>
              </w:rPr>
              <w:t>farming</w:t>
            </w:r>
            <w:r>
              <w:rPr>
                <w:rFonts w:ascii="SassoonPrimaryInfant" w:hAnsi="SassoonPrimaryInfant" w:cs="Twinkl Cursive Unlooped"/>
                <w:sz w:val="22"/>
                <w:szCs w:val="22"/>
              </w:rPr>
              <w:t xml:space="preserve">, </w:t>
            </w:r>
            <w:r w:rsidRPr="3E95187A">
              <w:rPr>
                <w:rFonts w:ascii="SassoonPrimaryInfant" w:hAnsi="SassoonPrimaryInfant" w:cs="Twinkl Cursive Unlooped"/>
                <w:sz w:val="22"/>
                <w:szCs w:val="22"/>
              </w:rPr>
              <w:t>tools</w:t>
            </w:r>
            <w:r>
              <w:rPr>
                <w:rFonts w:ascii="SassoonPrimaryInfant" w:hAnsi="SassoonPrimaryInfant" w:cs="Twinkl Cursive Unlooped"/>
                <w:sz w:val="22"/>
                <w:szCs w:val="22"/>
              </w:rPr>
              <w:t xml:space="preserve">, </w:t>
            </w:r>
            <w:r w:rsidRPr="3E95187A">
              <w:rPr>
                <w:rFonts w:ascii="SassoonPrimaryInfant" w:hAnsi="SassoonPrimaryInfant" w:cs="Twinkl Cursive Unlooped"/>
                <w:sz w:val="22"/>
                <w:szCs w:val="22"/>
              </w:rPr>
              <w:t>treasure</w:t>
            </w:r>
            <w:r>
              <w:rPr>
                <w:rFonts w:ascii="SassoonPrimaryInfant" w:hAnsi="SassoonPrimaryInfant" w:cs="Twinkl Cursive Unlooped"/>
                <w:sz w:val="22"/>
                <w:szCs w:val="22"/>
              </w:rPr>
              <w:t xml:space="preserve">, </w:t>
            </w:r>
            <w:r w:rsidRPr="3E95187A">
              <w:rPr>
                <w:rFonts w:ascii="SassoonPrimaryInfant" w:hAnsi="SassoonPrimaryInfant" w:cs="Twinkl Cursive Unlooped"/>
              </w:rPr>
              <w:t>ships</w:t>
            </w:r>
            <w:r>
              <w:rPr>
                <w:rFonts w:ascii="SassoonPrimaryInfant" w:hAnsi="SassoonPrimaryInfant" w:cs="Twinkl Cursive Unlooped"/>
              </w:rPr>
              <w:t xml:space="preserve">, </w:t>
            </w:r>
            <w:r w:rsidRPr="3E95187A">
              <w:rPr>
                <w:rFonts w:ascii="SassoonPrimaryInfant" w:hAnsi="SassoonPrimaryInfant" w:cs="Twinkl Cursive Unlooped"/>
                <w:sz w:val="22"/>
                <w:szCs w:val="22"/>
              </w:rPr>
              <w:t>trade</w:t>
            </w:r>
            <w:r>
              <w:rPr>
                <w:rFonts w:ascii="SassoonPrimaryInfant" w:hAnsi="SassoonPrimaryInfant" w:cs="Twinkl Cursive Unlooped"/>
                <w:sz w:val="22"/>
                <w:szCs w:val="22"/>
              </w:rPr>
              <w:t xml:space="preserve">, </w:t>
            </w:r>
            <w:r w:rsidRPr="3E95187A">
              <w:rPr>
                <w:rFonts w:ascii="SassoonPrimaryInfant" w:hAnsi="SassoonPrimaryInfant" w:cs="Twinkl Cursive Unlooped"/>
                <w:sz w:val="22"/>
                <w:szCs w:val="22"/>
              </w:rPr>
              <w:t>art</w:t>
            </w:r>
            <w:r>
              <w:rPr>
                <w:rFonts w:ascii="SassoonPrimaryInfant" w:hAnsi="SassoonPrimaryInfant" w:cs="Twinkl Cursive Unlooped"/>
                <w:sz w:val="22"/>
                <w:szCs w:val="22"/>
              </w:rPr>
              <w:t xml:space="preserve">, </w:t>
            </w:r>
            <w:r w:rsidRPr="3E95187A">
              <w:rPr>
                <w:rFonts w:ascii="SassoonPrimaryInfant" w:hAnsi="SassoonPrimaryInfant" w:cs="Twinkl Cursive Unlooped"/>
                <w:sz w:val="22"/>
                <w:szCs w:val="22"/>
              </w:rPr>
              <w:t>writing</w:t>
            </w:r>
            <w:r>
              <w:rPr>
                <w:rFonts w:ascii="SassoonPrimaryInfant" w:hAnsi="SassoonPrimaryInfant" w:cs="Twinkl Cursive Unlooped"/>
                <w:sz w:val="22"/>
                <w:szCs w:val="22"/>
              </w:rPr>
              <w:t xml:space="preserve">, </w:t>
            </w:r>
            <w:r w:rsidRPr="3E95187A">
              <w:rPr>
                <w:rFonts w:ascii="SassoonPrimaryInfant" w:hAnsi="SassoonPrimaryInfant" w:cs="Twinkl Cursive Unlooped"/>
                <w:sz w:val="22"/>
                <w:szCs w:val="22"/>
              </w:rPr>
              <w:t>battle</w:t>
            </w:r>
            <w:r w:rsidR="001E5FDB">
              <w:rPr>
                <w:rFonts w:ascii="SassoonPrimaryInfant" w:hAnsi="SassoonPrimaryInfant" w:cs="Twinkl Cursive Unlooped"/>
                <w:sz w:val="22"/>
                <w:szCs w:val="22"/>
              </w:rPr>
              <w:t>, raid, defeated</w:t>
            </w:r>
          </w:p>
          <w:p w14:paraId="1BB3484A" w14:textId="7F02E400" w:rsidR="00F06B56" w:rsidRDefault="00A63DF1" w:rsidP="00BA5EA5">
            <w:pPr>
              <w:pStyle w:val="paragraph"/>
              <w:spacing w:before="0" w:beforeAutospacing="0" w:after="0" w:afterAutospacing="0" w:line="259" w:lineRule="auto"/>
              <w:rPr>
                <w:rFonts w:ascii="&amp;quot" w:hAnsi="&amp;quot"/>
                <w:sz w:val="18"/>
                <w:szCs w:val="18"/>
              </w:rPr>
            </w:pPr>
            <w:r w:rsidRPr="00A63DF1">
              <w:rPr>
                <w:rStyle w:val="normaltextrun"/>
                <w:rFonts w:ascii="SassoonPrimaryInfant" w:hAnsi="SassoonPrimaryInfant"/>
                <w:b/>
                <w:bCs/>
                <w:sz w:val="22"/>
                <w:szCs w:val="22"/>
              </w:rPr>
              <w:t>Tier 3:</w:t>
            </w:r>
            <w:r>
              <w:rPr>
                <w:rStyle w:val="normaltextrun"/>
                <w:rFonts w:ascii="SassoonPrimaryInfant" w:hAnsi="SassoonPrimaryInfant"/>
                <w:sz w:val="22"/>
                <w:szCs w:val="22"/>
              </w:rPr>
              <w:t xml:space="preserve"> </w:t>
            </w:r>
            <w:r w:rsidR="00F06B56" w:rsidRPr="3E95187A">
              <w:rPr>
                <w:rStyle w:val="normaltextrun"/>
                <w:rFonts w:ascii="SassoonPrimaryInfant" w:hAnsi="SassoonPrimaryInfant"/>
                <w:sz w:val="22"/>
                <w:szCs w:val="22"/>
              </w:rPr>
              <w:t>s</w:t>
            </w:r>
            <w:r w:rsidR="00F06B56" w:rsidRPr="3E95187A">
              <w:rPr>
                <w:rFonts w:ascii="SassoonPrimaryInfant" w:hAnsi="SassoonPrimaryInfant" w:cs="Twinkl Cursive Unlooped"/>
                <w:sz w:val="22"/>
                <w:szCs w:val="22"/>
              </w:rPr>
              <w:t>ettlements, weapons,  invasion, food sources, religion/beliefs</w:t>
            </w:r>
            <w:r w:rsidR="00F06B56" w:rsidRPr="3E95187A">
              <w:rPr>
                <w:rFonts w:ascii="SassoonPrimaryInfant" w:hAnsi="SassoonPrimaryInfant" w:cs="Twinkl Cursive Unlooped"/>
              </w:rPr>
              <w:t>/worship</w:t>
            </w:r>
            <w:r w:rsidR="00F06B56" w:rsidRPr="3E95187A">
              <w:rPr>
                <w:rFonts w:ascii="SassoonPrimaryInfant" w:hAnsi="SassoonPrimaryInfant" w:cs="Twinkl Cursive Unlooped"/>
                <w:sz w:val="22"/>
                <w:szCs w:val="22"/>
              </w:rPr>
              <w:t xml:space="preserve">, </w:t>
            </w:r>
            <w:r w:rsidR="001E5FDB">
              <w:rPr>
                <w:rFonts w:ascii="SassoonPrimaryInfant" w:hAnsi="SassoonPrimaryInfant" w:cs="Twinkl Cursive Unlooped"/>
                <w:sz w:val="22"/>
                <w:szCs w:val="22"/>
              </w:rPr>
              <w:t xml:space="preserve">Pagans, </w:t>
            </w:r>
            <w:r w:rsidR="00F06B56" w:rsidRPr="3E95187A">
              <w:rPr>
                <w:rFonts w:ascii="SassoonPrimaryInfant" w:hAnsi="SassoonPrimaryInfant" w:cs="Twinkl Cursive Unlooped"/>
                <w:sz w:val="22"/>
                <w:szCs w:val="22"/>
              </w:rPr>
              <w:t>S</w:t>
            </w:r>
            <w:r w:rsidR="00F06B56" w:rsidRPr="3E95187A">
              <w:rPr>
                <w:rFonts w:ascii="SassoonPrimaryInfant" w:hAnsi="SassoonPrimaryInfant" w:cs="Twinkl Cursive Unlooped"/>
              </w:rPr>
              <w:t xml:space="preserve">ynod of Whitby, Valhalla, myths &amp; legends, Valkyrie, </w:t>
            </w:r>
            <w:r w:rsidR="00F06B56" w:rsidRPr="3E95187A">
              <w:rPr>
                <w:rFonts w:ascii="SassoonPrimaryInfant" w:hAnsi="SassoonPrimaryInfant" w:cs="Twinkl Cursive Unlooped"/>
                <w:sz w:val="22"/>
                <w:szCs w:val="22"/>
              </w:rPr>
              <w:t xml:space="preserve">burials,  social class/hierarchy, archaeology, </w:t>
            </w:r>
            <w:r>
              <w:rPr>
                <w:rFonts w:ascii="SassoonPrimaryInfant" w:hAnsi="SassoonPrimaryInfant" w:cs="Twinkl Cursive Unlooped"/>
                <w:sz w:val="22"/>
                <w:szCs w:val="22"/>
              </w:rPr>
              <w:t>runes,</w:t>
            </w:r>
            <w:r w:rsidR="00F06B56" w:rsidRPr="3E95187A">
              <w:rPr>
                <w:rFonts w:ascii="SassoonPrimaryInfant" w:hAnsi="SassoonPrimaryInfant" w:cs="Twinkl Cursive Unlooped"/>
                <w:sz w:val="22"/>
                <w:szCs w:val="22"/>
              </w:rPr>
              <w:t xml:space="preserve"> </w:t>
            </w:r>
            <w:r w:rsidR="5C9CDFE5" w:rsidRPr="3E95187A">
              <w:rPr>
                <w:rFonts w:ascii="SassoonPrimaryInfant" w:hAnsi="SassoonPrimaryInfant" w:cs="Twinkl Cursive Unlooped"/>
                <w:sz w:val="22"/>
                <w:szCs w:val="22"/>
              </w:rPr>
              <w:t xml:space="preserve">Sutton </w:t>
            </w:r>
            <w:proofErr w:type="spellStart"/>
            <w:r w:rsidR="5C9CDFE5" w:rsidRPr="3E95187A">
              <w:rPr>
                <w:rFonts w:ascii="SassoonPrimaryInfant" w:hAnsi="SassoonPrimaryInfant" w:cs="Twinkl Cursive Unlooped"/>
                <w:sz w:val="22"/>
                <w:szCs w:val="22"/>
              </w:rPr>
              <w:t>Hoo</w:t>
            </w:r>
            <w:proofErr w:type="spellEnd"/>
            <w:r w:rsidR="5C9CDFE5" w:rsidRPr="3E95187A">
              <w:rPr>
                <w:rFonts w:ascii="SassoonPrimaryInfant" w:hAnsi="SassoonPrimaryInfant" w:cs="Twinkl Cursive Unlooped"/>
                <w:sz w:val="22"/>
                <w:szCs w:val="22"/>
              </w:rPr>
              <w:t>,</w:t>
            </w:r>
            <w:r w:rsidR="00F06B56" w:rsidRPr="3E95187A">
              <w:rPr>
                <w:rFonts w:ascii="SassoonPrimaryInfant" w:hAnsi="SassoonPrimaryInfant" w:cs="Twinkl Cursive Unlooped"/>
                <w:sz w:val="22"/>
                <w:szCs w:val="22"/>
              </w:rPr>
              <w:t xml:space="preserve"> architecture, chronology, royalty, armies, </w:t>
            </w:r>
            <w:r w:rsidR="001E5FDB">
              <w:rPr>
                <w:rFonts w:ascii="SassoonPrimaryInfant" w:hAnsi="SassoonPrimaryInfant" w:cs="Twinkl Cursive Unlooped"/>
                <w:sz w:val="22"/>
                <w:szCs w:val="22"/>
              </w:rPr>
              <w:t xml:space="preserve">conquer, </w:t>
            </w:r>
            <w:r w:rsidR="00F06B56" w:rsidRPr="3E95187A">
              <w:rPr>
                <w:rFonts w:ascii="SassoonPrimaryInfant" w:hAnsi="SassoonPrimaryInfant" w:cs="Twinkl Cursive Unlooped"/>
                <w:sz w:val="22"/>
                <w:szCs w:val="22"/>
              </w:rPr>
              <w:t>D</w:t>
            </w:r>
            <w:r w:rsidR="00F06B56" w:rsidRPr="3E95187A">
              <w:rPr>
                <w:rFonts w:ascii="SassoonPrimaryInfant" w:hAnsi="SassoonPrimaryInfant" w:cs="Twinkl Cursive Unlooped"/>
              </w:rPr>
              <w:t xml:space="preserve">anegeld, </w:t>
            </w:r>
            <w:r w:rsidR="001E5FDB">
              <w:rPr>
                <w:rFonts w:ascii="SassoonPrimaryInfant" w:hAnsi="SassoonPrimaryInfant" w:cs="Twinkl Cursive Unlooped"/>
              </w:rPr>
              <w:t xml:space="preserve">York, kingdoms, monastery, longships, </w:t>
            </w:r>
            <w:r w:rsidR="00F06B56" w:rsidRPr="3E95187A">
              <w:rPr>
                <w:rFonts w:ascii="SassoonPrimaryInfant" w:hAnsi="SassoonPrimaryInfant" w:cs="Twinkl Cursive Unlooped"/>
              </w:rPr>
              <w:t xml:space="preserve">slaughter, </w:t>
            </w:r>
            <w:r w:rsidR="001E5FDB">
              <w:rPr>
                <w:rFonts w:ascii="SassoonPrimaryInfant" w:hAnsi="SassoonPrimaryInfant" w:cs="Twinkl Cursive Unlooped"/>
              </w:rPr>
              <w:t xml:space="preserve">pillage, </w:t>
            </w:r>
            <w:r w:rsidR="00F06B56" w:rsidRPr="3E95187A">
              <w:rPr>
                <w:rFonts w:ascii="SassoonPrimaryInfant" w:hAnsi="SassoonPrimaryInfant" w:cs="Twinkl Cursive Unlooped"/>
              </w:rPr>
              <w:t xml:space="preserve">berserker, </w:t>
            </w:r>
            <w:r w:rsidR="001E5FDB">
              <w:rPr>
                <w:rFonts w:ascii="SassoonPrimaryInfant" w:hAnsi="SassoonPrimaryInfant" w:cs="Twinkl Cursive Unlooped"/>
              </w:rPr>
              <w:t xml:space="preserve">exiled, Norway, Lindisfarne, Northern Britain – Scotland, </w:t>
            </w:r>
            <w:r w:rsidR="00F06B56" w:rsidRPr="3E95187A">
              <w:rPr>
                <w:rFonts w:ascii="SassoonPrimaryInfant" w:hAnsi="SassoonPrimaryInfant" w:cs="Twinkl Cursive Unlooped"/>
                <w:sz w:val="22"/>
                <w:szCs w:val="22"/>
              </w:rPr>
              <w:t xml:space="preserve">timeline, </w:t>
            </w:r>
            <w:r w:rsidR="00F06B56" w:rsidRPr="3E95187A">
              <w:rPr>
                <w:rStyle w:val="normaltextrun"/>
                <w:rFonts w:ascii="SassoonPrimaryType" w:hAnsi="SassoonPrimaryType"/>
                <w:color w:val="000000" w:themeColor="text1"/>
                <w:sz w:val="22"/>
                <w:szCs w:val="22"/>
              </w:rPr>
              <w:t>century, decade, primary and secondary</w:t>
            </w:r>
            <w:r>
              <w:rPr>
                <w:rStyle w:val="normaltextrun"/>
                <w:rFonts w:ascii="SassoonPrimaryType" w:hAnsi="SassoonPrimaryType"/>
                <w:color w:val="000000" w:themeColor="text1"/>
                <w:sz w:val="22"/>
                <w:szCs w:val="22"/>
              </w:rPr>
              <w:t xml:space="preserve"> sources</w:t>
            </w:r>
            <w:r w:rsidR="001E5FDB">
              <w:rPr>
                <w:rStyle w:val="normaltextrun"/>
                <w:rFonts w:ascii="SassoonPrimaryType" w:hAnsi="SassoonPrimaryType"/>
                <w:color w:val="000000" w:themeColor="text1"/>
                <w:sz w:val="22"/>
                <w:szCs w:val="22"/>
              </w:rPr>
              <w:t xml:space="preserve"> </w:t>
            </w:r>
            <w:r w:rsidR="00F06B56" w:rsidRPr="3E95187A">
              <w:rPr>
                <w:rStyle w:val="normaltextrun"/>
                <w:rFonts w:ascii="SassoonPrimaryType" w:hAnsi="SassoonPrimaryType"/>
                <w:sz w:val="22"/>
                <w:szCs w:val="22"/>
              </w:rPr>
              <w:t>(some of this vocabulary is to be used when revisiting prior learning)</w:t>
            </w:r>
          </w:p>
          <w:p w14:paraId="1C973547" w14:textId="77777777" w:rsidR="00F06B56" w:rsidRDefault="009F4698" w:rsidP="00BA5EA5">
            <w:pPr>
              <w:rPr>
                <w:rFonts w:ascii="SassoonPrimaryInfant" w:hAnsi="SassoonPrimaryInfant" w:cs="Twinkl Cursive Unlooped"/>
                <w:u w:val="single"/>
              </w:rPr>
            </w:pPr>
            <w:r>
              <w:rPr>
                <w:noProof/>
              </w:rPr>
              <w:lastRenderedPageBreak/>
              <w:drawing>
                <wp:inline distT="0" distB="0" distL="0" distR="0" wp14:anchorId="0F1C2B4B" wp14:editId="332987F6">
                  <wp:extent cx="7829550" cy="517476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35704" cy="5178829"/>
                          </a:xfrm>
                          <a:prstGeom prst="rect">
                            <a:avLst/>
                          </a:prstGeom>
                        </pic:spPr>
                      </pic:pic>
                    </a:graphicData>
                  </a:graphic>
                </wp:inline>
              </w:drawing>
            </w:r>
          </w:p>
          <w:p w14:paraId="336C349B" w14:textId="2ADFF54C" w:rsidR="009F4698" w:rsidRPr="00170F4A" w:rsidRDefault="009F4698" w:rsidP="00BA5EA5">
            <w:pPr>
              <w:rPr>
                <w:rFonts w:ascii="SassoonPrimaryInfant" w:hAnsi="SassoonPrimaryInfant" w:cs="Twinkl Cursive Unlooped"/>
                <w:u w:val="single"/>
              </w:rPr>
            </w:pPr>
          </w:p>
        </w:tc>
      </w:tr>
      <w:tr w:rsidR="00F06B56" w14:paraId="70938AE9" w14:textId="77777777" w:rsidTr="6F5C9D72">
        <w:tc>
          <w:tcPr>
            <w:tcW w:w="1660" w:type="dxa"/>
            <w:shd w:val="clear" w:color="auto" w:fill="A50021"/>
          </w:tcPr>
          <w:p w14:paraId="316CF2AA" w14:textId="77777777" w:rsidR="00F06B56" w:rsidRDefault="00F06B56" w:rsidP="00F06B56">
            <w:pPr>
              <w:jc w:val="center"/>
              <w:rPr>
                <w:rFonts w:ascii="Arial" w:eastAsia="Arial" w:hAnsi="Arial" w:cs="Arial"/>
                <w:color w:val="FFFFFF" w:themeColor="background1"/>
                <w:sz w:val="24"/>
                <w:szCs w:val="24"/>
              </w:rPr>
            </w:pPr>
          </w:p>
        </w:tc>
        <w:tc>
          <w:tcPr>
            <w:tcW w:w="13728" w:type="dxa"/>
            <w:shd w:val="clear" w:color="auto" w:fill="A50021"/>
          </w:tcPr>
          <w:p w14:paraId="3BA62984" w14:textId="4B4D41EF" w:rsidR="00F06B56" w:rsidRPr="112F71C9" w:rsidRDefault="00F06B56" w:rsidP="00F06B56">
            <w:pPr>
              <w:pStyle w:val="paragraph"/>
              <w:spacing w:before="0" w:beforeAutospacing="0" w:after="0" w:afterAutospacing="0" w:line="259" w:lineRule="auto"/>
              <w:jc w:val="center"/>
              <w:rPr>
                <w:rStyle w:val="normaltextrun"/>
                <w:rFonts w:ascii="SassoonPrimaryInfant" w:hAnsi="SassoonPrimaryInfant"/>
                <w:b/>
                <w:bCs/>
                <w:sz w:val="22"/>
                <w:szCs w:val="22"/>
              </w:rPr>
            </w:pPr>
            <w:r>
              <w:rPr>
                <w:rFonts w:ascii="Arial" w:hAnsi="Arial" w:cs="Arial"/>
                <w:b/>
                <w:bCs/>
                <w:color w:val="FFFFFF" w:themeColor="background1"/>
              </w:rPr>
              <w:t xml:space="preserve">Key Concept - </w:t>
            </w:r>
            <w:r w:rsidRPr="003645D1">
              <w:rPr>
                <w:rFonts w:ascii="Arial" w:hAnsi="Arial" w:cs="Arial"/>
                <w:b/>
                <w:bCs/>
                <w:color w:val="FFFFFF" w:themeColor="background1"/>
              </w:rPr>
              <w:t>Chronological Understanding</w:t>
            </w:r>
          </w:p>
        </w:tc>
      </w:tr>
      <w:tr w:rsidR="00F06B56" w:rsidRPr="00F206C6" w14:paraId="686200F2" w14:textId="77777777" w:rsidTr="6F5C9D72">
        <w:tc>
          <w:tcPr>
            <w:tcW w:w="1660" w:type="dxa"/>
            <w:shd w:val="clear" w:color="auto" w:fill="A50021"/>
          </w:tcPr>
          <w:p w14:paraId="111CFAFA" w14:textId="538B2AB8" w:rsidR="00F06B56" w:rsidRDefault="00F06B56" w:rsidP="00F06B56">
            <w:pPr>
              <w:jc w:val="center"/>
              <w:rPr>
                <w:rFonts w:ascii="Arial" w:hAnsi="Arial" w:cs="Arial"/>
                <w:sz w:val="24"/>
                <w:szCs w:val="24"/>
              </w:rPr>
            </w:pPr>
          </w:p>
          <w:p w14:paraId="19EF792F" w14:textId="613BD6C8" w:rsidR="00F06B56" w:rsidRPr="00A27C1D" w:rsidRDefault="00F06B56" w:rsidP="00F40672">
            <w:pPr>
              <w:jc w:val="center"/>
              <w:rPr>
                <w:rFonts w:ascii="Arial" w:hAnsi="Arial" w:cs="Arial"/>
                <w:b/>
                <w:bCs/>
                <w:sz w:val="40"/>
                <w:szCs w:val="40"/>
                <w:u w:val="single"/>
              </w:rPr>
            </w:pPr>
            <w:r w:rsidRPr="00A27C1D">
              <w:rPr>
                <w:rFonts w:ascii="Arial" w:hAnsi="Arial" w:cs="Arial"/>
                <w:b/>
                <w:bCs/>
                <w:sz w:val="40"/>
                <w:szCs w:val="40"/>
                <w:u w:val="single"/>
              </w:rPr>
              <w:t>Year 6</w:t>
            </w:r>
          </w:p>
        </w:tc>
        <w:tc>
          <w:tcPr>
            <w:tcW w:w="13728" w:type="dxa"/>
            <w:shd w:val="clear" w:color="auto" w:fill="auto"/>
          </w:tcPr>
          <w:p w14:paraId="6BEF8AD8" w14:textId="77777777" w:rsidR="00F06B56" w:rsidRDefault="00F06B56" w:rsidP="00F06B56">
            <w:pPr>
              <w:rPr>
                <w:rFonts w:ascii="SassoonPrimaryInfant" w:hAnsi="SassoonPrimaryInfant" w:cstheme="minorHAnsi"/>
                <w:b/>
                <w:bCs/>
                <w:i/>
                <w:iCs/>
              </w:rPr>
            </w:pPr>
          </w:p>
          <w:p w14:paraId="16B9F926" w14:textId="24F87D66" w:rsidR="00F06B56" w:rsidRPr="007711B2" w:rsidRDefault="00F06B56" w:rsidP="00F06B56">
            <w:pPr>
              <w:rPr>
                <w:rFonts w:ascii="SassoonPrimaryInfant" w:hAnsi="SassoonPrimaryInfant" w:cstheme="minorHAnsi"/>
                <w:b/>
                <w:bCs/>
                <w:i/>
                <w:iCs/>
              </w:rPr>
            </w:pPr>
            <w:r>
              <w:rPr>
                <w:rFonts w:ascii="SassoonPrimaryInfant" w:hAnsi="SassoonPrimaryInfant" w:cstheme="minorHAnsi"/>
                <w:b/>
                <w:bCs/>
                <w:i/>
                <w:iCs/>
              </w:rPr>
              <w:t xml:space="preserve">Extended chronological study: Pupils should be taught a study of an aspect or theme in British history that extends pupils’ chronological knowledge beyond </w:t>
            </w:r>
            <w:proofErr w:type="gramStart"/>
            <w:r>
              <w:rPr>
                <w:rFonts w:ascii="SassoonPrimaryInfant" w:hAnsi="SassoonPrimaryInfant" w:cstheme="minorHAnsi"/>
                <w:b/>
                <w:bCs/>
                <w:i/>
                <w:iCs/>
              </w:rPr>
              <w:t>1066</w:t>
            </w:r>
            <w:proofErr w:type="gramEnd"/>
          </w:p>
          <w:p w14:paraId="1B088324" w14:textId="77777777" w:rsidR="00F06B56" w:rsidRPr="00DE188D" w:rsidRDefault="00F06B56" w:rsidP="00F06B56">
            <w:pPr>
              <w:rPr>
                <w:rFonts w:ascii="SassoonPrimaryInfant" w:hAnsi="SassoonPrimaryInfant" w:cstheme="majorHAnsi"/>
                <w:b/>
              </w:rPr>
            </w:pPr>
          </w:p>
          <w:p w14:paraId="18BAB6E5" w14:textId="43FE6849" w:rsidR="4FDC918B" w:rsidRDefault="4FDC918B" w:rsidP="7BF0ACE6">
            <w:pPr>
              <w:spacing w:line="259" w:lineRule="auto"/>
              <w:rPr>
                <w:rFonts w:ascii="SassoonPrimaryInfant" w:hAnsi="SassoonPrimaryInfant"/>
                <w:b/>
                <w:bCs/>
                <w:u w:val="single"/>
              </w:rPr>
            </w:pPr>
            <w:r w:rsidRPr="7BF0ACE6">
              <w:rPr>
                <w:rFonts w:ascii="SassoonPrimaryInfant" w:hAnsi="SassoonPrimaryInfant"/>
                <w:b/>
                <w:bCs/>
                <w:u w:val="single"/>
              </w:rPr>
              <w:lastRenderedPageBreak/>
              <w:t>WWII</w:t>
            </w:r>
          </w:p>
          <w:p w14:paraId="1DABC8DA" w14:textId="4943E0D2" w:rsidR="00F06B56" w:rsidRDefault="00F06B56" w:rsidP="00F06B56">
            <w:pPr>
              <w:rPr>
                <w:rFonts w:ascii="SassoonPrimaryInfant" w:hAnsi="SassoonPrimaryInfant"/>
              </w:rPr>
            </w:pPr>
            <w:r w:rsidRPr="7BF0ACE6">
              <w:rPr>
                <w:rFonts w:ascii="SassoonPrimaryInfant" w:hAnsi="SassoonPrimaryInfant"/>
                <w:b/>
                <w:bCs/>
              </w:rPr>
              <w:t xml:space="preserve">Local Links: </w:t>
            </w:r>
            <w:r w:rsidR="13284204" w:rsidRPr="7BF0ACE6">
              <w:rPr>
                <w:rFonts w:ascii="SassoonPrimaryInfant" w:hAnsi="SassoonPrimaryInfant"/>
              </w:rPr>
              <w:t>Battery Gardens, memorial, Jewish Graveyard</w:t>
            </w:r>
            <w:r w:rsidR="5C175317" w:rsidRPr="7BF0ACE6">
              <w:rPr>
                <w:rFonts w:ascii="SassoonPrimaryInfant" w:hAnsi="SassoonPrimaryInfant"/>
              </w:rPr>
              <w:t>, blitzes in Exeter and Plymouth</w:t>
            </w:r>
            <w:r w:rsidR="34F79FED" w:rsidRPr="7BF0ACE6">
              <w:rPr>
                <w:rFonts w:ascii="SassoonPrimaryInfant" w:hAnsi="SassoonPrimaryInfant"/>
              </w:rPr>
              <w:t>, Slapton Sands</w:t>
            </w:r>
          </w:p>
          <w:p w14:paraId="25497B80" w14:textId="0D006003" w:rsidR="7BF0ACE6" w:rsidRDefault="7BF0ACE6" w:rsidP="7BF0ACE6">
            <w:pPr>
              <w:rPr>
                <w:rFonts w:ascii="SassoonPrimaryInfant" w:hAnsi="SassoonPrimaryInfant"/>
                <w:b/>
                <w:bCs/>
              </w:rPr>
            </w:pPr>
          </w:p>
          <w:p w14:paraId="0EDFBAB9" w14:textId="6B38AABB" w:rsidR="7BF0ACE6" w:rsidRDefault="7BF0ACE6" w:rsidP="7BF0ACE6">
            <w:pPr>
              <w:rPr>
                <w:rFonts w:ascii="SassoonPrimaryInfant" w:hAnsi="SassoonPrimaryInfant"/>
                <w:b/>
                <w:bCs/>
              </w:rPr>
            </w:pPr>
          </w:p>
          <w:p w14:paraId="62451428" w14:textId="77777777" w:rsidR="00F06B56" w:rsidRPr="00C457CD" w:rsidRDefault="00F06B56" w:rsidP="00F06B56">
            <w:pPr>
              <w:rPr>
                <w:rFonts w:ascii="SassoonPrimaryInfant" w:hAnsi="SassoonPrimaryInfant"/>
                <w:b/>
                <w:bCs/>
                <w:i/>
                <w:iCs/>
              </w:rPr>
            </w:pPr>
            <w:r>
              <w:rPr>
                <w:rFonts w:ascii="SassoonPrimaryInfant" w:hAnsi="SassoonPrimaryInfant"/>
                <w:b/>
                <w:bCs/>
                <w:i/>
                <w:iCs/>
              </w:rPr>
              <w:t>Non-European Study: Pupils should be taught about a non-European society that provides contrasts with British history – one study chosen from: Early Islamic civilization, including a study of Baghdad c. AD 900; Mayan civilization c. AD 900; or Benin (West Africa) c. AD 900 - 1300</w:t>
            </w:r>
          </w:p>
          <w:p w14:paraId="0F232EE2" w14:textId="7C4B17A1" w:rsidR="00F06B56" w:rsidRPr="00C6018A" w:rsidRDefault="00F06B56" w:rsidP="00F06B56">
            <w:pPr>
              <w:rPr>
                <w:rFonts w:ascii="SassoonPrimaryInfant" w:hAnsi="SassoonPrimaryInfant"/>
              </w:rPr>
            </w:pPr>
            <w:r w:rsidRPr="000A743D">
              <w:rPr>
                <w:rFonts w:ascii="SassoonPrimaryInfant" w:hAnsi="SassoonPrimaryInfant"/>
                <w:b/>
                <w:bCs/>
                <w:u w:val="single"/>
              </w:rPr>
              <w:t>Kingdom of Benin</w:t>
            </w:r>
            <w:r w:rsidRPr="000A743D">
              <w:rPr>
                <w:rFonts w:ascii="SassoonPrimaryInfant" w:hAnsi="SassoonPrimaryInfant"/>
              </w:rPr>
              <w:t xml:space="preserve"> </w:t>
            </w:r>
          </w:p>
          <w:p w14:paraId="4C5D8914" w14:textId="77777777" w:rsidR="00F06B56" w:rsidRDefault="00F06B56" w:rsidP="00F06B56">
            <w:pPr>
              <w:rPr>
                <w:rFonts w:ascii="SassoonPrimaryInfant" w:hAnsi="SassoonPrimaryInfant"/>
              </w:rPr>
            </w:pPr>
            <w:r w:rsidRPr="112F71C9">
              <w:rPr>
                <w:rFonts w:ascii="SassoonPrimaryInfant" w:hAnsi="SassoonPrimaryInfant"/>
              </w:rPr>
              <w:t xml:space="preserve">Circa AD 900 </w:t>
            </w:r>
            <w:r>
              <w:rPr>
                <w:rFonts w:ascii="SassoonPrimaryInfant" w:hAnsi="SassoonPrimaryInfant"/>
              </w:rPr>
              <w:t>– 1300 but to include Benin being ‘absorbed’ into the British Empire in 19</w:t>
            </w:r>
            <w:r w:rsidRPr="000A743D">
              <w:rPr>
                <w:rFonts w:ascii="SassoonPrimaryInfant" w:hAnsi="SassoonPrimaryInfant"/>
                <w:vertAlign w:val="superscript"/>
              </w:rPr>
              <w:t>th</w:t>
            </w:r>
            <w:r>
              <w:rPr>
                <w:rFonts w:ascii="SassoonPrimaryInfant" w:hAnsi="SassoonPrimaryInfant"/>
              </w:rPr>
              <w:t xml:space="preserve"> century and the Benin Bronzes (should we be allowed to keep them?)</w:t>
            </w:r>
          </w:p>
          <w:p w14:paraId="4CAA6C5A" w14:textId="054ABBBA" w:rsidR="00F06B56" w:rsidRDefault="00F06B56" w:rsidP="00F06B56">
            <w:pPr>
              <w:pStyle w:val="paragraph"/>
              <w:spacing w:before="0" w:beforeAutospacing="0" w:after="0" w:afterAutospacing="0"/>
              <w:rPr>
                <w:rStyle w:val="normaltextrun"/>
                <w:rFonts w:ascii="SassoonPrimaryType" w:hAnsi="SassoonPrimaryType"/>
              </w:rPr>
            </w:pPr>
          </w:p>
        </w:tc>
      </w:tr>
      <w:tr w:rsidR="00F06B56" w:rsidRPr="00F206C6" w14:paraId="5DEEF16B" w14:textId="77777777" w:rsidTr="6F5C9D72">
        <w:tc>
          <w:tcPr>
            <w:tcW w:w="1660" w:type="dxa"/>
            <w:shd w:val="clear" w:color="auto" w:fill="A50021"/>
          </w:tcPr>
          <w:p w14:paraId="08A9B7F1" w14:textId="77777777" w:rsidR="00F06B56" w:rsidRDefault="00F06B56" w:rsidP="00F06B56">
            <w:pPr>
              <w:jc w:val="center"/>
              <w:rPr>
                <w:rFonts w:ascii="Arial" w:hAnsi="Arial" w:cs="Arial"/>
                <w:sz w:val="24"/>
                <w:szCs w:val="24"/>
              </w:rPr>
            </w:pPr>
          </w:p>
        </w:tc>
        <w:tc>
          <w:tcPr>
            <w:tcW w:w="13728" w:type="dxa"/>
            <w:shd w:val="clear" w:color="auto" w:fill="A50021"/>
          </w:tcPr>
          <w:p w14:paraId="7202511E" w14:textId="51FABDCF" w:rsidR="00F06B56" w:rsidRPr="002851FE" w:rsidRDefault="00F06B56" w:rsidP="00F06B56">
            <w:pPr>
              <w:jc w:val="center"/>
              <w:rPr>
                <w:rFonts w:ascii="SassoonPrimaryInfant" w:hAnsi="SassoonPrimaryInfant" w:cstheme="minorHAnsi"/>
                <w:b/>
                <w:bCs/>
              </w:rPr>
            </w:pPr>
            <w:r>
              <w:rPr>
                <w:rFonts w:ascii="Arial" w:hAnsi="Arial" w:cs="Arial"/>
                <w:b/>
                <w:bCs/>
                <w:color w:val="FFFFFF" w:themeColor="background1"/>
                <w:sz w:val="24"/>
                <w:szCs w:val="24"/>
              </w:rPr>
              <w:t xml:space="preserve">Key </w:t>
            </w:r>
            <w:proofErr w:type="gramStart"/>
            <w:r>
              <w:rPr>
                <w:rFonts w:ascii="Arial" w:hAnsi="Arial" w:cs="Arial"/>
                <w:b/>
                <w:bCs/>
                <w:color w:val="FFFFFF" w:themeColor="background1"/>
                <w:sz w:val="24"/>
                <w:szCs w:val="24"/>
              </w:rPr>
              <w:t>Concept</w:t>
            </w:r>
            <w:r>
              <w:rPr>
                <w:rFonts w:ascii="Arial" w:hAnsi="Arial" w:cs="Arial"/>
                <w:color w:val="FFFFFF" w:themeColor="background1"/>
                <w:sz w:val="24"/>
                <w:szCs w:val="24"/>
              </w:rPr>
              <w:t xml:space="preserve">  -</w:t>
            </w:r>
            <w:proofErr w:type="gramEnd"/>
            <w:r>
              <w:rPr>
                <w:rFonts w:ascii="Arial" w:hAnsi="Arial" w:cs="Arial"/>
                <w:color w:val="FFFFFF" w:themeColor="background1"/>
                <w:sz w:val="24"/>
                <w:szCs w:val="24"/>
              </w:rPr>
              <w:t xml:space="preserve">   </w:t>
            </w:r>
            <w:r w:rsidRPr="24FD57A8">
              <w:rPr>
                <w:rFonts w:ascii="Arial" w:hAnsi="Arial" w:cs="Arial"/>
                <w:b/>
                <w:bCs/>
                <w:color w:val="FFFFFF" w:themeColor="background1"/>
                <w:sz w:val="24"/>
                <w:szCs w:val="24"/>
              </w:rPr>
              <w:t>Range and Depth of Historical Knowledge</w:t>
            </w:r>
          </w:p>
        </w:tc>
      </w:tr>
      <w:tr w:rsidR="00F06B56" w:rsidRPr="00F206C6" w14:paraId="7E39DE2B" w14:textId="77777777" w:rsidTr="6F5C9D72">
        <w:tc>
          <w:tcPr>
            <w:tcW w:w="1660" w:type="dxa"/>
            <w:shd w:val="clear" w:color="auto" w:fill="A50021"/>
          </w:tcPr>
          <w:p w14:paraId="7C83839B" w14:textId="77777777" w:rsidR="00F06B56" w:rsidRPr="007711B2" w:rsidRDefault="00F06B56" w:rsidP="00F06B56">
            <w:pPr>
              <w:rPr>
                <w:rFonts w:ascii="SassoonPrimaryInfant" w:hAnsi="SassoonPrimaryInfant" w:cstheme="minorHAnsi"/>
                <w:b/>
                <w:bCs/>
                <w:i/>
                <w:iCs/>
              </w:rPr>
            </w:pPr>
            <w:r>
              <w:rPr>
                <w:rFonts w:ascii="SassoonPrimaryInfant" w:hAnsi="SassoonPrimaryInfant" w:cstheme="minorHAnsi"/>
                <w:b/>
                <w:bCs/>
                <w:i/>
                <w:iCs/>
              </w:rPr>
              <w:t xml:space="preserve">Extended chronological study: Pupils should be taught a study of an aspect or theme in British history that extends pupils’ chronological knowledge beyond </w:t>
            </w:r>
            <w:proofErr w:type="gramStart"/>
            <w:r>
              <w:rPr>
                <w:rFonts w:ascii="SassoonPrimaryInfant" w:hAnsi="SassoonPrimaryInfant" w:cstheme="minorHAnsi"/>
                <w:b/>
                <w:bCs/>
                <w:i/>
                <w:iCs/>
              </w:rPr>
              <w:t>1066</w:t>
            </w:r>
            <w:proofErr w:type="gramEnd"/>
          </w:p>
          <w:p w14:paraId="6C713A49" w14:textId="77777777" w:rsidR="00F06B56" w:rsidRDefault="00F06B56" w:rsidP="00F06B56">
            <w:pPr>
              <w:jc w:val="center"/>
              <w:rPr>
                <w:rFonts w:ascii="Arial" w:hAnsi="Arial" w:cs="Arial"/>
                <w:sz w:val="24"/>
                <w:szCs w:val="24"/>
              </w:rPr>
            </w:pPr>
          </w:p>
        </w:tc>
        <w:tc>
          <w:tcPr>
            <w:tcW w:w="13728" w:type="dxa"/>
            <w:shd w:val="clear" w:color="auto" w:fill="auto"/>
          </w:tcPr>
          <w:p w14:paraId="6E8F440B" w14:textId="77777777" w:rsidR="00F06B56" w:rsidRDefault="00F06B56" w:rsidP="00F06B56">
            <w:pPr>
              <w:pStyle w:val="paragraph"/>
              <w:spacing w:before="0" w:beforeAutospacing="0" w:after="0" w:afterAutospacing="0"/>
              <w:textAlignment w:val="baseline"/>
              <w:rPr>
                <w:rStyle w:val="normaltextrun"/>
                <w:rFonts w:ascii="SassoonPrimaryInfant" w:hAnsi="SassoonPrimaryInfant" w:cs="Arial"/>
                <w:sz w:val="22"/>
                <w:szCs w:val="22"/>
                <w:u w:val="single"/>
              </w:rPr>
            </w:pPr>
            <w:r>
              <w:rPr>
                <w:rStyle w:val="normaltextrun"/>
                <w:rFonts w:ascii="SassoonPrimaryInfant" w:hAnsi="SassoonPrimaryInfant" w:cs="Arial"/>
                <w:sz w:val="22"/>
                <w:szCs w:val="22"/>
                <w:u w:val="single"/>
              </w:rPr>
              <w:t>Substantive Concepts to be covered:</w:t>
            </w:r>
          </w:p>
          <w:p w14:paraId="1A1A5545" w14:textId="77777777" w:rsidR="00F06B56" w:rsidRDefault="00F06B56" w:rsidP="00F06B56">
            <w:pPr>
              <w:pStyle w:val="paragraph"/>
              <w:spacing w:before="0" w:beforeAutospacing="0" w:after="0" w:afterAutospacing="0"/>
              <w:textAlignment w:val="baseline"/>
              <w:rPr>
                <w:rStyle w:val="normaltextrun"/>
                <w:rFonts w:ascii="Twinkl Cursive Unlooped" w:hAnsi="Twinkl Cursive Unlooped" w:cs="Segoe UI"/>
                <w:i/>
                <w:iCs/>
                <w:color w:val="000000"/>
                <w:sz w:val="22"/>
                <w:szCs w:val="22"/>
              </w:rPr>
            </w:pPr>
          </w:p>
          <w:p w14:paraId="1CD2749B" w14:textId="09C5141D" w:rsidR="00F06B56" w:rsidRPr="007551E1" w:rsidRDefault="00F06B56" w:rsidP="7BF0ACE6">
            <w:pPr>
              <w:pStyle w:val="paragraph"/>
              <w:numPr>
                <w:ilvl w:val="0"/>
                <w:numId w:val="50"/>
              </w:numPr>
              <w:spacing w:before="0" w:beforeAutospacing="0" w:after="0" w:afterAutospacing="0"/>
              <w:textAlignment w:val="baseline"/>
              <w:rPr>
                <w:rFonts w:ascii="Twinkl Cursive Unlooped" w:eastAsia="Twinkl Cursive Unlooped" w:hAnsi="Twinkl Cursive Unlooped" w:cs="Twinkl Cursive Unlooped"/>
                <w:sz w:val="22"/>
                <w:szCs w:val="22"/>
                <w:lang w:val="en-US"/>
              </w:rPr>
            </w:pPr>
            <w:r w:rsidRPr="7BF0ACE6">
              <w:rPr>
                <w:rStyle w:val="normaltextrun"/>
                <w:rFonts w:ascii="Twinkl Cursive Unlooped" w:eastAsia="Twinkl Cursive Unlooped" w:hAnsi="Twinkl Cursive Unlooped" w:cs="Twinkl Cursive Unlooped"/>
                <w:color w:val="000000" w:themeColor="text1"/>
                <w:sz w:val="22"/>
                <w:szCs w:val="22"/>
              </w:rPr>
              <w:t>Culture &amp; Society (to include social class</w:t>
            </w:r>
            <w:r w:rsidR="62FB12E1" w:rsidRPr="7BF0ACE6">
              <w:rPr>
                <w:rStyle w:val="normaltextrun"/>
                <w:rFonts w:ascii="Twinkl Cursive Unlooped" w:eastAsia="Twinkl Cursive Unlooped" w:hAnsi="Twinkl Cursive Unlooped" w:cs="Twinkl Cursive Unlooped"/>
                <w:color w:val="000000" w:themeColor="text1"/>
                <w:sz w:val="22"/>
                <w:szCs w:val="22"/>
              </w:rPr>
              <w:t>, rationing, shelters – those that could afford their own and communal shelters</w:t>
            </w:r>
            <w:r w:rsidR="45BA0B01" w:rsidRPr="7BF0ACE6">
              <w:rPr>
                <w:rStyle w:val="normaltextrun"/>
                <w:rFonts w:ascii="Twinkl Cursive Unlooped" w:eastAsia="Twinkl Cursive Unlooped" w:hAnsi="Twinkl Cursive Unlooped" w:cs="Twinkl Cursive Unlooped"/>
                <w:color w:val="000000" w:themeColor="text1"/>
                <w:sz w:val="22"/>
                <w:szCs w:val="22"/>
              </w:rPr>
              <w:t>, arrival of America</w:t>
            </w:r>
            <w:r w:rsidR="31C3BD98" w:rsidRPr="7BF0ACE6">
              <w:rPr>
                <w:rStyle w:val="normaltextrun"/>
                <w:rFonts w:ascii="Twinkl Cursive Unlooped" w:eastAsia="Twinkl Cursive Unlooped" w:hAnsi="Twinkl Cursive Unlooped" w:cs="Twinkl Cursive Unlooped"/>
                <w:color w:val="000000" w:themeColor="text1"/>
                <w:sz w:val="22"/>
                <w:szCs w:val="22"/>
              </w:rPr>
              <w:t>n</w:t>
            </w:r>
            <w:r w:rsidR="45BA0B01" w:rsidRPr="7BF0ACE6">
              <w:rPr>
                <w:rStyle w:val="normaltextrun"/>
                <w:rFonts w:ascii="Twinkl Cursive Unlooped" w:eastAsia="Twinkl Cursive Unlooped" w:hAnsi="Twinkl Cursive Unlooped" w:cs="Twinkl Cursive Unlooped"/>
                <w:color w:val="000000" w:themeColor="text1"/>
                <w:sz w:val="22"/>
                <w:szCs w:val="22"/>
              </w:rPr>
              <w:t xml:space="preserve"> troops</w:t>
            </w:r>
            <w:r w:rsidR="1B6B7F77" w:rsidRPr="7BF0ACE6">
              <w:rPr>
                <w:rStyle w:val="normaltextrun"/>
                <w:rFonts w:ascii="Twinkl Cursive Unlooped" w:eastAsia="Twinkl Cursive Unlooped" w:hAnsi="Twinkl Cursive Unlooped" w:cs="Twinkl Cursive Unlooped"/>
                <w:color w:val="000000" w:themeColor="text1"/>
                <w:sz w:val="22"/>
                <w:szCs w:val="22"/>
              </w:rPr>
              <w:t xml:space="preserve"> and black American troops</w:t>
            </w:r>
            <w:r w:rsidRPr="7BF0ACE6">
              <w:rPr>
                <w:rStyle w:val="normaltextrun"/>
                <w:rFonts w:ascii="Twinkl Cursive Unlooped" w:eastAsia="Twinkl Cursive Unlooped" w:hAnsi="Twinkl Cursive Unlooped" w:cs="Twinkl Cursive Unlooped"/>
                <w:color w:val="000000" w:themeColor="text1"/>
                <w:sz w:val="22"/>
                <w:szCs w:val="22"/>
              </w:rPr>
              <w:t>)</w:t>
            </w:r>
            <w:r w:rsidRPr="7BF0ACE6">
              <w:rPr>
                <w:rStyle w:val="eop"/>
                <w:rFonts w:ascii="Twinkl Cursive Unlooped" w:eastAsia="Twinkl Cursive Unlooped" w:hAnsi="Twinkl Cursive Unlooped" w:cs="Twinkl Cursive Unlooped"/>
                <w:color w:val="000000" w:themeColor="text1"/>
                <w:sz w:val="22"/>
                <w:szCs w:val="22"/>
                <w:lang w:val="en-US"/>
              </w:rPr>
              <w:t> </w:t>
            </w:r>
          </w:p>
          <w:p w14:paraId="685CE562" w14:textId="7CF58B10" w:rsidR="00F06B56" w:rsidRPr="007551E1" w:rsidRDefault="00F06B56" w:rsidP="7BF0ACE6">
            <w:pPr>
              <w:pStyle w:val="paragraph"/>
              <w:numPr>
                <w:ilvl w:val="0"/>
                <w:numId w:val="50"/>
              </w:numPr>
              <w:spacing w:before="0" w:beforeAutospacing="0" w:after="0" w:afterAutospacing="0"/>
              <w:textAlignment w:val="baseline"/>
              <w:rPr>
                <w:rStyle w:val="normaltextrun"/>
                <w:rFonts w:ascii="Twinkl Cursive Unlooped" w:eastAsia="Twinkl Cursive Unlooped" w:hAnsi="Twinkl Cursive Unlooped" w:cs="Twinkl Cursive Unlooped"/>
                <w:color w:val="000000" w:themeColor="text1"/>
                <w:sz w:val="22"/>
                <w:szCs w:val="22"/>
                <w:lang w:val="en-US"/>
              </w:rPr>
            </w:pPr>
            <w:r w:rsidRPr="7BF0ACE6">
              <w:rPr>
                <w:rStyle w:val="normaltextrun"/>
                <w:rFonts w:ascii="Twinkl Cursive Unlooped" w:eastAsia="Twinkl Cursive Unlooped" w:hAnsi="Twinkl Cursive Unlooped" w:cs="Twinkl Cursive Unlooped"/>
                <w:sz w:val="22"/>
                <w:szCs w:val="22"/>
              </w:rPr>
              <w:t xml:space="preserve">Invasion </w:t>
            </w:r>
            <w:r w:rsidR="2BFBCCC3" w:rsidRPr="7BF0ACE6">
              <w:rPr>
                <w:rStyle w:val="normaltextrun"/>
                <w:rFonts w:ascii="Twinkl Cursive Unlooped" w:eastAsia="Twinkl Cursive Unlooped" w:hAnsi="Twinkl Cursive Unlooped" w:cs="Twinkl Cursive Unlooped"/>
                <w:sz w:val="22"/>
                <w:szCs w:val="22"/>
              </w:rPr>
              <w:t>(to include blitzes</w:t>
            </w:r>
            <w:r w:rsidR="250C7D9A" w:rsidRPr="7BF0ACE6">
              <w:rPr>
                <w:rStyle w:val="normaltextrun"/>
                <w:rFonts w:ascii="Twinkl Cursive Unlooped" w:eastAsia="Twinkl Cursive Unlooped" w:hAnsi="Twinkl Cursive Unlooped" w:cs="Twinkl Cursive Unlooped"/>
                <w:sz w:val="22"/>
                <w:szCs w:val="22"/>
              </w:rPr>
              <w:t xml:space="preserve"> and Slapton Sands – D-Day Landings</w:t>
            </w:r>
            <w:r w:rsidR="2BFBCCC3" w:rsidRPr="7BF0ACE6">
              <w:rPr>
                <w:rStyle w:val="normaltextrun"/>
                <w:rFonts w:ascii="Twinkl Cursive Unlooped" w:eastAsia="Twinkl Cursive Unlooped" w:hAnsi="Twinkl Cursive Unlooped" w:cs="Twinkl Cursive Unlooped"/>
                <w:sz w:val="22"/>
                <w:szCs w:val="22"/>
              </w:rPr>
              <w:t>)</w:t>
            </w:r>
          </w:p>
          <w:p w14:paraId="776CDA2A" w14:textId="1F48DC10" w:rsidR="00F06B56" w:rsidRPr="007551E1" w:rsidRDefault="00F06B56" w:rsidP="7BF0ACE6">
            <w:pPr>
              <w:pStyle w:val="paragraph"/>
              <w:numPr>
                <w:ilvl w:val="0"/>
                <w:numId w:val="50"/>
              </w:numPr>
              <w:spacing w:before="0" w:beforeAutospacing="0" w:after="0" w:afterAutospacing="0"/>
              <w:textAlignment w:val="baseline"/>
              <w:rPr>
                <w:rStyle w:val="normaltextrun"/>
                <w:rFonts w:ascii="Twinkl Cursive Unlooped" w:eastAsia="Twinkl Cursive Unlooped" w:hAnsi="Twinkl Cursive Unlooped" w:cs="Twinkl Cursive Unlooped"/>
                <w:color w:val="000000" w:themeColor="text1"/>
                <w:sz w:val="22"/>
                <w:szCs w:val="22"/>
                <w:lang w:val="en-US"/>
              </w:rPr>
            </w:pPr>
            <w:r w:rsidRPr="7BF0ACE6">
              <w:rPr>
                <w:rStyle w:val="normaltextrun"/>
                <w:rFonts w:ascii="Twinkl Cursive Unlooped" w:eastAsia="Twinkl Cursive Unlooped" w:hAnsi="Twinkl Cursive Unlooped" w:cs="Twinkl Cursive Unlooped"/>
                <w:color w:val="000000" w:themeColor="text1"/>
                <w:sz w:val="22"/>
                <w:szCs w:val="22"/>
              </w:rPr>
              <w:t>War, Battles &amp; Weapons</w:t>
            </w:r>
            <w:r w:rsidR="64B01498" w:rsidRPr="7BF0ACE6">
              <w:rPr>
                <w:rStyle w:val="normaltextrun"/>
                <w:rFonts w:ascii="Twinkl Cursive Unlooped" w:eastAsia="Twinkl Cursive Unlooped" w:hAnsi="Twinkl Cursive Unlooped" w:cs="Twinkl Cursive Unlooped"/>
                <w:color w:val="000000" w:themeColor="text1"/>
                <w:sz w:val="22"/>
                <w:szCs w:val="22"/>
              </w:rPr>
              <w:t xml:space="preserve"> (to include key battles, borders etc</w:t>
            </w:r>
            <w:r w:rsidR="3C26368B" w:rsidRPr="7BF0ACE6">
              <w:rPr>
                <w:rStyle w:val="normaltextrun"/>
                <w:rFonts w:ascii="Twinkl Cursive Unlooped" w:eastAsia="Twinkl Cursive Unlooped" w:hAnsi="Twinkl Cursive Unlooped" w:cs="Twinkl Cursive Unlooped"/>
                <w:color w:val="000000" w:themeColor="text1"/>
                <w:sz w:val="22"/>
                <w:szCs w:val="22"/>
              </w:rPr>
              <w:t>., Battle of Britain</w:t>
            </w:r>
            <w:r w:rsidR="7061F5BD" w:rsidRPr="7BF0ACE6">
              <w:rPr>
                <w:rStyle w:val="normaltextrun"/>
                <w:rFonts w:ascii="Twinkl Cursive Unlooped" w:eastAsia="Twinkl Cursive Unlooped" w:hAnsi="Twinkl Cursive Unlooped" w:cs="Twinkl Cursive Unlooped"/>
                <w:color w:val="000000" w:themeColor="text1"/>
                <w:sz w:val="22"/>
                <w:szCs w:val="22"/>
              </w:rPr>
              <w:t>, link back to WWI)</w:t>
            </w:r>
          </w:p>
          <w:p w14:paraId="14197BB9" w14:textId="12962F61" w:rsidR="00F06B56" w:rsidRPr="007551E1" w:rsidRDefault="00F06B56" w:rsidP="2BD8D960">
            <w:pPr>
              <w:pStyle w:val="paragraph"/>
              <w:numPr>
                <w:ilvl w:val="0"/>
                <w:numId w:val="50"/>
              </w:numPr>
              <w:spacing w:before="0" w:beforeAutospacing="0" w:after="0" w:afterAutospacing="0"/>
              <w:textAlignment w:val="baseline"/>
              <w:rPr>
                <w:rStyle w:val="normaltextrun"/>
                <w:rFonts w:asciiTheme="minorHAnsi" w:eastAsiaTheme="minorEastAsia" w:hAnsiTheme="minorHAnsi" w:cstheme="minorBidi"/>
                <w:sz w:val="22"/>
                <w:szCs w:val="22"/>
                <w:lang w:val="en-US"/>
              </w:rPr>
            </w:pPr>
            <w:r w:rsidRPr="2BD8D960">
              <w:rPr>
                <w:rStyle w:val="normaltextrun"/>
                <w:rFonts w:ascii="Twinkl Cursive Unlooped" w:eastAsia="Twinkl Cursive Unlooped" w:hAnsi="Twinkl Cursive Unlooped" w:cs="Twinkl Cursive Unlooped"/>
                <w:sz w:val="22"/>
                <w:szCs w:val="22"/>
              </w:rPr>
              <w:t>Leaders and Monarchy (to include parliament, politics, propaganda</w:t>
            </w:r>
            <w:r w:rsidR="366C2320" w:rsidRPr="2BD8D960">
              <w:rPr>
                <w:rStyle w:val="normaltextrun"/>
                <w:rFonts w:ascii="Twinkl Cursive Unlooped" w:eastAsia="Twinkl Cursive Unlooped" w:hAnsi="Twinkl Cursive Unlooped" w:cs="Twinkl Cursive Unlooped"/>
                <w:sz w:val="22"/>
                <w:szCs w:val="22"/>
              </w:rPr>
              <w:t xml:space="preserve">, </w:t>
            </w:r>
            <w:r w:rsidR="65A30F64" w:rsidRPr="2BD8D960">
              <w:rPr>
                <w:rStyle w:val="normaltextrun"/>
                <w:rFonts w:ascii="Twinkl Cursive Unlooped" w:eastAsia="Twinkl Cursive Unlooped" w:hAnsi="Twinkl Cursive Unlooped" w:cs="Twinkl Cursive Unlooped"/>
                <w:sz w:val="22"/>
                <w:szCs w:val="22"/>
              </w:rPr>
              <w:t xml:space="preserve">spies, </w:t>
            </w:r>
            <w:r w:rsidR="366C2320" w:rsidRPr="2BD8D960">
              <w:rPr>
                <w:rStyle w:val="normaltextrun"/>
                <w:rFonts w:ascii="Twinkl Cursive Unlooped" w:eastAsia="Twinkl Cursive Unlooped" w:hAnsi="Twinkl Cursive Unlooped" w:cs="Twinkl Cursive Unlooped"/>
                <w:sz w:val="22"/>
                <w:szCs w:val="22"/>
              </w:rPr>
              <w:t>parties</w:t>
            </w:r>
            <w:r w:rsidR="1DEF974C" w:rsidRPr="2BD8D960">
              <w:rPr>
                <w:rStyle w:val="normaltextrun"/>
                <w:rFonts w:ascii="Twinkl Cursive Unlooped" w:eastAsia="Twinkl Cursive Unlooped" w:hAnsi="Twinkl Cursive Unlooped" w:cs="Twinkl Cursive Unlooped"/>
                <w:sz w:val="22"/>
                <w:szCs w:val="22"/>
              </w:rPr>
              <w:t>, international leaders</w:t>
            </w:r>
            <w:r w:rsidR="7DB0D28E" w:rsidRPr="2BD8D960">
              <w:rPr>
                <w:rStyle w:val="normaltextrun"/>
                <w:rFonts w:ascii="Twinkl Cursive Unlooped" w:eastAsia="Twinkl Cursive Unlooped" w:hAnsi="Twinkl Cursive Unlooped" w:cs="Twinkl Cursive Unlooped"/>
                <w:sz w:val="22"/>
                <w:szCs w:val="22"/>
              </w:rPr>
              <w:t>, ‘Dig for Victory’ etc</w:t>
            </w:r>
            <w:r w:rsidR="399CF7E3" w:rsidRPr="2BD8D960">
              <w:rPr>
                <w:rStyle w:val="normaltextrun"/>
                <w:rFonts w:ascii="Twinkl Cursive Unlooped" w:eastAsia="Twinkl Cursive Unlooped" w:hAnsi="Twinkl Cursive Unlooped" w:cs="Twinkl Cursive Unlooped"/>
                <w:sz w:val="22"/>
                <w:szCs w:val="22"/>
              </w:rPr>
              <w:t xml:space="preserve"> </w:t>
            </w:r>
            <w:r w:rsidR="399CF7E3" w:rsidRPr="2BD8D960">
              <w:rPr>
                <w:rFonts w:ascii="Twinkl Cursive Unlooped" w:eastAsia="Twinkl Cursive Unlooped" w:hAnsi="Twinkl Cursive Unlooped" w:cs="Twinkl Cursive Unlooped"/>
                <w:color w:val="000000" w:themeColor="text1"/>
                <w:sz w:val="22"/>
                <w:szCs w:val="22"/>
              </w:rPr>
              <w:t>Treaty of Versailles, the weakness of the League of Nations and the British policy of appeasement</w:t>
            </w:r>
            <w:r w:rsidR="366C2320" w:rsidRPr="2BD8D960">
              <w:rPr>
                <w:rStyle w:val="normaltextrun"/>
                <w:rFonts w:ascii="Twinkl Cursive Unlooped" w:eastAsia="Twinkl Cursive Unlooped" w:hAnsi="Twinkl Cursive Unlooped" w:cs="Twinkl Cursive Unlooped"/>
                <w:sz w:val="22"/>
                <w:szCs w:val="22"/>
              </w:rPr>
              <w:t>)</w:t>
            </w:r>
          </w:p>
          <w:p w14:paraId="6F662B3F" w14:textId="6FA8CF91" w:rsidR="70831636" w:rsidRDefault="70831636" w:rsidP="7BF0ACE6">
            <w:pPr>
              <w:pStyle w:val="paragraph"/>
              <w:numPr>
                <w:ilvl w:val="0"/>
                <w:numId w:val="50"/>
              </w:numPr>
              <w:spacing w:before="0" w:beforeAutospacing="0" w:after="0" w:afterAutospacing="0"/>
              <w:rPr>
                <w:rStyle w:val="normaltextrun"/>
                <w:rFonts w:ascii="Twinkl Cursive Unlooped" w:eastAsia="Twinkl Cursive Unlooped" w:hAnsi="Twinkl Cursive Unlooped" w:cs="Twinkl Cursive Unlooped"/>
                <w:sz w:val="22"/>
                <w:szCs w:val="22"/>
              </w:rPr>
            </w:pPr>
            <w:r w:rsidRPr="7BF0ACE6">
              <w:rPr>
                <w:rStyle w:val="normaltextrun"/>
                <w:rFonts w:ascii="Twinkl Cursive Unlooped" w:eastAsia="Twinkl Cursive Unlooped" w:hAnsi="Twinkl Cursive Unlooped" w:cs="Twinkl Cursive Unlooped"/>
                <w:sz w:val="22"/>
                <w:szCs w:val="22"/>
              </w:rPr>
              <w:t>Transport (to include tanks, D-Day landings</w:t>
            </w:r>
            <w:r w:rsidR="4785A972" w:rsidRPr="7BF0ACE6">
              <w:rPr>
                <w:rStyle w:val="normaltextrun"/>
                <w:rFonts w:ascii="Twinkl Cursive Unlooped" w:eastAsia="Twinkl Cursive Unlooped" w:hAnsi="Twinkl Cursive Unlooped" w:cs="Twinkl Cursive Unlooped"/>
                <w:sz w:val="22"/>
                <w:szCs w:val="22"/>
              </w:rPr>
              <w:t>, Dunkirk</w:t>
            </w:r>
            <w:r w:rsidRPr="7BF0ACE6">
              <w:rPr>
                <w:rStyle w:val="normaltextrun"/>
                <w:rFonts w:ascii="Twinkl Cursive Unlooped" w:eastAsia="Twinkl Cursive Unlooped" w:hAnsi="Twinkl Cursive Unlooped" w:cs="Twinkl Cursive Unlooped"/>
                <w:sz w:val="22"/>
                <w:szCs w:val="22"/>
              </w:rPr>
              <w:t xml:space="preserve"> etc</w:t>
            </w:r>
            <w:r w:rsidR="1F63D87D" w:rsidRPr="7BF0ACE6">
              <w:rPr>
                <w:rStyle w:val="normaltextrun"/>
                <w:rFonts w:ascii="Twinkl Cursive Unlooped" w:eastAsia="Twinkl Cursive Unlooped" w:hAnsi="Twinkl Cursive Unlooped" w:cs="Twinkl Cursive Unlooped"/>
                <w:sz w:val="22"/>
                <w:szCs w:val="22"/>
              </w:rPr>
              <w:t>, aircraft</w:t>
            </w:r>
            <w:r w:rsidRPr="7BF0ACE6">
              <w:rPr>
                <w:rStyle w:val="normaltextrun"/>
                <w:rFonts w:ascii="Twinkl Cursive Unlooped" w:eastAsia="Twinkl Cursive Unlooped" w:hAnsi="Twinkl Cursive Unlooped" w:cs="Twinkl Cursive Unlooped"/>
                <w:sz w:val="22"/>
                <w:szCs w:val="22"/>
              </w:rPr>
              <w:t>)</w:t>
            </w:r>
          </w:p>
          <w:p w14:paraId="13C7CF93" w14:textId="3CA8D156" w:rsidR="70831636" w:rsidRDefault="70831636" w:rsidP="7BF0ACE6">
            <w:pPr>
              <w:pStyle w:val="paragraph"/>
              <w:numPr>
                <w:ilvl w:val="0"/>
                <w:numId w:val="50"/>
              </w:numPr>
              <w:spacing w:before="0" w:beforeAutospacing="0" w:after="0" w:afterAutospacing="0"/>
              <w:rPr>
                <w:rStyle w:val="normaltextrun"/>
                <w:rFonts w:ascii="Twinkl Cursive Unlooped" w:eastAsia="Twinkl Cursive Unlooped" w:hAnsi="Twinkl Cursive Unlooped" w:cs="Twinkl Cursive Unlooped"/>
                <w:sz w:val="22"/>
                <w:szCs w:val="22"/>
              </w:rPr>
            </w:pPr>
            <w:r w:rsidRPr="7BF0ACE6">
              <w:rPr>
                <w:rStyle w:val="normaltextrun"/>
                <w:rFonts w:ascii="Twinkl Cursive Unlooped" w:eastAsia="Twinkl Cursive Unlooped" w:hAnsi="Twinkl Cursive Unlooped" w:cs="Twinkl Cursive Unlooped"/>
                <w:sz w:val="22"/>
                <w:szCs w:val="22"/>
              </w:rPr>
              <w:t>Inventions, Engineering &amp; Discovery</w:t>
            </w:r>
            <w:r w:rsidR="67664A35" w:rsidRPr="7BF0ACE6">
              <w:rPr>
                <w:rStyle w:val="normaltextrun"/>
                <w:rFonts w:ascii="Twinkl Cursive Unlooped" w:eastAsia="Twinkl Cursive Unlooped" w:hAnsi="Twinkl Cursive Unlooped" w:cs="Twinkl Cursive Unlooped"/>
                <w:sz w:val="22"/>
                <w:szCs w:val="22"/>
              </w:rPr>
              <w:t xml:space="preserve"> (to include Enigma machine – code cracking, Turing, ‘Battleships’ - women plotting U-boats etc</w:t>
            </w:r>
            <w:r w:rsidR="21A8E0E4" w:rsidRPr="7BF0ACE6">
              <w:rPr>
                <w:rStyle w:val="normaltextrun"/>
                <w:rFonts w:ascii="Twinkl Cursive Unlooped" w:eastAsia="Twinkl Cursive Unlooped" w:hAnsi="Twinkl Cursive Unlooped" w:cs="Twinkl Cursive Unlooped"/>
                <w:sz w:val="22"/>
                <w:szCs w:val="22"/>
              </w:rPr>
              <w:t>, RADAR</w:t>
            </w:r>
            <w:r w:rsidR="67664A35" w:rsidRPr="7BF0ACE6">
              <w:rPr>
                <w:rStyle w:val="normaltextrun"/>
                <w:rFonts w:ascii="Twinkl Cursive Unlooped" w:eastAsia="Twinkl Cursive Unlooped" w:hAnsi="Twinkl Cursive Unlooped" w:cs="Twinkl Cursive Unlooped"/>
                <w:sz w:val="22"/>
                <w:szCs w:val="22"/>
              </w:rPr>
              <w:t>)</w:t>
            </w:r>
          </w:p>
          <w:p w14:paraId="4D7B8D76" w14:textId="5D6303F0" w:rsidR="4A314A12" w:rsidRDefault="4A314A12" w:rsidP="7BF0ACE6">
            <w:pPr>
              <w:pStyle w:val="paragraph"/>
              <w:numPr>
                <w:ilvl w:val="0"/>
                <w:numId w:val="50"/>
              </w:numPr>
              <w:spacing w:before="0" w:beforeAutospacing="0" w:after="0" w:afterAutospacing="0"/>
              <w:rPr>
                <w:rStyle w:val="normaltextrun"/>
                <w:rFonts w:ascii="Twinkl Cursive Unlooped" w:eastAsia="Twinkl Cursive Unlooped" w:hAnsi="Twinkl Cursive Unlooped" w:cs="Twinkl Cursive Unlooped"/>
                <w:sz w:val="22"/>
                <w:szCs w:val="22"/>
              </w:rPr>
            </w:pPr>
            <w:r w:rsidRPr="7BF0ACE6">
              <w:rPr>
                <w:rStyle w:val="normaltextrun"/>
                <w:rFonts w:ascii="Twinkl Cursive Unlooped" w:eastAsia="Twinkl Cursive Unlooped" w:hAnsi="Twinkl Cursive Unlooped" w:cs="Twinkl Cursive Unlooped"/>
                <w:sz w:val="22"/>
                <w:szCs w:val="22"/>
              </w:rPr>
              <w:t>Religion &amp; Beliefs (</w:t>
            </w:r>
            <w:r w:rsidR="372210B3" w:rsidRPr="7BF0ACE6">
              <w:rPr>
                <w:rStyle w:val="normaltextrun"/>
                <w:rFonts w:ascii="Twinkl Cursive Unlooped" w:eastAsia="Twinkl Cursive Unlooped" w:hAnsi="Twinkl Cursive Unlooped" w:cs="Twinkl Cursive Unlooped"/>
                <w:sz w:val="22"/>
                <w:szCs w:val="22"/>
              </w:rPr>
              <w:t>t</w:t>
            </w:r>
            <w:r w:rsidRPr="7BF0ACE6">
              <w:rPr>
                <w:rStyle w:val="normaltextrun"/>
                <w:rFonts w:ascii="Twinkl Cursive Unlooped" w:eastAsia="Twinkl Cursive Unlooped" w:hAnsi="Twinkl Cursive Unlooped" w:cs="Twinkl Cursive Unlooped"/>
                <w:sz w:val="22"/>
                <w:szCs w:val="22"/>
              </w:rPr>
              <w:t>o include basic introduction to Nazism as a belief system as well as a political party)</w:t>
            </w:r>
          </w:p>
          <w:p w14:paraId="46E9EFB8" w14:textId="7F94411F" w:rsidR="3F53749D" w:rsidRDefault="3F53749D" w:rsidP="7BF0ACE6">
            <w:pPr>
              <w:pStyle w:val="paragraph"/>
              <w:numPr>
                <w:ilvl w:val="0"/>
                <w:numId w:val="50"/>
              </w:numPr>
              <w:spacing w:before="0" w:beforeAutospacing="0" w:after="0" w:afterAutospacing="0"/>
              <w:rPr>
                <w:rStyle w:val="normaltextrun"/>
                <w:rFonts w:ascii="Twinkl Cursive Unlooped" w:eastAsia="Twinkl Cursive Unlooped" w:hAnsi="Twinkl Cursive Unlooped" w:cs="Twinkl Cursive Unlooped"/>
                <w:sz w:val="22"/>
                <w:szCs w:val="22"/>
              </w:rPr>
            </w:pPr>
            <w:r w:rsidRPr="7BF0ACE6">
              <w:rPr>
                <w:rStyle w:val="normaltextrun"/>
                <w:rFonts w:ascii="Twinkl Cursive Unlooped" w:eastAsia="Twinkl Cursive Unlooped" w:hAnsi="Twinkl Cursive Unlooped" w:cs="Twinkl Cursive Unlooped"/>
                <w:sz w:val="22"/>
                <w:szCs w:val="22"/>
              </w:rPr>
              <w:t>Costume (to include every day but also military)</w:t>
            </w:r>
          </w:p>
          <w:p w14:paraId="4ED5E187" w14:textId="1437173B" w:rsidR="00F06B56" w:rsidRPr="00992684" w:rsidRDefault="00F06B56" w:rsidP="7BF0ACE6">
            <w:pPr>
              <w:pStyle w:val="paragraph"/>
              <w:spacing w:before="0" w:beforeAutospacing="0" w:after="0" w:afterAutospacing="0"/>
              <w:textAlignment w:val="baseline"/>
              <w:rPr>
                <w:rStyle w:val="normaltextrun"/>
                <w:rFonts w:ascii="Twinkl Cursive Unlooped" w:hAnsi="Twinkl Cursive Unlooped" w:cs="Segoe UI"/>
                <w:color w:val="000000" w:themeColor="text1"/>
                <w:sz w:val="22"/>
                <w:szCs w:val="22"/>
                <w:lang w:val="en-US"/>
              </w:rPr>
            </w:pPr>
          </w:p>
        </w:tc>
      </w:tr>
      <w:tr w:rsidR="00F06B56" w:rsidRPr="00F206C6" w14:paraId="6C64E6D6" w14:textId="77777777" w:rsidTr="6F5C9D72">
        <w:tc>
          <w:tcPr>
            <w:tcW w:w="1660" w:type="dxa"/>
            <w:shd w:val="clear" w:color="auto" w:fill="A50021"/>
          </w:tcPr>
          <w:p w14:paraId="389C9D5B" w14:textId="77777777" w:rsidR="00F06B56" w:rsidRPr="00C457CD" w:rsidRDefault="00F06B56" w:rsidP="00F06B56">
            <w:pPr>
              <w:rPr>
                <w:rFonts w:ascii="SassoonPrimaryInfant" w:hAnsi="SassoonPrimaryInfant"/>
                <w:b/>
                <w:bCs/>
                <w:i/>
                <w:iCs/>
              </w:rPr>
            </w:pPr>
            <w:r>
              <w:rPr>
                <w:rFonts w:ascii="SassoonPrimaryInfant" w:hAnsi="SassoonPrimaryInfant"/>
                <w:b/>
                <w:bCs/>
                <w:i/>
                <w:iCs/>
              </w:rPr>
              <w:t xml:space="preserve">Non-European Study: Pupils </w:t>
            </w:r>
            <w:r w:rsidRPr="00BA5EA5">
              <w:rPr>
                <w:rFonts w:ascii="SassoonPrimaryInfant" w:hAnsi="SassoonPrimaryInfant"/>
                <w:b/>
                <w:bCs/>
                <w:i/>
                <w:iCs/>
                <w:shd w:val="clear" w:color="auto" w:fill="A50021"/>
              </w:rPr>
              <w:t>should be taught about a non-European society that provides</w:t>
            </w:r>
            <w:r>
              <w:rPr>
                <w:rFonts w:ascii="SassoonPrimaryInfant" w:hAnsi="SassoonPrimaryInfant"/>
                <w:b/>
                <w:bCs/>
                <w:i/>
                <w:iCs/>
              </w:rPr>
              <w:t xml:space="preserve"> contrasts with British history – one study chosen from: </w:t>
            </w:r>
            <w:r>
              <w:rPr>
                <w:rFonts w:ascii="SassoonPrimaryInfant" w:hAnsi="SassoonPrimaryInfant"/>
                <w:b/>
                <w:bCs/>
                <w:i/>
                <w:iCs/>
              </w:rPr>
              <w:lastRenderedPageBreak/>
              <w:t>Early Islamic civilization, including a study of Baghdad c. AD 900; Mayan civilization c. AD 900; or Benin (West Africa) c. AD 900 - 1300</w:t>
            </w:r>
          </w:p>
          <w:p w14:paraId="6E32F8F0" w14:textId="55BC7A6B" w:rsidR="00F06B56" w:rsidRPr="007571E4" w:rsidRDefault="00F06B56" w:rsidP="007571E4">
            <w:pPr>
              <w:rPr>
                <w:rFonts w:ascii="SassoonPrimaryInfant" w:hAnsi="SassoonPrimaryInfant"/>
              </w:rPr>
            </w:pPr>
            <w:r w:rsidRPr="000A743D">
              <w:rPr>
                <w:rFonts w:ascii="SassoonPrimaryInfant" w:hAnsi="SassoonPrimaryInfant"/>
                <w:b/>
                <w:bCs/>
                <w:u w:val="single"/>
              </w:rPr>
              <w:t>Kingdom of Benin</w:t>
            </w:r>
            <w:r w:rsidRPr="000A743D">
              <w:rPr>
                <w:rFonts w:ascii="SassoonPrimaryInfant" w:hAnsi="SassoonPrimaryInfant"/>
              </w:rPr>
              <w:t xml:space="preserve"> </w:t>
            </w:r>
          </w:p>
        </w:tc>
        <w:tc>
          <w:tcPr>
            <w:tcW w:w="13728" w:type="dxa"/>
            <w:shd w:val="clear" w:color="auto" w:fill="auto"/>
          </w:tcPr>
          <w:p w14:paraId="4AFC3BD3" w14:textId="77777777" w:rsidR="00F06B56" w:rsidRDefault="00F06B56" w:rsidP="00F06B56">
            <w:pPr>
              <w:pStyle w:val="paragraph"/>
              <w:spacing w:before="0" w:beforeAutospacing="0" w:after="0" w:afterAutospacing="0"/>
              <w:textAlignment w:val="baseline"/>
              <w:rPr>
                <w:rStyle w:val="normaltextrun"/>
                <w:rFonts w:ascii="SassoonPrimaryInfant" w:hAnsi="SassoonPrimaryInfant" w:cs="Arial"/>
                <w:sz w:val="22"/>
                <w:szCs w:val="22"/>
                <w:u w:val="single"/>
              </w:rPr>
            </w:pPr>
            <w:r>
              <w:rPr>
                <w:rStyle w:val="normaltextrun"/>
                <w:rFonts w:ascii="SassoonPrimaryInfant" w:hAnsi="SassoonPrimaryInfant" w:cs="Arial"/>
                <w:sz w:val="22"/>
                <w:szCs w:val="22"/>
                <w:u w:val="single"/>
              </w:rPr>
              <w:lastRenderedPageBreak/>
              <w:t>Substantive Concepts to be covered:</w:t>
            </w:r>
          </w:p>
          <w:p w14:paraId="78BBA892" w14:textId="77777777" w:rsidR="00F06B56" w:rsidRPr="00CC0173" w:rsidRDefault="00F06B56" w:rsidP="00F06B56">
            <w:pPr>
              <w:pStyle w:val="paragraph"/>
              <w:spacing w:before="0" w:beforeAutospacing="0" w:after="0" w:afterAutospacing="0"/>
              <w:ind w:left="720"/>
              <w:textAlignment w:val="baseline"/>
              <w:rPr>
                <w:rStyle w:val="normaltextrun"/>
                <w:rFonts w:ascii="Segoe UI" w:hAnsi="Segoe UI" w:cs="Segoe UI"/>
                <w:sz w:val="18"/>
                <w:szCs w:val="18"/>
                <w:lang w:val="en-US"/>
              </w:rPr>
            </w:pPr>
          </w:p>
          <w:p w14:paraId="4D010A16" w14:textId="3F24902B" w:rsidR="00F06B56" w:rsidRPr="008D58C2" w:rsidRDefault="00F06B56" w:rsidP="00F06B56">
            <w:pPr>
              <w:pStyle w:val="paragraph"/>
              <w:numPr>
                <w:ilvl w:val="0"/>
                <w:numId w:val="51"/>
              </w:numPr>
              <w:spacing w:before="0" w:beforeAutospacing="0" w:after="0" w:afterAutospacing="0"/>
              <w:textAlignment w:val="baseline"/>
              <w:rPr>
                <w:rFonts w:ascii="Segoe UI" w:hAnsi="Segoe UI" w:cs="Segoe UI"/>
                <w:sz w:val="18"/>
                <w:szCs w:val="18"/>
                <w:lang w:val="en-US"/>
              </w:rPr>
            </w:pPr>
            <w:r w:rsidRPr="008D58C2">
              <w:rPr>
                <w:rStyle w:val="normaltextrun"/>
                <w:rFonts w:ascii="Twinkl Cursive Unlooped" w:hAnsi="Twinkl Cursive Unlooped" w:cs="Segoe UI"/>
                <w:color w:val="000000"/>
                <w:sz w:val="22"/>
                <w:szCs w:val="22"/>
              </w:rPr>
              <w:t>Leaders &amp; Monarchy</w:t>
            </w:r>
            <w:r w:rsidRPr="008D58C2">
              <w:rPr>
                <w:rStyle w:val="eop"/>
                <w:rFonts w:ascii="Twinkl Cursive Unlooped" w:hAnsi="Twinkl Cursive Unlooped" w:cs="Segoe UI"/>
                <w:color w:val="000000"/>
                <w:sz w:val="22"/>
                <w:szCs w:val="22"/>
                <w:lang w:val="en-US"/>
              </w:rPr>
              <w:t> </w:t>
            </w:r>
          </w:p>
          <w:p w14:paraId="04FD5097" w14:textId="77777777" w:rsidR="00F06B56" w:rsidRPr="008D58C2" w:rsidRDefault="00F06B56" w:rsidP="00F06B56">
            <w:pPr>
              <w:pStyle w:val="paragraph"/>
              <w:numPr>
                <w:ilvl w:val="0"/>
                <w:numId w:val="51"/>
              </w:numPr>
              <w:spacing w:before="0" w:beforeAutospacing="0" w:after="0" w:afterAutospacing="0"/>
              <w:textAlignment w:val="baseline"/>
              <w:rPr>
                <w:rFonts w:ascii="Segoe UI" w:hAnsi="Segoe UI" w:cs="Segoe UI"/>
                <w:sz w:val="18"/>
                <w:szCs w:val="18"/>
                <w:lang w:val="en-US"/>
              </w:rPr>
            </w:pPr>
            <w:r w:rsidRPr="008D58C2">
              <w:rPr>
                <w:rStyle w:val="normaltextrun"/>
                <w:rFonts w:ascii="Twinkl Cursive Unlooped" w:hAnsi="Twinkl Cursive Unlooped" w:cs="Segoe UI"/>
                <w:color w:val="000000"/>
                <w:sz w:val="22"/>
                <w:szCs w:val="22"/>
              </w:rPr>
              <w:t>Culture &amp; Society (to include social class/hierarchy)</w:t>
            </w:r>
            <w:r w:rsidRPr="008D58C2">
              <w:rPr>
                <w:rStyle w:val="eop"/>
                <w:rFonts w:ascii="Twinkl Cursive Unlooped" w:hAnsi="Twinkl Cursive Unlooped" w:cs="Segoe UI"/>
                <w:color w:val="000000"/>
                <w:sz w:val="22"/>
                <w:szCs w:val="22"/>
                <w:lang w:val="en-US"/>
              </w:rPr>
              <w:t> </w:t>
            </w:r>
          </w:p>
          <w:p w14:paraId="54CDDD60" w14:textId="77777777" w:rsidR="00F06B56" w:rsidRPr="008D58C2" w:rsidRDefault="00F06B56" w:rsidP="00F06B56">
            <w:pPr>
              <w:pStyle w:val="paragraph"/>
              <w:numPr>
                <w:ilvl w:val="0"/>
                <w:numId w:val="51"/>
              </w:numPr>
              <w:spacing w:before="0" w:beforeAutospacing="0" w:after="0" w:afterAutospacing="0"/>
              <w:textAlignment w:val="baseline"/>
              <w:rPr>
                <w:rFonts w:ascii="Segoe UI" w:hAnsi="Segoe UI" w:cs="Segoe UI"/>
                <w:sz w:val="18"/>
                <w:szCs w:val="18"/>
                <w:lang w:val="en-US"/>
              </w:rPr>
            </w:pPr>
            <w:r w:rsidRPr="008D58C2">
              <w:rPr>
                <w:rStyle w:val="normaltextrun"/>
                <w:rFonts w:ascii="Twinkl Cursive Unlooped" w:hAnsi="Twinkl Cursive Unlooped" w:cs="Segoe UI"/>
                <w:color w:val="000000"/>
                <w:sz w:val="22"/>
                <w:szCs w:val="22"/>
              </w:rPr>
              <w:t>Settlements &amp; Homes</w:t>
            </w:r>
            <w:r w:rsidRPr="008D58C2">
              <w:rPr>
                <w:rStyle w:val="eop"/>
                <w:rFonts w:ascii="Twinkl Cursive Unlooped" w:hAnsi="Twinkl Cursive Unlooped" w:cs="Segoe UI"/>
                <w:color w:val="000000"/>
                <w:sz w:val="22"/>
                <w:szCs w:val="22"/>
                <w:lang w:val="en-US"/>
              </w:rPr>
              <w:t> </w:t>
            </w:r>
          </w:p>
          <w:p w14:paraId="77BA215E" w14:textId="77777777" w:rsidR="00F06B56" w:rsidRPr="008D58C2" w:rsidRDefault="00F06B56" w:rsidP="00F06B56">
            <w:pPr>
              <w:pStyle w:val="paragraph"/>
              <w:numPr>
                <w:ilvl w:val="0"/>
                <w:numId w:val="51"/>
              </w:numPr>
              <w:spacing w:before="0" w:beforeAutospacing="0" w:after="0" w:afterAutospacing="0"/>
              <w:textAlignment w:val="baseline"/>
              <w:rPr>
                <w:rFonts w:ascii="Segoe UI" w:hAnsi="Segoe UI" w:cs="Segoe UI"/>
                <w:sz w:val="18"/>
                <w:szCs w:val="18"/>
                <w:lang w:val="en-US"/>
              </w:rPr>
            </w:pPr>
            <w:r w:rsidRPr="008D58C2">
              <w:rPr>
                <w:rStyle w:val="normaltextrun"/>
                <w:rFonts w:ascii="Twinkl Cursive Unlooped" w:hAnsi="Twinkl Cursive Unlooped" w:cs="Segoe UI"/>
                <w:color w:val="000000"/>
                <w:sz w:val="22"/>
                <w:szCs w:val="22"/>
              </w:rPr>
              <w:t>Clothes</w:t>
            </w:r>
            <w:r w:rsidRPr="008D58C2">
              <w:rPr>
                <w:rStyle w:val="eop"/>
                <w:rFonts w:ascii="Twinkl Cursive Unlooped" w:hAnsi="Twinkl Cursive Unlooped" w:cs="Segoe UI"/>
                <w:color w:val="000000"/>
                <w:sz w:val="22"/>
                <w:szCs w:val="22"/>
                <w:lang w:val="en-US"/>
              </w:rPr>
              <w:t> </w:t>
            </w:r>
          </w:p>
          <w:p w14:paraId="037CB808" w14:textId="77777777" w:rsidR="00F06B56" w:rsidRPr="008D58C2" w:rsidRDefault="00F06B56" w:rsidP="00F06B56">
            <w:pPr>
              <w:pStyle w:val="paragraph"/>
              <w:numPr>
                <w:ilvl w:val="0"/>
                <w:numId w:val="51"/>
              </w:numPr>
              <w:spacing w:before="0" w:beforeAutospacing="0" w:after="0" w:afterAutospacing="0"/>
              <w:textAlignment w:val="baseline"/>
              <w:rPr>
                <w:rFonts w:ascii="Segoe UI" w:hAnsi="Segoe UI" w:cs="Segoe UI"/>
                <w:sz w:val="18"/>
                <w:szCs w:val="18"/>
                <w:lang w:val="en-US"/>
              </w:rPr>
            </w:pPr>
            <w:r w:rsidRPr="7BF0ACE6">
              <w:rPr>
                <w:rStyle w:val="normaltextrun"/>
                <w:rFonts w:ascii="Twinkl Cursive Unlooped" w:hAnsi="Twinkl Cursive Unlooped" w:cs="Segoe UI"/>
                <w:color w:val="000000" w:themeColor="text1"/>
                <w:sz w:val="22"/>
                <w:szCs w:val="22"/>
              </w:rPr>
              <w:t>Food &amp; Farming</w:t>
            </w:r>
            <w:r w:rsidRPr="7BF0ACE6">
              <w:rPr>
                <w:rStyle w:val="eop"/>
                <w:rFonts w:ascii="Twinkl Cursive Unlooped" w:hAnsi="Twinkl Cursive Unlooped" w:cs="Segoe UI"/>
                <w:color w:val="000000" w:themeColor="text1"/>
                <w:sz w:val="22"/>
                <w:szCs w:val="22"/>
                <w:lang w:val="en-US"/>
              </w:rPr>
              <w:t> </w:t>
            </w:r>
          </w:p>
          <w:p w14:paraId="19E51232" w14:textId="77777777" w:rsidR="00F06B56" w:rsidRPr="008D58C2" w:rsidRDefault="00F06B56" w:rsidP="00F06B56">
            <w:pPr>
              <w:pStyle w:val="paragraph"/>
              <w:numPr>
                <w:ilvl w:val="0"/>
                <w:numId w:val="51"/>
              </w:numPr>
              <w:spacing w:before="0" w:beforeAutospacing="0" w:after="0" w:afterAutospacing="0"/>
              <w:textAlignment w:val="baseline"/>
              <w:rPr>
                <w:rFonts w:ascii="Segoe UI" w:hAnsi="Segoe UI" w:cs="Segoe UI"/>
                <w:sz w:val="18"/>
                <w:szCs w:val="18"/>
                <w:lang w:val="en-US"/>
              </w:rPr>
            </w:pPr>
            <w:r w:rsidRPr="008D58C2">
              <w:rPr>
                <w:rStyle w:val="normaltextrun"/>
                <w:rFonts w:ascii="Twinkl Cursive Unlooped" w:hAnsi="Twinkl Cursive Unlooped" w:cs="Segoe UI"/>
                <w:color w:val="000000"/>
                <w:sz w:val="22"/>
                <w:szCs w:val="22"/>
              </w:rPr>
              <w:t>Leisure &amp; Entertainment</w:t>
            </w:r>
            <w:r w:rsidRPr="008D58C2">
              <w:rPr>
                <w:rStyle w:val="eop"/>
                <w:rFonts w:ascii="Twinkl Cursive Unlooped" w:hAnsi="Twinkl Cursive Unlooped" w:cs="Segoe UI"/>
                <w:color w:val="000000"/>
                <w:sz w:val="22"/>
                <w:szCs w:val="22"/>
                <w:lang w:val="en-US"/>
              </w:rPr>
              <w:t> </w:t>
            </w:r>
          </w:p>
          <w:p w14:paraId="54A69490" w14:textId="77777777" w:rsidR="00F06B56" w:rsidRPr="008D58C2" w:rsidRDefault="00F06B56" w:rsidP="00F06B56">
            <w:pPr>
              <w:pStyle w:val="paragraph"/>
              <w:numPr>
                <w:ilvl w:val="0"/>
                <w:numId w:val="51"/>
              </w:numPr>
              <w:spacing w:before="0" w:beforeAutospacing="0" w:after="0" w:afterAutospacing="0"/>
              <w:textAlignment w:val="baseline"/>
              <w:rPr>
                <w:rFonts w:ascii="Segoe UI" w:hAnsi="Segoe UI" w:cs="Segoe UI"/>
                <w:sz w:val="18"/>
                <w:szCs w:val="18"/>
                <w:lang w:val="en-US"/>
              </w:rPr>
            </w:pPr>
            <w:r w:rsidRPr="008D58C2">
              <w:rPr>
                <w:rStyle w:val="normaltextrun"/>
                <w:rFonts w:ascii="Twinkl Cursive Unlooped" w:hAnsi="Twinkl Cursive Unlooped" w:cs="Segoe UI"/>
                <w:color w:val="000000"/>
                <w:sz w:val="22"/>
                <w:szCs w:val="22"/>
              </w:rPr>
              <w:t>Invasion (to include the sacking of Benin by the British in C19th)</w:t>
            </w:r>
            <w:r w:rsidRPr="008D58C2">
              <w:rPr>
                <w:rStyle w:val="eop"/>
                <w:rFonts w:ascii="Twinkl Cursive Unlooped" w:hAnsi="Twinkl Cursive Unlooped" w:cs="Segoe UI"/>
                <w:color w:val="000000"/>
                <w:sz w:val="22"/>
                <w:szCs w:val="22"/>
                <w:lang w:val="en-US"/>
              </w:rPr>
              <w:t> </w:t>
            </w:r>
          </w:p>
          <w:p w14:paraId="74D0C77A" w14:textId="77777777" w:rsidR="00F06B56" w:rsidRPr="008D58C2" w:rsidRDefault="00F06B56" w:rsidP="00F06B56">
            <w:pPr>
              <w:pStyle w:val="paragraph"/>
              <w:numPr>
                <w:ilvl w:val="0"/>
                <w:numId w:val="51"/>
              </w:numPr>
              <w:spacing w:before="0" w:beforeAutospacing="0" w:after="0" w:afterAutospacing="0"/>
              <w:textAlignment w:val="baseline"/>
              <w:rPr>
                <w:rFonts w:ascii="Segoe UI" w:hAnsi="Segoe UI" w:cs="Segoe UI"/>
                <w:sz w:val="18"/>
                <w:szCs w:val="18"/>
                <w:lang w:val="en-US"/>
              </w:rPr>
            </w:pPr>
            <w:r w:rsidRPr="008D58C2">
              <w:rPr>
                <w:rStyle w:val="normaltextrun"/>
                <w:rFonts w:ascii="Twinkl Cursive Unlooped" w:hAnsi="Twinkl Cursive Unlooped" w:cs="Segoe UI"/>
                <w:color w:val="000000"/>
                <w:sz w:val="22"/>
                <w:szCs w:val="22"/>
              </w:rPr>
              <w:t>Religion &amp; Beliefs</w:t>
            </w:r>
            <w:r w:rsidRPr="008D58C2">
              <w:rPr>
                <w:rStyle w:val="eop"/>
                <w:rFonts w:ascii="Twinkl Cursive Unlooped" w:hAnsi="Twinkl Cursive Unlooped" w:cs="Segoe UI"/>
                <w:color w:val="000000"/>
                <w:sz w:val="22"/>
                <w:szCs w:val="22"/>
                <w:lang w:val="en-US"/>
              </w:rPr>
              <w:t> </w:t>
            </w:r>
          </w:p>
          <w:p w14:paraId="3484F983" w14:textId="77777777" w:rsidR="00F06B56" w:rsidRPr="00992684" w:rsidRDefault="00F06B56" w:rsidP="00F06B56">
            <w:pPr>
              <w:rPr>
                <w:rFonts w:ascii="SassoonPrimaryInfant" w:hAnsi="SassoonPrimaryInfant" w:cstheme="minorHAnsi"/>
              </w:rPr>
            </w:pPr>
          </w:p>
        </w:tc>
      </w:tr>
      <w:tr w:rsidR="00F06B56" w14:paraId="5371B51D" w14:textId="77777777" w:rsidTr="6F5C9D72">
        <w:tc>
          <w:tcPr>
            <w:tcW w:w="1660" w:type="dxa"/>
            <w:shd w:val="clear" w:color="auto" w:fill="A50021"/>
          </w:tcPr>
          <w:p w14:paraId="2BBF7303" w14:textId="77777777" w:rsidR="00B766BE" w:rsidRPr="00BA13D6" w:rsidRDefault="00B766BE" w:rsidP="00F40672">
            <w:pPr>
              <w:rPr>
                <w:rFonts w:ascii="Arial" w:hAnsi="Arial" w:cs="Arial"/>
                <w:b/>
                <w:bCs/>
                <w:sz w:val="21"/>
                <w:szCs w:val="21"/>
              </w:rPr>
            </w:pPr>
            <w:r w:rsidRPr="00BA13D6">
              <w:rPr>
                <w:rFonts w:ascii="Arial" w:hAnsi="Arial" w:cs="Arial"/>
                <w:b/>
                <w:bCs/>
                <w:sz w:val="21"/>
                <w:szCs w:val="21"/>
              </w:rPr>
              <w:t>Key Concept:</w:t>
            </w:r>
          </w:p>
          <w:p w14:paraId="7BAC4DAE" w14:textId="1638A349" w:rsidR="00F06B56" w:rsidRPr="00BA13D6" w:rsidRDefault="00F06B56" w:rsidP="00F40672">
            <w:pPr>
              <w:rPr>
                <w:sz w:val="21"/>
                <w:szCs w:val="21"/>
              </w:rPr>
            </w:pPr>
            <w:r w:rsidRPr="00BA13D6">
              <w:rPr>
                <w:rFonts w:ascii="Arial" w:eastAsia="Arial" w:hAnsi="Arial" w:cs="Arial"/>
                <w:b/>
                <w:bCs/>
                <w:color w:val="FFFFFF" w:themeColor="background1"/>
                <w:sz w:val="21"/>
                <w:szCs w:val="21"/>
              </w:rPr>
              <w:t>Continuity &amp; Change (in &amp; between periods</w:t>
            </w:r>
          </w:p>
          <w:p w14:paraId="1736B648" w14:textId="7D862C25" w:rsidR="00F06B56" w:rsidRPr="00BA13D6" w:rsidRDefault="00F06B56" w:rsidP="00F40672">
            <w:pPr>
              <w:rPr>
                <w:rFonts w:ascii="Arial" w:hAnsi="Arial" w:cs="Arial"/>
                <w:sz w:val="21"/>
                <w:szCs w:val="21"/>
              </w:rPr>
            </w:pPr>
          </w:p>
        </w:tc>
        <w:tc>
          <w:tcPr>
            <w:tcW w:w="13728" w:type="dxa"/>
          </w:tcPr>
          <w:p w14:paraId="64EC089C"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7B1F978F" w14:textId="61F8AA8E" w:rsidR="00F06B56" w:rsidRPr="001E6663" w:rsidRDefault="00F06B56" w:rsidP="00F06B56">
            <w:pPr>
              <w:pStyle w:val="paragraph"/>
              <w:numPr>
                <w:ilvl w:val="0"/>
                <w:numId w:val="20"/>
              </w:numPr>
              <w:rPr>
                <w:rFonts w:asciiTheme="minorHAnsi" w:eastAsiaTheme="minorEastAsia" w:hAnsiTheme="minorHAnsi" w:cstheme="minorBidi"/>
                <w:b/>
                <w:bCs/>
                <w:sz w:val="22"/>
                <w:szCs w:val="22"/>
              </w:rPr>
            </w:pPr>
            <w:r w:rsidRPr="001E6663">
              <w:rPr>
                <w:rFonts w:ascii="SassoonPrimaryType" w:eastAsia="SassoonPrimaryType" w:hAnsi="SassoonPrimaryType" w:cs="SassoonPrimaryType"/>
                <w:sz w:val="22"/>
                <w:szCs w:val="22"/>
              </w:rPr>
              <w:t xml:space="preserve">To </w:t>
            </w:r>
            <w:r w:rsidRPr="001E6663">
              <w:rPr>
                <w:rFonts w:ascii="SassoonPrimaryType" w:eastAsia="SassoonPrimaryType" w:hAnsi="SassoonPrimaryType" w:cs="SassoonPrimaryType"/>
                <w:b/>
                <w:bCs/>
                <w:sz w:val="22"/>
                <w:szCs w:val="22"/>
              </w:rPr>
              <w:t>Show identified</w:t>
            </w:r>
            <w:r w:rsidRPr="001E6663">
              <w:rPr>
                <w:rFonts w:ascii="SassoonPrimaryType" w:eastAsia="SassoonPrimaryType" w:hAnsi="SassoonPrimaryType" w:cs="SassoonPrimaryType"/>
                <w:sz w:val="22"/>
                <w:szCs w:val="22"/>
              </w:rPr>
              <w:t xml:space="preserve"> changes on a timeline and know key dates for characters and events of periods studied - </w:t>
            </w:r>
            <w:r w:rsidRPr="001E6663">
              <w:rPr>
                <w:rFonts w:ascii="SassoonPrimaryType" w:eastAsia="SassoonPrimaryType" w:hAnsi="SassoonPrimaryType" w:cs="SassoonPrimaryType"/>
                <w:b/>
                <w:bCs/>
                <w:sz w:val="22"/>
                <w:szCs w:val="22"/>
              </w:rPr>
              <w:t xml:space="preserve">select, categorize, sequence, </w:t>
            </w:r>
            <w:proofErr w:type="gramStart"/>
            <w:r w:rsidRPr="001E6663">
              <w:rPr>
                <w:rFonts w:ascii="SassoonPrimaryType" w:eastAsia="SassoonPrimaryType" w:hAnsi="SassoonPrimaryType" w:cs="SassoonPrimaryType"/>
                <w:b/>
                <w:bCs/>
                <w:sz w:val="22"/>
                <w:szCs w:val="22"/>
              </w:rPr>
              <w:t>recall</w:t>
            </w:r>
            <w:proofErr w:type="gramEnd"/>
          </w:p>
          <w:p w14:paraId="345C0A29" w14:textId="05521FA4" w:rsidR="00F06B56" w:rsidRDefault="00F06B56" w:rsidP="00F06B56">
            <w:pPr>
              <w:pStyle w:val="paragraph"/>
              <w:numPr>
                <w:ilvl w:val="0"/>
                <w:numId w:val="20"/>
              </w:numPr>
              <w:rPr>
                <w:rFonts w:asciiTheme="minorHAnsi" w:eastAsiaTheme="minorEastAsia" w:hAnsiTheme="minorHAnsi" w:cstheme="minorBidi"/>
                <w:sz w:val="22"/>
                <w:szCs w:val="22"/>
              </w:rPr>
            </w:pPr>
            <w:r w:rsidRPr="001E6663">
              <w:rPr>
                <w:rFonts w:ascii="SassoonPrimaryType" w:eastAsia="SassoonPrimaryType" w:hAnsi="SassoonPrimaryType" w:cs="SassoonPrimaryType"/>
              </w:rPr>
              <w:t xml:space="preserve">To </w:t>
            </w:r>
            <w:r w:rsidRPr="001E6663">
              <w:rPr>
                <w:rFonts w:ascii="SassoonPrimaryType" w:eastAsia="SassoonPrimaryType" w:hAnsi="SassoonPrimaryType" w:cs="SassoonPrimaryType"/>
                <w:b/>
                <w:bCs/>
              </w:rPr>
              <w:t>make links</w:t>
            </w:r>
            <w:r w:rsidRPr="24FD57A8">
              <w:rPr>
                <w:rFonts w:ascii="SassoonPrimaryType" w:eastAsia="SassoonPrimaryType" w:hAnsi="SassoonPrimaryType" w:cs="SassoonPrimaryType"/>
              </w:rPr>
              <w:t xml:space="preserve"> with some features of past societies, </w:t>
            </w:r>
            <w:proofErr w:type="gramStart"/>
            <w:r w:rsidRPr="24FD57A8">
              <w:rPr>
                <w:rFonts w:ascii="SassoonPrimaryType" w:eastAsia="SassoonPrimaryType" w:hAnsi="SassoonPrimaryType" w:cs="SassoonPrimaryType"/>
              </w:rPr>
              <w:t>e.g.</w:t>
            </w:r>
            <w:proofErr w:type="gramEnd"/>
            <w:r w:rsidRPr="24FD57A8">
              <w:rPr>
                <w:rFonts w:ascii="SassoonPrimaryType" w:eastAsia="SassoonPrimaryType" w:hAnsi="SassoonPrimaryType" w:cs="SassoonPrimaryType"/>
              </w:rPr>
              <w:t xml:space="preserve"> ancient civilizations</w:t>
            </w:r>
          </w:p>
        </w:tc>
      </w:tr>
      <w:tr w:rsidR="00F06B56" w14:paraId="56483736" w14:textId="77777777" w:rsidTr="6F5C9D72">
        <w:tc>
          <w:tcPr>
            <w:tcW w:w="1660" w:type="dxa"/>
            <w:shd w:val="clear" w:color="auto" w:fill="A50021"/>
          </w:tcPr>
          <w:p w14:paraId="1334001B" w14:textId="77777777" w:rsidR="00B766BE" w:rsidRPr="00BA13D6" w:rsidRDefault="00B766BE" w:rsidP="00F40672">
            <w:pPr>
              <w:rPr>
                <w:rFonts w:ascii="Arial" w:hAnsi="Arial" w:cs="Arial"/>
                <w:b/>
                <w:bCs/>
                <w:sz w:val="21"/>
                <w:szCs w:val="21"/>
              </w:rPr>
            </w:pPr>
            <w:r w:rsidRPr="00BA13D6">
              <w:rPr>
                <w:rFonts w:ascii="Arial" w:hAnsi="Arial" w:cs="Arial"/>
                <w:b/>
                <w:bCs/>
                <w:sz w:val="21"/>
                <w:szCs w:val="21"/>
              </w:rPr>
              <w:t>Key Concept:</w:t>
            </w:r>
          </w:p>
          <w:p w14:paraId="5F541E5F" w14:textId="57FEB392" w:rsidR="00F06B56" w:rsidRPr="00BA13D6" w:rsidRDefault="00F06B56" w:rsidP="00F40672">
            <w:pPr>
              <w:rPr>
                <w:rFonts w:ascii="Arial" w:eastAsia="Arial" w:hAnsi="Arial" w:cs="Arial"/>
                <w:b/>
                <w:bCs/>
                <w:color w:val="FFFFFF" w:themeColor="background1"/>
                <w:sz w:val="21"/>
                <w:szCs w:val="21"/>
              </w:rPr>
            </w:pPr>
            <w:r w:rsidRPr="00BA13D6">
              <w:rPr>
                <w:rFonts w:ascii="Arial" w:eastAsia="Arial" w:hAnsi="Arial" w:cs="Arial"/>
                <w:b/>
                <w:bCs/>
                <w:color w:val="FFFFFF" w:themeColor="background1"/>
                <w:sz w:val="21"/>
                <w:szCs w:val="21"/>
              </w:rPr>
              <w:t>Causes &amp; Consequences</w:t>
            </w:r>
          </w:p>
          <w:p w14:paraId="382E78FD" w14:textId="636A9E01" w:rsidR="00F06B56" w:rsidRPr="00BA13D6" w:rsidRDefault="00F06B56" w:rsidP="00F40672">
            <w:pPr>
              <w:rPr>
                <w:rFonts w:ascii="Arial" w:hAnsi="Arial" w:cs="Arial"/>
                <w:sz w:val="21"/>
                <w:szCs w:val="21"/>
              </w:rPr>
            </w:pPr>
          </w:p>
        </w:tc>
        <w:tc>
          <w:tcPr>
            <w:tcW w:w="13728" w:type="dxa"/>
          </w:tcPr>
          <w:p w14:paraId="0C2D8F09"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1DA65229" w14:textId="77777777" w:rsidR="007571E4" w:rsidRPr="007571E4" w:rsidRDefault="00F06B56" w:rsidP="007571E4">
            <w:pPr>
              <w:pStyle w:val="paragraph"/>
              <w:numPr>
                <w:ilvl w:val="0"/>
                <w:numId w:val="3"/>
              </w:numPr>
              <w:rPr>
                <w:rStyle w:val="normaltextrun"/>
                <w:rFonts w:asciiTheme="minorHAnsi" w:eastAsiaTheme="minorEastAsia" w:hAnsiTheme="minorHAnsi" w:cstheme="minorBidi"/>
                <w:sz w:val="22"/>
                <w:szCs w:val="22"/>
              </w:rPr>
            </w:pPr>
            <w:r w:rsidRPr="007B11AC">
              <w:rPr>
                <w:rStyle w:val="normaltextrun"/>
                <w:rFonts w:ascii="SassoonPrimaryType" w:hAnsi="SassoonPrimaryType"/>
                <w:sz w:val="22"/>
                <w:szCs w:val="22"/>
              </w:rPr>
              <w:t>T</w:t>
            </w:r>
            <w:r w:rsidRPr="007B11AC">
              <w:rPr>
                <w:rStyle w:val="normaltextrun"/>
                <w:rFonts w:ascii="SassoonPrimaryType" w:hAnsi="SassoonPrimaryType"/>
              </w:rPr>
              <w:t xml:space="preserve">o </w:t>
            </w:r>
            <w:r w:rsidRPr="007B11AC">
              <w:rPr>
                <w:rStyle w:val="normaltextrun"/>
                <w:rFonts w:ascii="SassoonPrimaryType" w:hAnsi="SassoonPrimaryType"/>
                <w:b/>
                <w:bCs/>
              </w:rPr>
              <w:t>g</w:t>
            </w:r>
            <w:r w:rsidRPr="007B11AC">
              <w:rPr>
                <w:rStyle w:val="normaltextrun"/>
                <w:rFonts w:ascii="SassoonPrimaryType" w:hAnsi="SassoonPrimaryType"/>
                <w:b/>
                <w:bCs/>
                <w:sz w:val="22"/>
                <w:szCs w:val="22"/>
              </w:rPr>
              <w:t>ive own reasons</w:t>
            </w:r>
            <w:r w:rsidRPr="007B11AC">
              <w:rPr>
                <w:rStyle w:val="normaltextrun"/>
                <w:rFonts w:ascii="SassoonPrimaryType" w:hAnsi="SassoonPrimaryType"/>
                <w:sz w:val="22"/>
                <w:szCs w:val="22"/>
              </w:rPr>
              <w:t xml:space="preserve"> why changes may have occurred, backed up with evidence - </w:t>
            </w:r>
            <w:r w:rsidRPr="007B11AC">
              <w:rPr>
                <w:rStyle w:val="normaltextrun"/>
                <w:rFonts w:ascii="SassoonPrimaryType" w:hAnsi="SassoonPrimaryType"/>
                <w:b/>
                <w:bCs/>
                <w:sz w:val="22"/>
                <w:szCs w:val="22"/>
              </w:rPr>
              <w:t xml:space="preserve">compare, contrast, recall, reason, summarize, synthesize, explain, empathize, informed conclusion, reasoned judgement, justify, apply, evaluate, critique, </w:t>
            </w:r>
            <w:proofErr w:type="gramStart"/>
            <w:r w:rsidRPr="007B11AC">
              <w:rPr>
                <w:rStyle w:val="normaltextrun"/>
                <w:rFonts w:ascii="SassoonPrimaryType" w:hAnsi="SassoonPrimaryType"/>
                <w:b/>
                <w:bCs/>
                <w:sz w:val="22"/>
                <w:szCs w:val="22"/>
              </w:rPr>
              <w:t>hypothesize</w:t>
            </w:r>
            <w:proofErr w:type="gramEnd"/>
          </w:p>
          <w:p w14:paraId="337DD573" w14:textId="09DA7AD1" w:rsidR="00F06B56" w:rsidRPr="007571E4" w:rsidRDefault="00F06B56" w:rsidP="007571E4">
            <w:pPr>
              <w:pStyle w:val="paragraph"/>
              <w:numPr>
                <w:ilvl w:val="0"/>
                <w:numId w:val="3"/>
              </w:numPr>
              <w:rPr>
                <w:rStyle w:val="normaltextrun"/>
                <w:rFonts w:asciiTheme="minorHAnsi" w:eastAsiaTheme="minorEastAsia" w:hAnsiTheme="minorHAnsi" w:cstheme="minorBidi"/>
                <w:sz w:val="22"/>
                <w:szCs w:val="22"/>
              </w:rPr>
            </w:pPr>
            <w:r w:rsidRPr="007571E4">
              <w:rPr>
                <w:rStyle w:val="normaltextrun"/>
                <w:rFonts w:ascii="SassoonPrimaryType" w:hAnsi="SassoonPrimaryType"/>
                <w:sz w:val="22"/>
                <w:szCs w:val="22"/>
              </w:rPr>
              <w:t>T</w:t>
            </w:r>
            <w:r w:rsidRPr="007571E4">
              <w:rPr>
                <w:rStyle w:val="normaltextrun"/>
                <w:rFonts w:ascii="SassoonPrimaryType" w:hAnsi="SassoonPrimaryType"/>
              </w:rPr>
              <w:t xml:space="preserve">o </w:t>
            </w:r>
            <w:r w:rsidRPr="007571E4">
              <w:rPr>
                <w:rStyle w:val="normaltextrun"/>
                <w:rFonts w:ascii="SassoonPrimaryType" w:hAnsi="SassoonPrimaryType"/>
                <w:b/>
                <w:bCs/>
                <w:sz w:val="22"/>
                <w:szCs w:val="22"/>
              </w:rPr>
              <w:t>describe</w:t>
            </w:r>
            <w:r w:rsidRPr="007571E4">
              <w:rPr>
                <w:rStyle w:val="normaltextrun"/>
                <w:rFonts w:ascii="SassoonPrimaryType" w:hAnsi="SassoonPrimaryType"/>
                <w:sz w:val="22"/>
                <w:szCs w:val="22"/>
              </w:rPr>
              <w:t xml:space="preserve"> how some changes affect life today </w:t>
            </w:r>
          </w:p>
        </w:tc>
      </w:tr>
      <w:tr w:rsidR="00F06B56" w14:paraId="3895C492" w14:textId="77777777" w:rsidTr="6F5C9D72">
        <w:tc>
          <w:tcPr>
            <w:tcW w:w="1660" w:type="dxa"/>
            <w:shd w:val="clear" w:color="auto" w:fill="A50021"/>
          </w:tcPr>
          <w:p w14:paraId="75C96C67" w14:textId="77777777" w:rsidR="009061D2" w:rsidRPr="00BA13D6" w:rsidRDefault="009061D2" w:rsidP="00F40672">
            <w:pPr>
              <w:rPr>
                <w:rFonts w:ascii="Arial" w:hAnsi="Arial" w:cs="Arial"/>
                <w:b/>
                <w:bCs/>
                <w:sz w:val="21"/>
                <w:szCs w:val="21"/>
              </w:rPr>
            </w:pPr>
            <w:r w:rsidRPr="00BA13D6">
              <w:rPr>
                <w:rFonts w:ascii="Arial" w:hAnsi="Arial" w:cs="Arial"/>
                <w:b/>
                <w:bCs/>
                <w:sz w:val="21"/>
                <w:szCs w:val="21"/>
              </w:rPr>
              <w:t>Key Concept:</w:t>
            </w:r>
          </w:p>
          <w:p w14:paraId="465729E9" w14:textId="0E5A9FED" w:rsidR="00F06B56" w:rsidRPr="00BA13D6" w:rsidRDefault="00F06B56" w:rsidP="00F40672">
            <w:pPr>
              <w:rPr>
                <w:rFonts w:ascii="Arial" w:hAnsi="Arial" w:cs="Arial"/>
                <w:sz w:val="21"/>
                <w:szCs w:val="21"/>
              </w:rPr>
            </w:pPr>
            <w:r w:rsidRPr="00BA13D6">
              <w:rPr>
                <w:rFonts w:ascii="Arial" w:hAnsi="Arial" w:cs="Arial"/>
                <w:b/>
                <w:bCs/>
                <w:sz w:val="21"/>
                <w:szCs w:val="21"/>
              </w:rPr>
              <w:t>Similarities &amp; D</w:t>
            </w:r>
            <w:r w:rsidR="009061D2" w:rsidRPr="00BA13D6">
              <w:rPr>
                <w:rFonts w:ascii="Arial" w:hAnsi="Arial" w:cs="Arial"/>
                <w:b/>
                <w:bCs/>
                <w:sz w:val="21"/>
                <w:szCs w:val="21"/>
              </w:rPr>
              <w:t>i</w:t>
            </w:r>
            <w:r w:rsidRPr="00BA13D6">
              <w:rPr>
                <w:rFonts w:ascii="Arial" w:hAnsi="Arial" w:cs="Arial"/>
                <w:b/>
                <w:bCs/>
                <w:sz w:val="21"/>
                <w:szCs w:val="21"/>
              </w:rPr>
              <w:t>fferences (within a period/situation)</w:t>
            </w:r>
          </w:p>
          <w:p w14:paraId="0D6D3994" w14:textId="38186526" w:rsidR="00F06B56" w:rsidRPr="00BA13D6" w:rsidRDefault="00F06B56" w:rsidP="00F40672">
            <w:pPr>
              <w:rPr>
                <w:rFonts w:ascii="Arial" w:hAnsi="Arial" w:cs="Arial"/>
                <w:sz w:val="21"/>
                <w:szCs w:val="21"/>
              </w:rPr>
            </w:pPr>
          </w:p>
        </w:tc>
        <w:tc>
          <w:tcPr>
            <w:tcW w:w="13728" w:type="dxa"/>
          </w:tcPr>
          <w:p w14:paraId="4A212F9C"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1A0843E4" w14:textId="77777777" w:rsidR="00F06B56" w:rsidRPr="00C1453B" w:rsidRDefault="00F06B56" w:rsidP="00F06B56">
            <w:pPr>
              <w:pStyle w:val="paragraph"/>
              <w:spacing w:before="0" w:beforeAutospacing="0" w:after="0" w:afterAutospacing="0"/>
              <w:ind w:left="720"/>
              <w:rPr>
                <w:rStyle w:val="normaltextrun"/>
                <w:rFonts w:ascii="&amp;quot" w:hAnsi="&amp;quot"/>
                <w:sz w:val="18"/>
                <w:szCs w:val="18"/>
              </w:rPr>
            </w:pPr>
          </w:p>
          <w:p w14:paraId="46F4D3A9" w14:textId="77777777" w:rsidR="003E642F" w:rsidRPr="003E642F" w:rsidRDefault="00F06B56" w:rsidP="003E642F">
            <w:pPr>
              <w:pStyle w:val="paragraph"/>
              <w:numPr>
                <w:ilvl w:val="0"/>
                <w:numId w:val="20"/>
              </w:numPr>
              <w:spacing w:before="0" w:beforeAutospacing="0" w:after="0" w:afterAutospacing="0"/>
              <w:rPr>
                <w:rStyle w:val="normaltextrun"/>
                <w:rFonts w:ascii="&amp;quot" w:hAnsi="&amp;quot"/>
                <w:sz w:val="18"/>
                <w:szCs w:val="18"/>
              </w:rPr>
            </w:pPr>
            <w:r w:rsidRPr="006D6D9B">
              <w:rPr>
                <w:rStyle w:val="normaltextrun"/>
                <w:rFonts w:ascii="SassoonPrimaryType" w:hAnsi="SassoonPrimaryType"/>
                <w:sz w:val="22"/>
                <w:szCs w:val="22"/>
              </w:rPr>
              <w:t xml:space="preserve">To </w:t>
            </w:r>
            <w:r w:rsidRPr="006D6D9B">
              <w:rPr>
                <w:rStyle w:val="normaltextrun"/>
                <w:rFonts w:ascii="SassoonPrimaryType" w:hAnsi="SassoonPrimaryType"/>
                <w:b/>
                <w:bCs/>
                <w:sz w:val="22"/>
                <w:szCs w:val="22"/>
              </w:rPr>
              <w:t>s</w:t>
            </w:r>
            <w:r w:rsidRPr="006D6D9B">
              <w:rPr>
                <w:rStyle w:val="normaltextrun"/>
                <w:rFonts w:ascii="SassoonPrimaryType" w:hAnsi="SassoonPrimaryType"/>
                <w:b/>
                <w:bCs/>
              </w:rPr>
              <w:t>elect</w:t>
            </w:r>
            <w:r w:rsidRPr="006D6D9B">
              <w:rPr>
                <w:rStyle w:val="normaltextrun"/>
                <w:rFonts w:ascii="SassoonPrimaryType" w:hAnsi="SassoonPrimaryType"/>
                <w:sz w:val="22"/>
                <w:szCs w:val="22"/>
              </w:rPr>
              <w:t xml:space="preserve"> reliable sources of factual evidence to describe: *houses and settlements; culture and leisure activities; clothes, way of life and actions of people; buildings and their uses; people’s beliefs, religion and attitudes; things of importance to people; differences between the lives of the rich and </w:t>
            </w:r>
            <w:proofErr w:type="gramStart"/>
            <w:r w:rsidRPr="006D6D9B">
              <w:rPr>
                <w:rStyle w:val="normaltextrun"/>
                <w:rFonts w:ascii="SassoonPrimaryType" w:hAnsi="SassoonPrimaryType"/>
                <w:sz w:val="22"/>
                <w:szCs w:val="22"/>
              </w:rPr>
              <w:t>poor</w:t>
            </w:r>
            <w:proofErr w:type="gramEnd"/>
            <w:r w:rsidRPr="006D6D9B">
              <w:rPr>
                <w:rStyle w:val="normaltextrun"/>
                <w:rFonts w:ascii="SassoonPrimaryType" w:hAnsi="SassoonPrimaryType"/>
                <w:sz w:val="22"/>
                <w:szCs w:val="22"/>
              </w:rPr>
              <w:t> </w:t>
            </w:r>
          </w:p>
          <w:p w14:paraId="2DCE43FC" w14:textId="734F5ECD" w:rsidR="00F06B56" w:rsidRPr="003E642F" w:rsidRDefault="00F06B56" w:rsidP="003E642F">
            <w:pPr>
              <w:pStyle w:val="paragraph"/>
              <w:numPr>
                <w:ilvl w:val="0"/>
                <w:numId w:val="20"/>
              </w:numPr>
              <w:spacing w:before="0" w:beforeAutospacing="0" w:after="0" w:afterAutospacing="0"/>
              <w:rPr>
                <w:rStyle w:val="normaltextrun"/>
                <w:rFonts w:ascii="&amp;quot" w:hAnsi="&amp;quot"/>
                <w:sz w:val="18"/>
                <w:szCs w:val="18"/>
              </w:rPr>
            </w:pPr>
            <w:r w:rsidRPr="003E642F">
              <w:rPr>
                <w:rStyle w:val="normaltextrun"/>
                <w:rFonts w:ascii="SassoonPrimaryType" w:hAnsi="SassoonPrimaryType"/>
                <w:sz w:val="22"/>
                <w:szCs w:val="22"/>
              </w:rPr>
              <w:t xml:space="preserve">To </w:t>
            </w:r>
            <w:r w:rsidRPr="003E642F">
              <w:rPr>
                <w:rStyle w:val="normaltextrun"/>
                <w:rFonts w:ascii="SassoonPrimaryType" w:hAnsi="SassoonPrimaryType"/>
                <w:b/>
                <w:bCs/>
                <w:sz w:val="22"/>
                <w:szCs w:val="22"/>
              </w:rPr>
              <w:t>compare and contrast</w:t>
            </w:r>
            <w:r w:rsidRPr="003E642F">
              <w:rPr>
                <w:rStyle w:val="normaltextrun"/>
                <w:rFonts w:ascii="SassoonPrimaryType" w:hAnsi="SassoonPrimaryType"/>
                <w:sz w:val="22"/>
                <w:szCs w:val="22"/>
              </w:rPr>
              <w:t xml:space="preserve"> between people, events and artefacts studied - </w:t>
            </w:r>
            <w:r w:rsidRPr="003E642F">
              <w:rPr>
                <w:rStyle w:val="normaltextrun"/>
                <w:rFonts w:ascii="SassoonPrimaryType" w:hAnsi="SassoonPrimaryType"/>
                <w:b/>
                <w:bCs/>
                <w:sz w:val="22"/>
                <w:szCs w:val="22"/>
              </w:rPr>
              <w:t>observe, categorize, reason, synthesize, explain, informed</w:t>
            </w:r>
            <w:r w:rsidRPr="003E642F">
              <w:rPr>
                <w:rStyle w:val="normaltextrun"/>
                <w:rFonts w:ascii="SassoonPrimaryType" w:hAnsi="SassoonPrimaryType"/>
                <w:sz w:val="22"/>
                <w:szCs w:val="22"/>
              </w:rPr>
              <w:t xml:space="preserve"> </w:t>
            </w:r>
            <w:r w:rsidRPr="003E642F">
              <w:rPr>
                <w:rStyle w:val="normaltextrun"/>
                <w:rFonts w:ascii="SassoonPrimaryType" w:hAnsi="SassoonPrimaryType"/>
                <w:b/>
                <w:bCs/>
                <w:sz w:val="22"/>
                <w:szCs w:val="22"/>
              </w:rPr>
              <w:t xml:space="preserve">conclusion, reasoned judgement, justify, apply, evaluate, </w:t>
            </w:r>
            <w:proofErr w:type="gramStart"/>
            <w:r w:rsidRPr="003E642F">
              <w:rPr>
                <w:rStyle w:val="normaltextrun"/>
                <w:rFonts w:ascii="SassoonPrimaryType" w:hAnsi="SassoonPrimaryType"/>
                <w:b/>
                <w:bCs/>
                <w:sz w:val="22"/>
                <w:szCs w:val="22"/>
              </w:rPr>
              <w:t>critique</w:t>
            </w:r>
            <w:proofErr w:type="gramEnd"/>
          </w:p>
          <w:p w14:paraId="1579BB60" w14:textId="4BBDE785" w:rsidR="00F06B56" w:rsidRDefault="00F06B56" w:rsidP="00F06B56">
            <w:pPr>
              <w:pStyle w:val="paragraph"/>
              <w:rPr>
                <w:rStyle w:val="normaltextrun"/>
                <w:rFonts w:ascii="SassoonPrimaryType" w:hAnsi="SassoonPrimaryType"/>
                <w:sz w:val="22"/>
                <w:szCs w:val="22"/>
              </w:rPr>
            </w:pPr>
          </w:p>
        </w:tc>
      </w:tr>
      <w:tr w:rsidR="00F06B56" w14:paraId="2BFF5DE1" w14:textId="77777777" w:rsidTr="6F5C9D72">
        <w:tc>
          <w:tcPr>
            <w:tcW w:w="1660" w:type="dxa"/>
            <w:shd w:val="clear" w:color="auto" w:fill="A50021"/>
          </w:tcPr>
          <w:p w14:paraId="45B5F1E2" w14:textId="77777777" w:rsidR="009061D2" w:rsidRPr="00BA13D6" w:rsidRDefault="009061D2" w:rsidP="009061D2">
            <w:pPr>
              <w:jc w:val="center"/>
              <w:rPr>
                <w:rFonts w:ascii="Arial" w:hAnsi="Arial" w:cs="Arial"/>
                <w:b/>
                <w:bCs/>
                <w:sz w:val="21"/>
                <w:szCs w:val="21"/>
              </w:rPr>
            </w:pPr>
            <w:r w:rsidRPr="00BA13D6">
              <w:rPr>
                <w:rFonts w:ascii="Arial" w:hAnsi="Arial" w:cs="Arial"/>
                <w:b/>
                <w:bCs/>
                <w:sz w:val="21"/>
                <w:szCs w:val="21"/>
              </w:rPr>
              <w:t>Key Concept:</w:t>
            </w:r>
          </w:p>
          <w:p w14:paraId="060B2125" w14:textId="164D8F80" w:rsidR="00F06B56" w:rsidRPr="00BA13D6" w:rsidRDefault="00F06B56" w:rsidP="00F06B56">
            <w:pPr>
              <w:jc w:val="center"/>
              <w:rPr>
                <w:rFonts w:ascii="Arial" w:eastAsia="Arial" w:hAnsi="Arial" w:cs="Arial"/>
                <w:b/>
                <w:bCs/>
                <w:color w:val="FFFFFF" w:themeColor="background1"/>
                <w:sz w:val="21"/>
                <w:szCs w:val="21"/>
              </w:rPr>
            </w:pPr>
            <w:r w:rsidRPr="00BA13D6">
              <w:rPr>
                <w:rFonts w:ascii="Arial" w:eastAsia="Arial" w:hAnsi="Arial" w:cs="Arial"/>
                <w:b/>
                <w:bCs/>
                <w:color w:val="FFFFFF" w:themeColor="background1"/>
                <w:sz w:val="21"/>
                <w:szCs w:val="21"/>
              </w:rPr>
              <w:lastRenderedPageBreak/>
              <w:t>Significance (of events/people)</w:t>
            </w:r>
          </w:p>
          <w:p w14:paraId="4CDF1EDE" w14:textId="4558C6EB" w:rsidR="00F06B56" w:rsidRDefault="00F06B56" w:rsidP="00F06B56">
            <w:pPr>
              <w:jc w:val="center"/>
              <w:rPr>
                <w:rFonts w:ascii="Arial" w:hAnsi="Arial" w:cs="Arial"/>
                <w:sz w:val="24"/>
                <w:szCs w:val="24"/>
              </w:rPr>
            </w:pPr>
          </w:p>
        </w:tc>
        <w:tc>
          <w:tcPr>
            <w:tcW w:w="13728" w:type="dxa"/>
          </w:tcPr>
          <w:p w14:paraId="7B1DB21B"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lastRenderedPageBreak/>
              <w:t>Learning Objectives:</w:t>
            </w:r>
          </w:p>
          <w:p w14:paraId="4ABFDAA3" w14:textId="24D84B45" w:rsidR="00F06B56" w:rsidRDefault="00F06B56" w:rsidP="00F06B56">
            <w:pPr>
              <w:pStyle w:val="paragraph"/>
              <w:numPr>
                <w:ilvl w:val="0"/>
                <w:numId w:val="2"/>
              </w:numPr>
              <w:rPr>
                <w:rStyle w:val="normaltextrun"/>
                <w:rFonts w:asciiTheme="minorHAnsi" w:eastAsiaTheme="minorEastAsia" w:hAnsiTheme="minorHAnsi" w:cstheme="minorBidi"/>
                <w:sz w:val="22"/>
                <w:szCs w:val="22"/>
              </w:rPr>
            </w:pPr>
            <w:r w:rsidRPr="001C3B06">
              <w:rPr>
                <w:rStyle w:val="normaltextrun"/>
                <w:rFonts w:ascii="SassoonPrimaryType" w:hAnsi="SassoonPrimaryType"/>
                <w:sz w:val="22"/>
                <w:szCs w:val="22"/>
              </w:rPr>
              <w:lastRenderedPageBreak/>
              <w:t xml:space="preserve">To </w:t>
            </w:r>
            <w:r w:rsidRPr="001C3B06">
              <w:rPr>
                <w:rStyle w:val="normaltextrun"/>
                <w:rFonts w:ascii="SassoonPrimaryType" w:hAnsi="SassoonPrimaryType"/>
                <w:b/>
                <w:bCs/>
                <w:sz w:val="22"/>
                <w:szCs w:val="22"/>
              </w:rPr>
              <w:t>consider/explain</w:t>
            </w:r>
            <w:r w:rsidRPr="24FD57A8">
              <w:rPr>
                <w:rStyle w:val="normaltextrun"/>
                <w:rFonts w:ascii="SassoonPrimaryType" w:hAnsi="SassoonPrimaryType"/>
                <w:sz w:val="22"/>
                <w:szCs w:val="22"/>
              </w:rPr>
              <w:t xml:space="preserve"> the significance of events, people and developments in their context and in the present</w:t>
            </w:r>
          </w:p>
        </w:tc>
      </w:tr>
      <w:tr w:rsidR="00F06B56" w:rsidRPr="00F206C6" w14:paraId="36B178ED" w14:textId="77777777" w:rsidTr="6F5C9D72">
        <w:tc>
          <w:tcPr>
            <w:tcW w:w="15388" w:type="dxa"/>
            <w:gridSpan w:val="2"/>
            <w:shd w:val="clear" w:color="auto" w:fill="A50021"/>
          </w:tcPr>
          <w:p w14:paraId="19ED10FD" w14:textId="07A68AB8" w:rsidR="00F06B56" w:rsidRPr="00F206C6" w:rsidRDefault="00F06B56" w:rsidP="00F06B56">
            <w:pPr>
              <w:jc w:val="center"/>
              <w:rPr>
                <w:rFonts w:ascii="Arial" w:hAnsi="Arial" w:cs="Arial"/>
                <w:color w:val="FFFFFF" w:themeColor="background1"/>
                <w:sz w:val="24"/>
                <w:szCs w:val="24"/>
              </w:rPr>
            </w:pPr>
            <w:r>
              <w:rPr>
                <w:rFonts w:ascii="Arial" w:hAnsi="Arial" w:cs="Arial"/>
                <w:b/>
                <w:bCs/>
                <w:color w:val="FFFFFF" w:themeColor="background1"/>
                <w:sz w:val="24"/>
                <w:szCs w:val="24"/>
              </w:rPr>
              <w:t xml:space="preserve">Key Concept - </w:t>
            </w:r>
            <w:r w:rsidRPr="24FD57A8">
              <w:rPr>
                <w:rFonts w:ascii="Arial" w:hAnsi="Arial" w:cs="Arial"/>
                <w:b/>
                <w:bCs/>
                <w:color w:val="FFFFFF" w:themeColor="background1"/>
                <w:sz w:val="24"/>
                <w:szCs w:val="24"/>
              </w:rPr>
              <w:t>Historical Interpretation</w:t>
            </w:r>
            <w:r w:rsidRPr="24FD57A8">
              <w:rPr>
                <w:rFonts w:ascii="Arial" w:hAnsi="Arial" w:cs="Arial"/>
                <w:color w:val="FFFFFF" w:themeColor="background1"/>
                <w:sz w:val="24"/>
                <w:szCs w:val="24"/>
              </w:rPr>
              <w:t xml:space="preserve"> </w:t>
            </w:r>
          </w:p>
        </w:tc>
      </w:tr>
      <w:tr w:rsidR="00F06B56" w:rsidRPr="00F206C6" w14:paraId="167346F9" w14:textId="77777777" w:rsidTr="6F5C9D72">
        <w:tc>
          <w:tcPr>
            <w:tcW w:w="1660" w:type="dxa"/>
            <w:shd w:val="clear" w:color="auto" w:fill="A50021"/>
          </w:tcPr>
          <w:p w14:paraId="4B2DB9AF" w14:textId="7DC4A9E2" w:rsidR="00F06B56" w:rsidRPr="00F206C6" w:rsidRDefault="00F06B56" w:rsidP="00F06B56">
            <w:pPr>
              <w:jc w:val="center"/>
              <w:rPr>
                <w:rFonts w:ascii="Arial" w:hAnsi="Arial" w:cs="Arial"/>
                <w:b/>
                <w:bCs/>
                <w:sz w:val="24"/>
                <w:szCs w:val="24"/>
                <w:u w:val="single"/>
              </w:rPr>
            </w:pPr>
          </w:p>
        </w:tc>
        <w:tc>
          <w:tcPr>
            <w:tcW w:w="13728" w:type="dxa"/>
          </w:tcPr>
          <w:p w14:paraId="0EDF1CB5"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2D5F1D3B" w14:textId="5CB72474" w:rsidR="00F06B56" w:rsidRDefault="00F06B56" w:rsidP="00F06B56">
            <w:pPr>
              <w:pStyle w:val="paragraph"/>
              <w:spacing w:before="0" w:beforeAutospacing="0" w:after="0" w:afterAutospacing="0"/>
              <w:ind w:left="720"/>
              <w:textAlignment w:val="baseline"/>
              <w:rPr>
                <w:rFonts w:ascii="&amp;quot" w:hAnsi="&amp;quot"/>
                <w:sz w:val="18"/>
                <w:szCs w:val="18"/>
              </w:rPr>
            </w:pPr>
          </w:p>
          <w:p w14:paraId="3A70A4B8" w14:textId="4CBED976" w:rsidR="00F06B56" w:rsidRPr="00470AE1" w:rsidRDefault="00F06B56" w:rsidP="00F06B56">
            <w:pPr>
              <w:pStyle w:val="paragraph"/>
              <w:numPr>
                <w:ilvl w:val="0"/>
                <w:numId w:val="49"/>
              </w:numPr>
              <w:spacing w:before="0" w:beforeAutospacing="0" w:after="0" w:afterAutospacing="0"/>
              <w:textAlignment w:val="baseline"/>
              <w:rPr>
                <w:rFonts w:ascii="&amp;quot" w:hAnsi="&amp;quot"/>
                <w:b/>
                <w:bCs/>
                <w:sz w:val="18"/>
                <w:szCs w:val="18"/>
              </w:rPr>
            </w:pPr>
            <w:r w:rsidRPr="00826A7C">
              <w:rPr>
                <w:rStyle w:val="normaltextrun"/>
                <w:rFonts w:ascii="SassoonPrimaryType" w:hAnsi="SassoonPrimaryType"/>
                <w:sz w:val="22"/>
                <w:szCs w:val="22"/>
              </w:rPr>
              <w:t>To</w:t>
            </w:r>
            <w:r w:rsidRPr="00470AE1">
              <w:rPr>
                <w:rStyle w:val="normaltextrun"/>
                <w:rFonts w:ascii="SassoonPrimaryType" w:hAnsi="SassoonPrimaryType"/>
                <w:b/>
                <w:bCs/>
                <w:sz w:val="22"/>
                <w:szCs w:val="22"/>
              </w:rPr>
              <w:t xml:space="preserve"> evaluate evidence to choose the most reliable </w:t>
            </w:r>
            <w:proofErr w:type="gramStart"/>
            <w:r w:rsidRPr="00470AE1">
              <w:rPr>
                <w:rStyle w:val="normaltextrun"/>
                <w:rFonts w:ascii="SassoonPrimaryType" w:hAnsi="SassoonPrimaryType"/>
                <w:b/>
                <w:bCs/>
                <w:sz w:val="22"/>
                <w:szCs w:val="22"/>
              </w:rPr>
              <w:t>forms</w:t>
            </w:r>
            <w:proofErr w:type="gramEnd"/>
            <w:r w:rsidRPr="00470AE1">
              <w:rPr>
                <w:rStyle w:val="eop"/>
                <w:rFonts w:ascii="SassoonPrimaryType" w:hAnsi="SassoonPrimaryType"/>
                <w:b/>
                <w:bCs/>
                <w:sz w:val="22"/>
                <w:szCs w:val="22"/>
              </w:rPr>
              <w:t> </w:t>
            </w:r>
          </w:p>
          <w:p w14:paraId="0E6BE929" w14:textId="66B93E69" w:rsidR="00F06B56" w:rsidRPr="00470AE1" w:rsidRDefault="00F06B56" w:rsidP="00F06B56">
            <w:pPr>
              <w:pStyle w:val="paragraph"/>
              <w:numPr>
                <w:ilvl w:val="0"/>
                <w:numId w:val="24"/>
              </w:numPr>
              <w:spacing w:before="0" w:beforeAutospacing="0" w:after="0" w:afterAutospacing="0"/>
              <w:textAlignment w:val="baseline"/>
              <w:rPr>
                <w:rFonts w:ascii="&amp;quot" w:hAnsi="&amp;quot"/>
                <w:sz w:val="18"/>
                <w:szCs w:val="18"/>
              </w:rPr>
            </w:pPr>
            <w:r w:rsidRPr="00470AE1">
              <w:rPr>
                <w:rStyle w:val="normaltextrun"/>
                <w:rFonts w:ascii="SassoonPrimaryType" w:hAnsi="SassoonPrimaryType"/>
                <w:sz w:val="22"/>
                <w:szCs w:val="22"/>
              </w:rPr>
              <w:t xml:space="preserve">To </w:t>
            </w:r>
            <w:r w:rsidRPr="00470AE1">
              <w:rPr>
                <w:rStyle w:val="normaltextrun"/>
                <w:rFonts w:ascii="SassoonPrimaryType" w:hAnsi="SassoonPrimaryType"/>
                <w:b/>
                <w:bCs/>
                <w:sz w:val="22"/>
                <w:szCs w:val="22"/>
              </w:rPr>
              <w:t>consider</w:t>
            </w:r>
            <w:r w:rsidRPr="00470AE1">
              <w:rPr>
                <w:rStyle w:val="normaltextrun"/>
                <w:rFonts w:ascii="SassoonPrimaryType" w:hAnsi="SassoonPrimaryType"/>
                <w:sz w:val="22"/>
                <w:szCs w:val="22"/>
              </w:rPr>
              <w:t xml:space="preserve"> ways of checking the accuracy of interpretations – fact or fiction and opinion</w:t>
            </w:r>
            <w:r w:rsidRPr="00470AE1">
              <w:rPr>
                <w:rStyle w:val="eop"/>
                <w:rFonts w:ascii="SassoonPrimaryType" w:hAnsi="SassoonPrimaryType"/>
                <w:sz w:val="22"/>
                <w:szCs w:val="22"/>
              </w:rPr>
              <w:t> </w:t>
            </w:r>
          </w:p>
          <w:p w14:paraId="5CDC73DA" w14:textId="1FA5D633" w:rsidR="00F06B56" w:rsidRPr="00470AE1" w:rsidRDefault="00F06B56" w:rsidP="00F06B56">
            <w:pPr>
              <w:pStyle w:val="paragraph"/>
              <w:numPr>
                <w:ilvl w:val="0"/>
                <w:numId w:val="24"/>
              </w:numPr>
              <w:spacing w:before="0" w:beforeAutospacing="0" w:after="0" w:afterAutospacing="0"/>
              <w:textAlignment w:val="baseline"/>
              <w:rPr>
                <w:rFonts w:ascii="&amp;quot" w:hAnsi="&amp;quot"/>
                <w:sz w:val="18"/>
                <w:szCs w:val="18"/>
              </w:rPr>
            </w:pPr>
            <w:r w:rsidRPr="00470AE1">
              <w:rPr>
                <w:rStyle w:val="normaltextrun"/>
                <w:rFonts w:ascii="SassoonPrimaryType" w:hAnsi="SassoonPrimaryType"/>
                <w:sz w:val="22"/>
                <w:szCs w:val="22"/>
              </w:rPr>
              <w:t xml:space="preserve">To </w:t>
            </w:r>
            <w:r w:rsidRPr="00470AE1">
              <w:rPr>
                <w:rStyle w:val="normaltextrun"/>
                <w:rFonts w:ascii="SassoonPrimaryType" w:hAnsi="SassoonPrimaryType"/>
                <w:b/>
                <w:bCs/>
                <w:sz w:val="22"/>
                <w:szCs w:val="22"/>
              </w:rPr>
              <w:t>know and understand</w:t>
            </w:r>
            <w:r w:rsidRPr="00470AE1">
              <w:rPr>
                <w:rStyle w:val="normaltextrun"/>
                <w:rFonts w:ascii="SassoonPrimaryType" w:hAnsi="SassoonPrimaryType"/>
                <w:sz w:val="22"/>
                <w:szCs w:val="22"/>
              </w:rPr>
              <w:t xml:space="preserve"> that people both in the past have a point of view and that this can affect </w:t>
            </w:r>
            <w:proofErr w:type="gramStart"/>
            <w:r w:rsidRPr="00470AE1">
              <w:rPr>
                <w:rStyle w:val="normaltextrun"/>
                <w:rFonts w:ascii="SassoonPrimaryType" w:hAnsi="SassoonPrimaryType"/>
                <w:sz w:val="22"/>
                <w:szCs w:val="22"/>
              </w:rPr>
              <w:t>interpretation</w:t>
            </w:r>
            <w:proofErr w:type="gramEnd"/>
            <w:r w:rsidRPr="00470AE1">
              <w:rPr>
                <w:rStyle w:val="eop"/>
                <w:rFonts w:ascii="SassoonPrimaryType" w:hAnsi="SassoonPrimaryType"/>
                <w:sz w:val="22"/>
                <w:szCs w:val="22"/>
              </w:rPr>
              <w:t> </w:t>
            </w:r>
          </w:p>
          <w:p w14:paraId="1055679C" w14:textId="343E4B8B" w:rsidR="00F06B56" w:rsidRDefault="00F06B56" w:rsidP="00F06B56">
            <w:pPr>
              <w:pStyle w:val="paragraph"/>
              <w:numPr>
                <w:ilvl w:val="0"/>
                <w:numId w:val="24"/>
              </w:numPr>
              <w:spacing w:before="0" w:beforeAutospacing="0" w:after="0" w:afterAutospacing="0"/>
              <w:textAlignment w:val="baseline"/>
              <w:rPr>
                <w:rFonts w:ascii="&amp;quot" w:hAnsi="&amp;quot"/>
                <w:sz w:val="18"/>
                <w:szCs w:val="18"/>
              </w:rPr>
            </w:pPr>
            <w:r w:rsidRPr="00470AE1">
              <w:rPr>
                <w:rStyle w:val="normaltextrun"/>
                <w:rFonts w:ascii="SassoonPrimaryType" w:hAnsi="SassoonPrimaryType"/>
                <w:sz w:val="22"/>
                <w:szCs w:val="22"/>
              </w:rPr>
              <w:t xml:space="preserve">To </w:t>
            </w:r>
            <w:r w:rsidRPr="00470AE1">
              <w:rPr>
                <w:rStyle w:val="normaltextrun"/>
                <w:rFonts w:ascii="SassoonPrimaryType" w:hAnsi="SassoonPrimaryType"/>
                <w:b/>
                <w:bCs/>
                <w:sz w:val="22"/>
                <w:szCs w:val="22"/>
              </w:rPr>
              <w:t>give clear reasons</w:t>
            </w:r>
            <w:r w:rsidRPr="00470AE1">
              <w:rPr>
                <w:rStyle w:val="normaltextrun"/>
                <w:rFonts w:ascii="SassoonPrimaryType" w:hAnsi="SassoonPrimaryType"/>
                <w:sz w:val="22"/>
                <w:szCs w:val="22"/>
              </w:rPr>
              <w:t xml:space="preserve"> why</w:t>
            </w:r>
            <w:r>
              <w:rPr>
                <w:rStyle w:val="normaltextrun"/>
                <w:rFonts w:ascii="SassoonPrimaryType" w:hAnsi="SassoonPrimaryType"/>
                <w:sz w:val="22"/>
                <w:szCs w:val="22"/>
              </w:rPr>
              <w:t xml:space="preserve"> there may be different accounts of history, linking this to factual understanding of the </w:t>
            </w:r>
            <w:proofErr w:type="gramStart"/>
            <w:r>
              <w:rPr>
                <w:rStyle w:val="normaltextrun"/>
                <w:rFonts w:ascii="SassoonPrimaryType" w:hAnsi="SassoonPrimaryType"/>
                <w:sz w:val="22"/>
                <w:szCs w:val="22"/>
              </w:rPr>
              <w:t>past</w:t>
            </w:r>
            <w:proofErr w:type="gramEnd"/>
            <w:r>
              <w:rPr>
                <w:rStyle w:val="eop"/>
                <w:rFonts w:ascii="SassoonPrimaryType" w:hAnsi="SassoonPrimaryType"/>
                <w:sz w:val="22"/>
                <w:szCs w:val="22"/>
              </w:rPr>
              <w:t> </w:t>
            </w:r>
          </w:p>
          <w:p w14:paraId="343954B4" w14:textId="60B7654A" w:rsidR="00F06B56" w:rsidRPr="00111521" w:rsidRDefault="00F06B56" w:rsidP="00F06B56">
            <w:pPr>
              <w:rPr>
                <w:rFonts w:ascii="Arial" w:hAnsi="Arial" w:cs="Arial"/>
                <w:i/>
                <w:iCs/>
                <w:color w:val="70AD47" w:themeColor="accent6"/>
                <w:sz w:val="24"/>
                <w:szCs w:val="24"/>
              </w:rPr>
            </w:pPr>
          </w:p>
        </w:tc>
      </w:tr>
      <w:tr w:rsidR="00F06B56" w:rsidRPr="00F206C6" w14:paraId="0D8EF22E" w14:textId="77777777" w:rsidTr="6F5C9D72">
        <w:tc>
          <w:tcPr>
            <w:tcW w:w="15388" w:type="dxa"/>
            <w:gridSpan w:val="2"/>
            <w:shd w:val="clear" w:color="auto" w:fill="C00000"/>
          </w:tcPr>
          <w:p w14:paraId="0961F209" w14:textId="19BC91F0" w:rsidR="00F06B56" w:rsidRPr="00F206C6" w:rsidRDefault="00F06B56" w:rsidP="00F06B56">
            <w:pPr>
              <w:jc w:val="center"/>
              <w:rPr>
                <w:rFonts w:ascii="Arial" w:hAnsi="Arial" w:cs="Arial"/>
                <w:color w:val="FFFFFF" w:themeColor="background1"/>
                <w:sz w:val="24"/>
                <w:szCs w:val="24"/>
              </w:rPr>
            </w:pPr>
            <w:r>
              <w:rPr>
                <w:rFonts w:ascii="Arial" w:hAnsi="Arial" w:cs="Arial"/>
                <w:b/>
                <w:bCs/>
                <w:color w:val="FFFFFF" w:themeColor="background1"/>
                <w:sz w:val="24"/>
                <w:szCs w:val="24"/>
              </w:rPr>
              <w:t xml:space="preserve">Key Concept - </w:t>
            </w:r>
            <w:r w:rsidRPr="24FD57A8">
              <w:rPr>
                <w:rFonts w:ascii="Arial" w:hAnsi="Arial" w:cs="Arial"/>
                <w:b/>
                <w:bCs/>
                <w:color w:val="FFFFFF" w:themeColor="background1"/>
                <w:sz w:val="24"/>
                <w:szCs w:val="24"/>
              </w:rPr>
              <w:t>Historical Enquiry</w:t>
            </w:r>
          </w:p>
        </w:tc>
      </w:tr>
      <w:tr w:rsidR="00F06B56" w:rsidRPr="00F206C6" w14:paraId="54FB28F6" w14:textId="77777777" w:rsidTr="6F5C9D72">
        <w:tc>
          <w:tcPr>
            <w:tcW w:w="1660" w:type="dxa"/>
            <w:shd w:val="clear" w:color="auto" w:fill="C00000"/>
          </w:tcPr>
          <w:p w14:paraId="3FED76F3" w14:textId="41EEC4EB" w:rsidR="00F06B56" w:rsidRPr="00F206C6" w:rsidRDefault="00F06B56" w:rsidP="00F06B56">
            <w:pPr>
              <w:jc w:val="center"/>
              <w:rPr>
                <w:rFonts w:ascii="Arial" w:hAnsi="Arial" w:cs="Arial"/>
                <w:b/>
                <w:bCs/>
                <w:sz w:val="24"/>
                <w:szCs w:val="24"/>
                <w:u w:val="single"/>
              </w:rPr>
            </w:pPr>
          </w:p>
        </w:tc>
        <w:tc>
          <w:tcPr>
            <w:tcW w:w="13728" w:type="dxa"/>
          </w:tcPr>
          <w:p w14:paraId="7FE707F0"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1E8192B6" w14:textId="77777777" w:rsidR="00F06B56" w:rsidRPr="00A80B37" w:rsidRDefault="00F06B56" w:rsidP="00F06B56">
            <w:pPr>
              <w:pStyle w:val="paragraph"/>
              <w:spacing w:before="0" w:beforeAutospacing="0" w:after="0" w:afterAutospacing="0"/>
              <w:ind w:left="720"/>
              <w:textAlignment w:val="baseline"/>
              <w:rPr>
                <w:rStyle w:val="normaltextrun"/>
                <w:rFonts w:ascii="&amp;quot" w:hAnsi="&amp;quot"/>
                <w:sz w:val="18"/>
                <w:szCs w:val="18"/>
              </w:rPr>
            </w:pPr>
          </w:p>
          <w:p w14:paraId="3E09EE3E" w14:textId="0DD3A741" w:rsidR="00F06B56" w:rsidRDefault="00F06B56" w:rsidP="00F06B56">
            <w:pPr>
              <w:pStyle w:val="paragraph"/>
              <w:numPr>
                <w:ilvl w:val="0"/>
                <w:numId w:val="30"/>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To use documents, printed sources (</w:t>
            </w:r>
            <w:proofErr w:type="gramStart"/>
            <w:r>
              <w:rPr>
                <w:rStyle w:val="normaltextrun"/>
                <w:rFonts w:ascii="SassoonPrimaryType" w:hAnsi="SassoonPrimaryType"/>
                <w:sz w:val="22"/>
                <w:szCs w:val="22"/>
              </w:rPr>
              <w:t>e.g.</w:t>
            </w:r>
            <w:proofErr w:type="gramEnd"/>
            <w:r>
              <w:rPr>
                <w:rStyle w:val="normaltextrun"/>
                <w:rFonts w:ascii="SassoonPrimaryType" w:hAnsi="SassoonPrimaryType"/>
                <w:sz w:val="22"/>
                <w:szCs w:val="22"/>
              </w:rPr>
              <w:t xml:space="preserve"> archive materials) the internet, pictures, photographs, music, artefacts, historic buildings, visits to museums and galleries and visits to sites to collect evidence about the past</w:t>
            </w:r>
            <w:r>
              <w:rPr>
                <w:rStyle w:val="eop"/>
                <w:rFonts w:ascii="SassoonPrimaryType" w:hAnsi="SassoonPrimaryType"/>
                <w:sz w:val="22"/>
                <w:szCs w:val="22"/>
              </w:rPr>
              <w:t> </w:t>
            </w:r>
          </w:p>
          <w:p w14:paraId="1E058C81" w14:textId="317B72BF" w:rsidR="00F06B56" w:rsidRPr="00115157" w:rsidRDefault="00F06B56" w:rsidP="00F06B56">
            <w:pPr>
              <w:pStyle w:val="paragraph"/>
              <w:numPr>
                <w:ilvl w:val="0"/>
                <w:numId w:val="30"/>
              </w:numPr>
              <w:spacing w:before="0" w:beforeAutospacing="0" w:after="0" w:afterAutospacing="0"/>
              <w:textAlignment w:val="baseline"/>
              <w:rPr>
                <w:rFonts w:ascii="&amp;quot" w:hAnsi="&amp;quot"/>
                <w:sz w:val="18"/>
                <w:szCs w:val="18"/>
              </w:rPr>
            </w:pPr>
            <w:r w:rsidRPr="00115157">
              <w:rPr>
                <w:rStyle w:val="normaltextrun"/>
                <w:rFonts w:ascii="SassoonPrimaryType" w:hAnsi="SassoonPrimaryType"/>
                <w:sz w:val="22"/>
                <w:szCs w:val="22"/>
              </w:rPr>
              <w:t xml:space="preserve">To </w:t>
            </w:r>
            <w:r w:rsidRPr="00115157">
              <w:rPr>
                <w:rStyle w:val="normaltextrun"/>
                <w:rFonts w:ascii="SassoonPrimaryType" w:hAnsi="SassoonPrimaryType"/>
                <w:b/>
                <w:bCs/>
                <w:sz w:val="22"/>
                <w:szCs w:val="22"/>
              </w:rPr>
              <w:t>choose reliable sources of evidence</w:t>
            </w:r>
            <w:r w:rsidRPr="00115157">
              <w:rPr>
                <w:rStyle w:val="normaltextrun"/>
                <w:rFonts w:ascii="SassoonPrimaryType" w:hAnsi="SassoonPrimaryType"/>
                <w:sz w:val="22"/>
                <w:szCs w:val="22"/>
              </w:rPr>
              <w:t xml:space="preserve"> to answer questions, realizing that there is often not a single answer to historical </w:t>
            </w:r>
            <w:proofErr w:type="gramStart"/>
            <w:r w:rsidRPr="00115157">
              <w:rPr>
                <w:rStyle w:val="normaltextrun"/>
                <w:rFonts w:ascii="SassoonPrimaryType" w:hAnsi="SassoonPrimaryType"/>
                <w:sz w:val="22"/>
                <w:szCs w:val="22"/>
              </w:rPr>
              <w:t>questions</w:t>
            </w:r>
            <w:proofErr w:type="gramEnd"/>
            <w:r w:rsidRPr="00115157">
              <w:rPr>
                <w:rStyle w:val="eop"/>
                <w:rFonts w:ascii="SassoonPrimaryType" w:hAnsi="SassoonPrimaryType"/>
                <w:sz w:val="22"/>
                <w:szCs w:val="22"/>
              </w:rPr>
              <w:t> </w:t>
            </w:r>
          </w:p>
          <w:p w14:paraId="55EBEB62" w14:textId="5818612A" w:rsidR="00F06B56" w:rsidRPr="00115157" w:rsidRDefault="00F06B56" w:rsidP="00F06B56">
            <w:pPr>
              <w:pStyle w:val="paragraph"/>
              <w:numPr>
                <w:ilvl w:val="0"/>
                <w:numId w:val="30"/>
              </w:numPr>
              <w:spacing w:before="0" w:beforeAutospacing="0" w:after="0" w:afterAutospacing="0"/>
              <w:textAlignment w:val="baseline"/>
              <w:rPr>
                <w:rFonts w:ascii="&amp;quot" w:hAnsi="&amp;quot"/>
                <w:sz w:val="18"/>
                <w:szCs w:val="18"/>
              </w:rPr>
            </w:pPr>
            <w:r w:rsidRPr="00115157">
              <w:rPr>
                <w:rStyle w:val="normaltextrun"/>
                <w:rFonts w:ascii="SassoonPrimaryType" w:hAnsi="SassoonPrimaryType"/>
                <w:sz w:val="22"/>
                <w:szCs w:val="22"/>
              </w:rPr>
              <w:t xml:space="preserve">To </w:t>
            </w:r>
            <w:r w:rsidRPr="00115157">
              <w:rPr>
                <w:rStyle w:val="normaltextrun"/>
                <w:rFonts w:ascii="SassoonPrimaryType" w:hAnsi="SassoonPrimaryType"/>
                <w:b/>
                <w:bCs/>
                <w:sz w:val="22"/>
                <w:szCs w:val="22"/>
              </w:rPr>
              <w:t>investigate</w:t>
            </w:r>
            <w:r w:rsidRPr="00115157">
              <w:rPr>
                <w:rStyle w:val="normaltextrun"/>
                <w:rFonts w:ascii="SassoonPrimaryType" w:hAnsi="SassoonPrimaryType"/>
                <w:sz w:val="22"/>
                <w:szCs w:val="22"/>
              </w:rPr>
              <w:t xml:space="preserve"> own lines of enquiry by posing questions to answer</w:t>
            </w:r>
            <w:r w:rsidRPr="00115157">
              <w:rPr>
                <w:rStyle w:val="eop"/>
                <w:rFonts w:ascii="SassoonPrimaryType" w:hAnsi="SassoonPrimaryType"/>
                <w:sz w:val="22"/>
                <w:szCs w:val="22"/>
              </w:rPr>
              <w:t> </w:t>
            </w:r>
          </w:p>
          <w:p w14:paraId="56B1E31F" w14:textId="2B79C520" w:rsidR="00F06B56" w:rsidRDefault="00F06B56" w:rsidP="00F06B56">
            <w:pPr>
              <w:pStyle w:val="paragraph"/>
              <w:numPr>
                <w:ilvl w:val="0"/>
                <w:numId w:val="30"/>
              </w:numPr>
              <w:spacing w:before="0" w:beforeAutospacing="0" w:after="0" w:afterAutospacing="0"/>
              <w:textAlignment w:val="baseline"/>
              <w:rPr>
                <w:rFonts w:ascii="&amp;quot" w:hAnsi="&amp;quot"/>
                <w:sz w:val="18"/>
                <w:szCs w:val="18"/>
              </w:rPr>
            </w:pPr>
            <w:r w:rsidRPr="00115157">
              <w:rPr>
                <w:rStyle w:val="normaltextrun"/>
                <w:rFonts w:ascii="SassoonPrimaryType" w:hAnsi="SassoonPrimaryType"/>
                <w:sz w:val="22"/>
                <w:szCs w:val="22"/>
              </w:rPr>
              <w:t xml:space="preserve">To </w:t>
            </w:r>
            <w:r w:rsidRPr="00115157">
              <w:rPr>
                <w:rStyle w:val="normaltextrun"/>
                <w:rFonts w:ascii="SassoonPrimaryType" w:hAnsi="SassoonPrimaryType"/>
                <w:b/>
                <w:bCs/>
                <w:sz w:val="22"/>
                <w:szCs w:val="22"/>
              </w:rPr>
              <w:t>form own opinions</w:t>
            </w:r>
            <w:r>
              <w:rPr>
                <w:rStyle w:val="normaltextrun"/>
                <w:rFonts w:ascii="SassoonPrimaryType" w:hAnsi="SassoonPrimaryType"/>
                <w:sz w:val="22"/>
                <w:szCs w:val="22"/>
              </w:rPr>
              <w:t xml:space="preserve"> about historical events </w:t>
            </w:r>
            <w:r>
              <w:rPr>
                <w:rFonts w:ascii="SassoonPrimaryType" w:hAnsi="SassoonPrimaryType"/>
                <w:color w:val="000000"/>
                <w:sz w:val="22"/>
                <w:szCs w:val="22"/>
                <w:shd w:val="clear" w:color="auto" w:fill="FFFFFF"/>
              </w:rPr>
              <w:t>from a range of sources</w:t>
            </w:r>
          </w:p>
          <w:p w14:paraId="13F91083" w14:textId="726570FA" w:rsidR="00F06B56" w:rsidRPr="008324B1" w:rsidRDefault="00F06B56" w:rsidP="00F06B56">
            <w:pPr>
              <w:rPr>
                <w:rFonts w:ascii="Arial" w:hAnsi="Arial" w:cs="Arial"/>
                <w:i/>
                <w:iCs/>
                <w:color w:val="0000FF"/>
                <w:sz w:val="24"/>
                <w:szCs w:val="24"/>
              </w:rPr>
            </w:pPr>
          </w:p>
        </w:tc>
      </w:tr>
      <w:tr w:rsidR="00F06B56" w:rsidRPr="00F206C6" w14:paraId="44394E8A" w14:textId="77777777" w:rsidTr="6F5C9D72">
        <w:tc>
          <w:tcPr>
            <w:tcW w:w="15388" w:type="dxa"/>
            <w:gridSpan w:val="2"/>
            <w:shd w:val="clear" w:color="auto" w:fill="A50021"/>
          </w:tcPr>
          <w:p w14:paraId="2A4C17C9" w14:textId="5D71A64A" w:rsidR="00F06B56" w:rsidRPr="00EA4AC3" w:rsidRDefault="00F06B56" w:rsidP="00F06B56">
            <w:pPr>
              <w:pStyle w:val="paragraph"/>
              <w:spacing w:before="0" w:beforeAutospacing="0" w:after="0" w:afterAutospacing="0"/>
              <w:ind w:left="720"/>
              <w:jc w:val="center"/>
              <w:textAlignment w:val="baseline"/>
              <w:rPr>
                <w:rStyle w:val="normaltextrun"/>
                <w:rFonts w:ascii="Arial" w:hAnsi="Arial" w:cs="Arial"/>
                <w:b/>
                <w:bCs/>
              </w:rPr>
            </w:pPr>
            <w:r w:rsidRPr="00BA77CD">
              <w:rPr>
                <w:rStyle w:val="normaltextrun"/>
                <w:rFonts w:ascii="Arial" w:hAnsi="Arial" w:cs="Arial"/>
                <w:b/>
                <w:bCs/>
              </w:rPr>
              <w:t>K</w:t>
            </w:r>
            <w:r>
              <w:rPr>
                <w:rStyle w:val="normaltextrun"/>
                <w:rFonts w:ascii="Arial" w:hAnsi="Arial" w:cs="Arial"/>
                <w:b/>
                <w:bCs/>
              </w:rPr>
              <w:t xml:space="preserve">ey Concept - </w:t>
            </w:r>
            <w:r w:rsidRPr="00BA77CD">
              <w:rPr>
                <w:rStyle w:val="normaltextrun"/>
                <w:rFonts w:ascii="Arial" w:hAnsi="Arial" w:cs="Arial"/>
                <w:b/>
                <w:bCs/>
              </w:rPr>
              <w:t>Organisation</w:t>
            </w:r>
            <w:r w:rsidRPr="7414456F">
              <w:rPr>
                <w:rStyle w:val="normaltextrun"/>
                <w:rFonts w:ascii="Arial" w:hAnsi="Arial" w:cs="Arial"/>
                <w:b/>
                <w:bCs/>
              </w:rPr>
              <w:t xml:space="preserve"> &amp; Communication </w:t>
            </w:r>
          </w:p>
        </w:tc>
      </w:tr>
      <w:tr w:rsidR="00F06B56" w:rsidRPr="00F206C6" w14:paraId="1BFB4B79" w14:textId="77777777" w:rsidTr="6F5C9D72">
        <w:tc>
          <w:tcPr>
            <w:tcW w:w="1660" w:type="dxa"/>
            <w:shd w:val="clear" w:color="auto" w:fill="A50021"/>
          </w:tcPr>
          <w:p w14:paraId="65C8ABA1" w14:textId="1ACD7302" w:rsidR="00F06B56" w:rsidRPr="00F206C6" w:rsidRDefault="00F06B56" w:rsidP="00F06B56">
            <w:pPr>
              <w:jc w:val="center"/>
              <w:rPr>
                <w:rFonts w:ascii="Arial" w:hAnsi="Arial" w:cs="Arial"/>
                <w:b/>
                <w:bCs/>
                <w:sz w:val="24"/>
                <w:szCs w:val="24"/>
                <w:u w:val="single"/>
              </w:rPr>
            </w:pPr>
          </w:p>
        </w:tc>
        <w:tc>
          <w:tcPr>
            <w:tcW w:w="13728" w:type="dxa"/>
          </w:tcPr>
          <w:p w14:paraId="1C2D9AAD" w14:textId="77777777" w:rsidR="00F06B56" w:rsidRPr="00170F4A" w:rsidRDefault="00F06B56" w:rsidP="00F06B56">
            <w:pPr>
              <w:rPr>
                <w:rFonts w:ascii="SassoonPrimaryInfant" w:hAnsi="SassoonPrimaryInfant" w:cs="Twinkl Cursive Unlooped"/>
                <w:u w:val="single"/>
              </w:rPr>
            </w:pPr>
            <w:r w:rsidRPr="00170F4A">
              <w:rPr>
                <w:rFonts w:ascii="SassoonPrimaryInfant" w:hAnsi="SassoonPrimaryInfant" w:cs="Twinkl Cursive Unlooped"/>
                <w:u w:val="single"/>
              </w:rPr>
              <w:t>Learning Objectives:</w:t>
            </w:r>
          </w:p>
          <w:p w14:paraId="0AD55DB2" w14:textId="77777777" w:rsidR="00F06B56" w:rsidRPr="00EF3257" w:rsidRDefault="00F06B56" w:rsidP="00F06B56">
            <w:pPr>
              <w:pStyle w:val="paragraph"/>
              <w:spacing w:before="0" w:beforeAutospacing="0" w:after="0" w:afterAutospacing="0"/>
              <w:ind w:left="720"/>
              <w:textAlignment w:val="baseline"/>
              <w:rPr>
                <w:rStyle w:val="normaltextrun"/>
                <w:rFonts w:ascii="&amp;quot" w:hAnsi="&amp;quot"/>
                <w:sz w:val="18"/>
                <w:szCs w:val="18"/>
              </w:rPr>
            </w:pPr>
          </w:p>
          <w:p w14:paraId="672F480A" w14:textId="02FFA458" w:rsidR="00F06B56" w:rsidRDefault="00F06B56" w:rsidP="00F06B56">
            <w:pPr>
              <w:pStyle w:val="paragraph"/>
              <w:numPr>
                <w:ilvl w:val="0"/>
                <w:numId w:val="36"/>
              </w:numPr>
              <w:spacing w:before="0" w:beforeAutospacing="0" w:after="0" w:afterAutospacing="0"/>
              <w:textAlignment w:val="baseline"/>
              <w:rPr>
                <w:rFonts w:ascii="&amp;quot" w:hAnsi="&amp;quot"/>
                <w:sz w:val="18"/>
                <w:szCs w:val="18"/>
              </w:rPr>
            </w:pPr>
            <w:r w:rsidRPr="00A860D5">
              <w:rPr>
                <w:rStyle w:val="normaltextrun"/>
                <w:rFonts w:ascii="SassoonPrimaryType" w:hAnsi="SassoonPrimaryType"/>
                <w:sz w:val="22"/>
                <w:szCs w:val="22"/>
              </w:rPr>
              <w:t xml:space="preserve">To </w:t>
            </w:r>
            <w:r w:rsidRPr="00A860D5">
              <w:rPr>
                <w:rStyle w:val="normaltextrun"/>
                <w:rFonts w:ascii="SassoonPrimaryType" w:hAnsi="SassoonPrimaryType"/>
                <w:b/>
                <w:bCs/>
                <w:sz w:val="22"/>
                <w:szCs w:val="22"/>
              </w:rPr>
              <w:t>communicate ideas</w:t>
            </w:r>
            <w:r>
              <w:rPr>
                <w:rStyle w:val="normaltextrun"/>
                <w:rFonts w:ascii="SassoonPrimaryType" w:hAnsi="SassoonPrimaryType"/>
                <w:sz w:val="22"/>
                <w:szCs w:val="22"/>
              </w:rPr>
              <w:t xml:space="preserve"> about the past using different genres of writing; drawing; diagrams; data-handling; drama role-play; re-enactment; storytelling </w:t>
            </w:r>
            <w:r>
              <w:rPr>
                <w:rStyle w:val="eop"/>
                <w:rFonts w:ascii="SassoonPrimaryType" w:hAnsi="SassoonPrimaryType"/>
                <w:sz w:val="22"/>
                <w:szCs w:val="22"/>
              </w:rPr>
              <w:t> </w:t>
            </w:r>
          </w:p>
          <w:p w14:paraId="1BEBA54A" w14:textId="0F800DB1" w:rsidR="00F06B56" w:rsidRDefault="00F06B56" w:rsidP="00F06B56">
            <w:pPr>
              <w:pStyle w:val="paragraph"/>
              <w:numPr>
                <w:ilvl w:val="0"/>
                <w:numId w:val="36"/>
              </w:numPr>
              <w:spacing w:before="0" w:beforeAutospacing="0" w:after="0" w:afterAutospacing="0"/>
              <w:textAlignment w:val="baseline"/>
              <w:rPr>
                <w:rFonts w:ascii="&amp;quot" w:hAnsi="&amp;quot"/>
                <w:sz w:val="18"/>
                <w:szCs w:val="18"/>
              </w:rPr>
            </w:pPr>
            <w:r w:rsidRPr="00A860D5">
              <w:rPr>
                <w:rStyle w:val="normaltextrun"/>
                <w:rFonts w:ascii="SassoonPrimaryType" w:hAnsi="SassoonPrimaryType"/>
                <w:sz w:val="22"/>
                <w:szCs w:val="22"/>
              </w:rPr>
              <w:t xml:space="preserve">To </w:t>
            </w:r>
            <w:r w:rsidRPr="00A860D5">
              <w:rPr>
                <w:rStyle w:val="normaltextrun"/>
                <w:rFonts w:ascii="SassoonPrimaryType" w:hAnsi="SassoonPrimaryType"/>
                <w:b/>
                <w:bCs/>
                <w:sz w:val="22"/>
                <w:szCs w:val="22"/>
              </w:rPr>
              <w:t>plan and present</w:t>
            </w:r>
            <w:r>
              <w:rPr>
                <w:rStyle w:val="normaltextrun"/>
                <w:rFonts w:ascii="SassoonPrimaryType" w:hAnsi="SassoonPrimaryType"/>
                <w:sz w:val="22"/>
                <w:szCs w:val="22"/>
              </w:rPr>
              <w:t xml:space="preserve"> a self-directed project about the period studied or an in-depth study concentrating on one aspect of history, for example, warfare or costume since 1066.  This must be presented in an organized and clearly structured way with awareness of the intended audience</w:t>
            </w:r>
            <w:r>
              <w:rPr>
                <w:rStyle w:val="eop"/>
                <w:rFonts w:ascii="SassoonPrimaryType" w:hAnsi="SassoonPrimaryType"/>
                <w:sz w:val="22"/>
                <w:szCs w:val="22"/>
              </w:rPr>
              <w:t> </w:t>
            </w:r>
          </w:p>
          <w:p w14:paraId="3A30D2D0" w14:textId="5CBF9748" w:rsidR="00F06B56" w:rsidRDefault="00F06B56" w:rsidP="00F06B56">
            <w:pPr>
              <w:pStyle w:val="paragraph"/>
              <w:numPr>
                <w:ilvl w:val="0"/>
                <w:numId w:val="36"/>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 xml:space="preserve">To </w:t>
            </w:r>
            <w:r w:rsidRPr="00A860D5">
              <w:rPr>
                <w:rStyle w:val="normaltextrun"/>
                <w:rFonts w:ascii="SassoonPrimaryType" w:hAnsi="SassoonPrimaryType"/>
                <w:b/>
                <w:bCs/>
                <w:sz w:val="22"/>
                <w:szCs w:val="22"/>
              </w:rPr>
              <w:t>make accurate use</w:t>
            </w:r>
            <w:r>
              <w:rPr>
                <w:rStyle w:val="normaltextrun"/>
                <w:rFonts w:ascii="SassoonPrimaryType" w:hAnsi="SassoonPrimaryType"/>
                <w:sz w:val="22"/>
                <w:szCs w:val="22"/>
              </w:rPr>
              <w:t xml:space="preserve"> of specific dates and terms</w:t>
            </w:r>
            <w:r>
              <w:rPr>
                <w:rStyle w:val="eop"/>
                <w:rFonts w:ascii="SassoonPrimaryType" w:hAnsi="SassoonPrimaryType"/>
                <w:sz w:val="22"/>
                <w:szCs w:val="22"/>
              </w:rPr>
              <w:t> </w:t>
            </w:r>
          </w:p>
          <w:p w14:paraId="7E14419C" w14:textId="5871F01B" w:rsidR="00F06B56" w:rsidRDefault="00F06B56" w:rsidP="00F06B56">
            <w:pPr>
              <w:pStyle w:val="paragraph"/>
              <w:numPr>
                <w:ilvl w:val="0"/>
                <w:numId w:val="36"/>
              </w:numPr>
              <w:spacing w:before="0" w:beforeAutospacing="0" w:after="0" w:afterAutospacing="0"/>
              <w:textAlignment w:val="baseline"/>
              <w:rPr>
                <w:rFonts w:ascii="&amp;quot" w:hAnsi="&amp;quot"/>
                <w:sz w:val="18"/>
                <w:szCs w:val="18"/>
              </w:rPr>
            </w:pPr>
            <w:r>
              <w:rPr>
                <w:rStyle w:val="normaltextrun"/>
                <w:rFonts w:ascii="SassoonPrimaryType" w:hAnsi="SassoonPrimaryType"/>
                <w:sz w:val="22"/>
                <w:szCs w:val="22"/>
              </w:rPr>
              <w:t>To use IT to achieve the above</w:t>
            </w:r>
            <w:r>
              <w:rPr>
                <w:rStyle w:val="eop"/>
                <w:rFonts w:ascii="SassoonPrimaryType" w:hAnsi="SassoonPrimaryType"/>
                <w:sz w:val="22"/>
                <w:szCs w:val="22"/>
              </w:rPr>
              <w:t> </w:t>
            </w:r>
          </w:p>
          <w:p w14:paraId="41949EF2" w14:textId="77777777" w:rsidR="00F06B56" w:rsidRDefault="00F06B56" w:rsidP="00F06B56">
            <w:pPr>
              <w:pStyle w:val="paragraph"/>
              <w:spacing w:before="0" w:beforeAutospacing="0" w:after="0" w:afterAutospacing="0"/>
              <w:textAlignment w:val="baseline"/>
              <w:rPr>
                <w:rStyle w:val="normaltextrun"/>
                <w:rFonts w:ascii="&amp;quot" w:hAnsi="&amp;quot"/>
                <w:sz w:val="18"/>
                <w:szCs w:val="18"/>
              </w:rPr>
            </w:pPr>
          </w:p>
          <w:p w14:paraId="5E6D2397" w14:textId="65E5F27D" w:rsidR="00F06B56" w:rsidRPr="005B3DCA" w:rsidRDefault="00F06B56" w:rsidP="00F06B56">
            <w:pPr>
              <w:pStyle w:val="paragraph"/>
              <w:spacing w:before="0" w:beforeAutospacing="0" w:after="0" w:afterAutospacing="0"/>
              <w:textAlignment w:val="baseline"/>
              <w:rPr>
                <w:rStyle w:val="normaltextrun"/>
                <w:rFonts w:ascii="&amp;quot" w:hAnsi="&amp;quot"/>
                <w:sz w:val="18"/>
                <w:szCs w:val="18"/>
              </w:rPr>
            </w:pPr>
          </w:p>
        </w:tc>
      </w:tr>
      <w:tr w:rsidR="00F06B56" w:rsidRPr="00F206C6" w14:paraId="35EA42FB" w14:textId="77777777" w:rsidTr="6F5C9D72">
        <w:tc>
          <w:tcPr>
            <w:tcW w:w="1660" w:type="dxa"/>
            <w:shd w:val="clear" w:color="auto" w:fill="A50021"/>
          </w:tcPr>
          <w:p w14:paraId="50542E68" w14:textId="6512010A" w:rsidR="00F06B56" w:rsidRPr="00F206C6" w:rsidRDefault="00F06B56" w:rsidP="00F06B56">
            <w:pPr>
              <w:jc w:val="center"/>
              <w:rPr>
                <w:rFonts w:ascii="Arial" w:hAnsi="Arial" w:cs="Arial"/>
                <w:b/>
                <w:bCs/>
                <w:sz w:val="24"/>
                <w:szCs w:val="24"/>
                <w:u w:val="single"/>
              </w:rPr>
            </w:pPr>
          </w:p>
        </w:tc>
        <w:tc>
          <w:tcPr>
            <w:tcW w:w="13728" w:type="dxa"/>
            <w:shd w:val="clear" w:color="auto" w:fill="A50021"/>
          </w:tcPr>
          <w:p w14:paraId="48851E5A" w14:textId="4E5A911A" w:rsidR="00F06B56" w:rsidRPr="005B3DCA" w:rsidRDefault="00F06B56" w:rsidP="2BD8D960">
            <w:pPr>
              <w:pStyle w:val="paragraph"/>
              <w:spacing w:before="0" w:beforeAutospacing="0" w:after="0" w:afterAutospacing="0"/>
              <w:jc w:val="center"/>
              <w:textAlignment w:val="baseline"/>
              <w:rPr>
                <w:rStyle w:val="normaltextrun"/>
                <w:rFonts w:ascii="&amp;quot" w:hAnsi="&amp;quot"/>
                <w:sz w:val="18"/>
                <w:szCs w:val="18"/>
              </w:rPr>
            </w:pPr>
            <w:r w:rsidRPr="2BD8D960">
              <w:rPr>
                <w:rStyle w:val="normaltextrun"/>
                <w:rFonts w:ascii="Arial" w:hAnsi="Arial" w:cs="Arial"/>
                <w:b/>
                <w:bCs/>
              </w:rPr>
              <w:t>Vocabulary</w:t>
            </w:r>
            <w:r w:rsidR="4A18735B" w:rsidRPr="2BD8D960">
              <w:rPr>
                <w:rStyle w:val="normaltextrun"/>
                <w:rFonts w:ascii="Arial" w:hAnsi="Arial" w:cs="Arial"/>
                <w:b/>
                <w:bCs/>
              </w:rPr>
              <w:t xml:space="preserve"> &amp; unit specific concepts</w:t>
            </w:r>
          </w:p>
        </w:tc>
      </w:tr>
      <w:tr w:rsidR="00F06B56" w:rsidRPr="00F206C6" w14:paraId="7781EC67" w14:textId="77777777" w:rsidTr="6F5C9D72">
        <w:tc>
          <w:tcPr>
            <w:tcW w:w="1660" w:type="dxa"/>
            <w:shd w:val="clear" w:color="auto" w:fill="A50021"/>
          </w:tcPr>
          <w:p w14:paraId="6054094D" w14:textId="77777777" w:rsidR="00F06B56" w:rsidRPr="00F206C6" w:rsidRDefault="00F06B56" w:rsidP="00F06B56">
            <w:pPr>
              <w:jc w:val="center"/>
              <w:rPr>
                <w:rFonts w:ascii="Arial" w:hAnsi="Arial" w:cs="Arial"/>
                <w:b/>
                <w:bCs/>
                <w:sz w:val="24"/>
                <w:szCs w:val="24"/>
                <w:u w:val="single"/>
              </w:rPr>
            </w:pPr>
          </w:p>
        </w:tc>
        <w:tc>
          <w:tcPr>
            <w:tcW w:w="13728" w:type="dxa"/>
            <w:shd w:val="clear" w:color="auto" w:fill="auto"/>
          </w:tcPr>
          <w:p w14:paraId="5435C2E9" w14:textId="77777777" w:rsidR="001E5FDB" w:rsidRDefault="00F06B56" w:rsidP="7BF0ACE6">
            <w:pPr>
              <w:pStyle w:val="paragraph"/>
              <w:spacing w:before="0" w:beforeAutospacing="0" w:after="0" w:afterAutospacing="0"/>
              <w:rPr>
                <w:rStyle w:val="normaltextrun"/>
                <w:rFonts w:ascii="SassoonPrimaryInfant" w:hAnsi="SassoonPrimaryInfant"/>
                <w:b/>
                <w:bCs/>
                <w:sz w:val="22"/>
                <w:szCs w:val="22"/>
              </w:rPr>
            </w:pPr>
            <w:r w:rsidRPr="2824D2EE">
              <w:rPr>
                <w:rStyle w:val="normaltextrun"/>
                <w:rFonts w:ascii="SassoonPrimaryInfant" w:hAnsi="SassoonPrimaryInfant"/>
                <w:b/>
                <w:bCs/>
                <w:sz w:val="22"/>
                <w:szCs w:val="22"/>
              </w:rPr>
              <w:t>Use vocabulary and phrases such as:</w:t>
            </w:r>
          </w:p>
          <w:p w14:paraId="007D523C" w14:textId="60ADC7FF" w:rsidR="001E5FDB" w:rsidRPr="001E5FDB" w:rsidRDefault="001E5FDB" w:rsidP="7BF0ACE6">
            <w:pPr>
              <w:pStyle w:val="paragraph"/>
              <w:spacing w:before="0" w:beforeAutospacing="0" w:after="0" w:afterAutospacing="0"/>
              <w:rPr>
                <w:rStyle w:val="normaltextrun"/>
                <w:rFonts w:asciiTheme="minorHAnsi" w:hAnsiTheme="minorHAnsi" w:cstheme="minorHAnsi"/>
                <w:b/>
                <w:bCs/>
              </w:rPr>
            </w:pPr>
            <w:r w:rsidRPr="001E5FDB">
              <w:rPr>
                <w:rStyle w:val="normaltextrun"/>
                <w:rFonts w:asciiTheme="minorHAnsi" w:hAnsiTheme="minorHAnsi" w:cstheme="minorHAnsi"/>
                <w:b/>
                <w:bCs/>
              </w:rPr>
              <w:t>Tier 1/2:</w:t>
            </w:r>
            <w:r w:rsidR="0038072B">
              <w:rPr>
                <w:rStyle w:val="normaltextrun"/>
                <w:rFonts w:asciiTheme="minorHAnsi" w:hAnsiTheme="minorHAnsi" w:cstheme="minorHAnsi"/>
                <w:b/>
                <w:bCs/>
              </w:rPr>
              <w:t xml:space="preserve"> </w:t>
            </w:r>
            <w:r w:rsidR="0038072B" w:rsidRPr="2824D2EE">
              <w:rPr>
                <w:rStyle w:val="normaltextrun"/>
                <w:rFonts w:ascii="SassoonPrimaryType" w:hAnsi="SassoonPrimaryType"/>
                <w:sz w:val="22"/>
                <w:szCs w:val="22"/>
              </w:rPr>
              <w:t>transport</w:t>
            </w:r>
            <w:r w:rsidR="0038072B">
              <w:rPr>
                <w:rStyle w:val="normaltextrun"/>
                <w:rFonts w:ascii="SassoonPrimaryType" w:hAnsi="SassoonPrimaryType"/>
                <w:sz w:val="22"/>
                <w:szCs w:val="22"/>
              </w:rPr>
              <w:t xml:space="preserve">, </w:t>
            </w:r>
            <w:r w:rsidR="0038072B" w:rsidRPr="2824D2EE">
              <w:rPr>
                <w:rStyle w:val="normaltextrun"/>
                <w:rFonts w:ascii="SassoonPrimaryType" w:hAnsi="SassoonPrimaryType"/>
                <w:sz w:val="22"/>
                <w:szCs w:val="22"/>
              </w:rPr>
              <w:t>communication</w:t>
            </w:r>
            <w:r w:rsidR="0038072B">
              <w:rPr>
                <w:rStyle w:val="normaltextrun"/>
                <w:rFonts w:ascii="SassoonPrimaryType" w:hAnsi="SassoonPrimaryType"/>
                <w:sz w:val="22"/>
                <w:szCs w:val="22"/>
              </w:rPr>
              <w:t xml:space="preserve">, </w:t>
            </w:r>
            <w:r w:rsidR="0038072B" w:rsidRPr="2824D2EE">
              <w:rPr>
                <w:rStyle w:val="normaltextrun"/>
                <w:rFonts w:ascii="SassoonPrimaryType" w:hAnsi="SassoonPrimaryType"/>
                <w:sz w:val="22"/>
                <w:szCs w:val="22"/>
              </w:rPr>
              <w:t>medicine</w:t>
            </w:r>
            <w:r w:rsidR="0038072B">
              <w:rPr>
                <w:rStyle w:val="normaltextrun"/>
                <w:rFonts w:ascii="SassoonPrimaryType" w:hAnsi="SassoonPrimaryType"/>
                <w:sz w:val="22"/>
                <w:szCs w:val="22"/>
              </w:rPr>
              <w:t xml:space="preserve">, </w:t>
            </w:r>
            <w:r w:rsidR="0038072B" w:rsidRPr="2824D2EE">
              <w:rPr>
                <w:rStyle w:val="normaltextrun"/>
                <w:rFonts w:ascii="SassoonPrimaryType" w:hAnsi="SassoonPrimaryType"/>
                <w:sz w:val="22"/>
                <w:szCs w:val="22"/>
              </w:rPr>
              <w:t>borders</w:t>
            </w:r>
            <w:r w:rsidR="0038072B">
              <w:rPr>
                <w:rStyle w:val="normaltextrun"/>
                <w:rFonts w:ascii="SassoonPrimaryType" w:hAnsi="SassoonPrimaryType"/>
                <w:sz w:val="22"/>
                <w:szCs w:val="22"/>
              </w:rPr>
              <w:t xml:space="preserve">, </w:t>
            </w:r>
            <w:r w:rsidR="0038072B" w:rsidRPr="2824D2EE">
              <w:rPr>
                <w:rStyle w:val="normaltextrun"/>
                <w:rFonts w:ascii="SassoonPrimaryType" w:hAnsi="SassoonPrimaryType"/>
                <w:sz w:val="22"/>
                <w:szCs w:val="22"/>
              </w:rPr>
              <w:t>navy</w:t>
            </w:r>
            <w:r w:rsidR="0038072B">
              <w:rPr>
                <w:rStyle w:val="normaltextrun"/>
                <w:rFonts w:ascii="SassoonPrimaryType" w:hAnsi="SassoonPrimaryType"/>
                <w:sz w:val="22"/>
                <w:szCs w:val="22"/>
              </w:rPr>
              <w:t xml:space="preserve">, </w:t>
            </w:r>
            <w:r w:rsidR="0038072B" w:rsidRPr="2824D2EE">
              <w:rPr>
                <w:rStyle w:val="normaltextrun"/>
                <w:rFonts w:ascii="SassoonPrimaryType" w:hAnsi="SassoonPrimaryType"/>
                <w:sz w:val="22"/>
                <w:szCs w:val="22"/>
              </w:rPr>
              <w:t>engineering</w:t>
            </w:r>
          </w:p>
          <w:p w14:paraId="2F08DCF6" w14:textId="62F76A7C" w:rsidR="00F06B56" w:rsidRPr="0012651D" w:rsidRDefault="001E5FDB" w:rsidP="7BF0ACE6">
            <w:pPr>
              <w:pStyle w:val="paragraph"/>
              <w:spacing w:before="0" w:beforeAutospacing="0" w:after="0" w:afterAutospacing="0"/>
              <w:rPr>
                <w:rFonts w:ascii="SassoonPrimaryType" w:hAnsi="SassoonPrimaryType"/>
                <w:sz w:val="22"/>
                <w:szCs w:val="22"/>
              </w:rPr>
            </w:pPr>
            <w:r w:rsidRPr="001E5FDB">
              <w:rPr>
                <w:rStyle w:val="normaltextrun"/>
                <w:rFonts w:asciiTheme="minorHAnsi" w:hAnsiTheme="minorHAnsi" w:cstheme="minorHAnsi"/>
                <w:b/>
                <w:bCs/>
              </w:rPr>
              <w:lastRenderedPageBreak/>
              <w:t>Tier 3:</w:t>
            </w:r>
            <w:r w:rsidR="00F06B56" w:rsidRPr="2824D2EE">
              <w:rPr>
                <w:rStyle w:val="normaltextrun"/>
                <w:rFonts w:ascii="SassoonPrimaryType" w:hAnsi="SassoonPrimaryType"/>
                <w:sz w:val="22"/>
                <w:szCs w:val="22"/>
              </w:rPr>
              <w:t xml:space="preserve"> soldiers, primary and secondary</w:t>
            </w:r>
            <w:r w:rsidR="0038072B">
              <w:rPr>
                <w:rStyle w:val="normaltextrun"/>
                <w:rFonts w:ascii="SassoonPrimaryType" w:hAnsi="SassoonPrimaryType"/>
                <w:sz w:val="22"/>
                <w:szCs w:val="22"/>
              </w:rPr>
              <w:t xml:space="preserve"> </w:t>
            </w:r>
            <w:r w:rsidR="0038072B">
              <w:rPr>
                <w:rStyle w:val="normaltextrun"/>
                <w:rFonts w:ascii="SassoonPrimaryType" w:hAnsi="SassoonPrimaryType"/>
              </w:rPr>
              <w:t>sources</w:t>
            </w:r>
            <w:r w:rsidR="00F06B56" w:rsidRPr="2824D2EE">
              <w:rPr>
                <w:rStyle w:val="normaltextrun"/>
                <w:rFonts w:ascii="SassoonPrimaryType" w:hAnsi="SassoonPrimaryType"/>
                <w:sz w:val="22"/>
                <w:szCs w:val="22"/>
              </w:rPr>
              <w:t>, technology, inventions, education</w:t>
            </w:r>
            <w:r w:rsidR="00F06B56">
              <w:rPr>
                <w:rStyle w:val="normaltextrun"/>
                <w:rFonts w:ascii="SassoonPrimaryType" w:hAnsi="SassoonPrimaryType"/>
                <w:sz w:val="22"/>
                <w:szCs w:val="22"/>
              </w:rPr>
              <w:t>, kingdom,</w:t>
            </w:r>
            <w:r w:rsidR="00F06B56">
              <w:rPr>
                <w:rFonts w:ascii="Arial" w:hAnsi="Arial" w:cs="Arial"/>
                <w:color w:val="231F20"/>
                <w:sz w:val="27"/>
                <w:szCs w:val="27"/>
                <w:shd w:val="clear" w:color="auto" w:fill="FFFFFF"/>
              </w:rPr>
              <w:t xml:space="preserve"> </w:t>
            </w:r>
            <w:r w:rsidR="00F06B56">
              <w:rPr>
                <w:rStyle w:val="normaltextrun"/>
                <w:rFonts w:ascii="SassoonPrimaryType" w:hAnsi="SassoonPrimaryType"/>
                <w:sz w:val="22"/>
                <w:szCs w:val="22"/>
              </w:rPr>
              <w:t>chiefs, officials,</w:t>
            </w:r>
            <w:r w:rsidR="00F06B56" w:rsidRPr="2824D2EE">
              <w:rPr>
                <w:rStyle w:val="normaltextrun"/>
                <w:rFonts w:ascii="SassoonPrimaryType" w:hAnsi="SassoonPrimaryType"/>
                <w:sz w:val="22"/>
                <w:szCs w:val="22"/>
              </w:rPr>
              <w:t xml:space="preserve"> </w:t>
            </w:r>
            <w:r w:rsidR="00F06B56">
              <w:rPr>
                <w:rStyle w:val="normaltextrun"/>
                <w:rFonts w:ascii="SassoonPrimaryType" w:hAnsi="SassoonPrimaryType"/>
                <w:sz w:val="22"/>
                <w:szCs w:val="22"/>
              </w:rPr>
              <w:t xml:space="preserve">warriors, </w:t>
            </w:r>
            <w:r w:rsidR="00F06B56" w:rsidRPr="2824D2EE">
              <w:rPr>
                <w:rStyle w:val="normaltextrun"/>
                <w:rFonts w:ascii="SassoonPrimaryType" w:hAnsi="SassoonPrimaryType"/>
                <w:sz w:val="22"/>
                <w:szCs w:val="22"/>
              </w:rPr>
              <w:t xml:space="preserve">astronomy, </w:t>
            </w:r>
            <w:r w:rsidR="0038072B">
              <w:rPr>
                <w:rStyle w:val="normaltextrun"/>
                <w:rFonts w:ascii="SassoonPrimaryType" w:hAnsi="SassoonPrimaryType"/>
                <w:sz w:val="22"/>
                <w:szCs w:val="22"/>
              </w:rPr>
              <w:t xml:space="preserve">calendars, </w:t>
            </w:r>
            <w:r w:rsidR="00F06B56" w:rsidRPr="2824D2EE">
              <w:rPr>
                <w:rStyle w:val="normaltextrun"/>
                <w:rFonts w:ascii="SassoonPrimaryType" w:hAnsi="SassoonPrimaryType"/>
                <w:sz w:val="22"/>
                <w:szCs w:val="22"/>
              </w:rPr>
              <w:t xml:space="preserve">literature, aristocracy, servants, empire, </w:t>
            </w:r>
            <w:r w:rsidR="00F06B56">
              <w:rPr>
                <w:rStyle w:val="normaltextrun"/>
                <w:rFonts w:ascii="SassoonPrimaryType" w:hAnsi="SassoonPrimaryType"/>
                <w:sz w:val="22"/>
                <w:szCs w:val="22"/>
              </w:rPr>
              <w:t>merchants,</w:t>
            </w:r>
            <w:r w:rsidR="7B422431">
              <w:rPr>
                <w:rStyle w:val="normaltextrun"/>
                <w:rFonts w:ascii="SassoonPrimaryType" w:hAnsi="SassoonPrimaryType"/>
                <w:sz w:val="22"/>
                <w:szCs w:val="22"/>
              </w:rPr>
              <w:t xml:space="preserve"> </w:t>
            </w:r>
            <w:r w:rsidR="7B422431" w:rsidRPr="7BF0ACE6">
              <w:rPr>
                <w:rFonts w:ascii="SassoonPrimaryType" w:eastAsia="SassoonPrimaryType" w:hAnsi="SassoonPrimaryType" w:cs="SassoonPrimaryType"/>
                <w:color w:val="000000" w:themeColor="text1"/>
                <w:sz w:val="22"/>
                <w:szCs w:val="22"/>
              </w:rPr>
              <w:t>rainforest</w:t>
            </w:r>
            <w:r w:rsidR="7B422431" w:rsidRPr="7BF0ACE6">
              <w:rPr>
                <w:color w:val="000000" w:themeColor="text1"/>
                <w:sz w:val="22"/>
                <w:szCs w:val="22"/>
              </w:rPr>
              <w:t>,</w:t>
            </w:r>
            <w:r w:rsidR="00F06B56">
              <w:rPr>
                <w:rStyle w:val="normaltextrun"/>
                <w:rFonts w:ascii="SassoonPrimaryType" w:hAnsi="SassoonPrimaryType"/>
                <w:sz w:val="22"/>
                <w:szCs w:val="22"/>
              </w:rPr>
              <w:t xml:space="preserve"> </w:t>
            </w:r>
            <w:r w:rsidR="00F06B56" w:rsidRPr="2824D2EE">
              <w:rPr>
                <w:rStyle w:val="normaltextrun"/>
                <w:rFonts w:ascii="SassoonPrimaryType" w:hAnsi="SassoonPrimaryType"/>
                <w:sz w:val="22"/>
                <w:szCs w:val="22"/>
              </w:rPr>
              <w:t xml:space="preserve"> palaces, </w:t>
            </w:r>
            <w:r w:rsidR="0038072B">
              <w:rPr>
                <w:rStyle w:val="normaltextrun"/>
                <w:rFonts w:ascii="SassoonPrimaryType" w:hAnsi="SassoonPrimaryType"/>
                <w:sz w:val="22"/>
                <w:szCs w:val="22"/>
              </w:rPr>
              <w:t xml:space="preserve">temples, </w:t>
            </w:r>
            <w:r w:rsidR="00F06B56" w:rsidRPr="2824D2EE">
              <w:rPr>
                <w:rStyle w:val="normaltextrun"/>
                <w:rFonts w:ascii="SassoonPrimaryType" w:hAnsi="SassoonPrimaryType"/>
                <w:sz w:val="22"/>
                <w:szCs w:val="22"/>
              </w:rPr>
              <w:t>agriculture, industry, courts,</w:t>
            </w:r>
            <w:r w:rsidR="00F06B56">
              <w:rPr>
                <w:rStyle w:val="normaltextrun"/>
                <w:rFonts w:ascii="SassoonPrimaryType" w:hAnsi="SassoonPrimaryType"/>
                <w:sz w:val="22"/>
                <w:szCs w:val="22"/>
              </w:rPr>
              <w:t xml:space="preserve"> </w:t>
            </w:r>
            <w:r w:rsidR="0038072B">
              <w:rPr>
                <w:rStyle w:val="normaltextrun"/>
                <w:rFonts w:ascii="SassoonPrimaryType" w:hAnsi="SassoonPrimaryType"/>
                <w:sz w:val="22"/>
                <w:szCs w:val="22"/>
              </w:rPr>
              <w:t xml:space="preserve">religion/beliefs, </w:t>
            </w:r>
            <w:r w:rsidR="64202B75">
              <w:rPr>
                <w:rStyle w:val="normaltextrun"/>
                <w:rFonts w:ascii="SassoonPrimaryType" w:hAnsi="SassoonPrimaryType"/>
                <w:sz w:val="22"/>
                <w:szCs w:val="22"/>
              </w:rPr>
              <w:t>blitzes, bombings,</w:t>
            </w:r>
            <w:r w:rsidR="00F06B56">
              <w:rPr>
                <w:rStyle w:val="normaltextrun"/>
                <w:rFonts w:ascii="SassoonPrimaryType" w:hAnsi="SassoonPrimaryType"/>
                <w:sz w:val="22"/>
                <w:szCs w:val="22"/>
              </w:rPr>
              <w:t xml:space="preserve"> </w:t>
            </w:r>
            <w:r w:rsidR="0038072B">
              <w:rPr>
                <w:rStyle w:val="normaltextrun"/>
                <w:rFonts w:ascii="SassoonPrimaryType" w:hAnsi="SassoonPrimaryType"/>
                <w:sz w:val="22"/>
                <w:szCs w:val="22"/>
              </w:rPr>
              <w:t xml:space="preserve">Slapton, Operation Tiger etc, </w:t>
            </w:r>
            <w:r w:rsidR="00F06B56" w:rsidRPr="2824D2EE">
              <w:rPr>
                <w:rStyle w:val="normaltextrun"/>
                <w:rFonts w:ascii="SassoonPrimaryType" w:hAnsi="SassoonPrimaryType"/>
                <w:sz w:val="22"/>
                <w:szCs w:val="22"/>
              </w:rPr>
              <w:t xml:space="preserve">civilization, </w:t>
            </w:r>
            <w:r w:rsidR="00F06B56">
              <w:rPr>
                <w:rStyle w:val="normaltextrun"/>
                <w:rFonts w:ascii="SassoonPrimaryType" w:hAnsi="SassoonPrimaryType"/>
                <w:sz w:val="22"/>
                <w:szCs w:val="22"/>
              </w:rPr>
              <w:t xml:space="preserve">soldiers, </w:t>
            </w:r>
            <w:r w:rsidR="00F06B56" w:rsidRPr="2824D2EE">
              <w:rPr>
                <w:rStyle w:val="normaltextrun"/>
                <w:rFonts w:ascii="SassoonPrimaryType" w:hAnsi="SassoonPrimaryType"/>
                <w:sz w:val="22"/>
                <w:szCs w:val="22"/>
              </w:rPr>
              <w:t xml:space="preserve">skirmishes,  military clothing, fleets, transport,  parliament, air fleet, continent,  military, </w:t>
            </w:r>
            <w:r w:rsidR="240B49B4" w:rsidRPr="2824D2EE">
              <w:rPr>
                <w:rStyle w:val="normaltextrun"/>
                <w:rFonts w:ascii="SassoonPrimaryType" w:hAnsi="SassoonPrimaryType"/>
                <w:sz w:val="22"/>
                <w:szCs w:val="22"/>
              </w:rPr>
              <w:t>propaganda</w:t>
            </w:r>
            <w:r w:rsidR="00F06B56" w:rsidRPr="2824D2EE">
              <w:rPr>
                <w:rStyle w:val="normaltextrun"/>
                <w:rFonts w:ascii="SassoonPrimaryType" w:hAnsi="SassoonPrimaryType"/>
                <w:sz w:val="22"/>
                <w:szCs w:val="22"/>
              </w:rPr>
              <w:t>, uniforms, rebellion, siege, defences,</w:t>
            </w:r>
            <w:r w:rsidR="5A9496CA" w:rsidRPr="2824D2EE">
              <w:rPr>
                <w:rStyle w:val="normaltextrun"/>
                <w:rFonts w:ascii="SassoonPrimaryType" w:hAnsi="SassoonPrimaryType"/>
                <w:sz w:val="22"/>
                <w:szCs w:val="22"/>
              </w:rPr>
              <w:t xml:space="preserve"> factories, land army, air-raid shelters, air-raids, black-outs, evacuees,</w:t>
            </w:r>
            <w:r w:rsidR="00F06B56" w:rsidRPr="2824D2EE">
              <w:rPr>
                <w:rStyle w:val="normaltextrun"/>
                <w:rFonts w:ascii="SassoonPrimaryType" w:hAnsi="SassoonPrimaryType"/>
                <w:sz w:val="22"/>
                <w:szCs w:val="22"/>
              </w:rPr>
              <w:t xml:space="preserve"> </w:t>
            </w:r>
            <w:r w:rsidR="788BEE94" w:rsidRPr="2824D2EE">
              <w:rPr>
                <w:rStyle w:val="normaltextrun"/>
                <w:rFonts w:ascii="SassoonPrimaryType" w:hAnsi="SassoonPrimaryType"/>
                <w:sz w:val="22"/>
                <w:szCs w:val="22"/>
              </w:rPr>
              <w:t>segregation,</w:t>
            </w:r>
            <w:r w:rsidR="0038072B">
              <w:rPr>
                <w:rStyle w:val="normaltextrun"/>
                <w:rFonts w:ascii="SassoonPrimaryType" w:hAnsi="SassoonPrimaryType"/>
                <w:sz w:val="22"/>
                <w:szCs w:val="22"/>
              </w:rPr>
              <w:t xml:space="preserve"> treaties,</w:t>
            </w:r>
            <w:r w:rsidR="788BEE94" w:rsidRPr="2824D2EE">
              <w:rPr>
                <w:rStyle w:val="normaltextrun"/>
                <w:rFonts w:ascii="SassoonPrimaryType" w:hAnsi="SassoonPrimaryType"/>
                <w:sz w:val="22"/>
                <w:szCs w:val="22"/>
              </w:rPr>
              <w:t xml:space="preserve"> </w:t>
            </w:r>
            <w:r w:rsidR="00F06B56" w:rsidRPr="2824D2EE">
              <w:rPr>
                <w:rStyle w:val="normaltextrun"/>
                <w:rFonts w:ascii="SassoonPrimaryType" w:hAnsi="SassoonPrimaryType"/>
                <w:sz w:val="22"/>
                <w:szCs w:val="22"/>
              </w:rPr>
              <w:t>legacy</w:t>
            </w:r>
            <w:r w:rsidR="00F06B56">
              <w:rPr>
                <w:rStyle w:val="normaltextrun"/>
                <w:rFonts w:ascii="SassoonPrimaryType" w:hAnsi="SassoonPrimaryType"/>
                <w:sz w:val="22"/>
                <w:szCs w:val="22"/>
              </w:rPr>
              <w:t xml:space="preserve"> </w:t>
            </w:r>
            <w:r w:rsidR="00F06B56" w:rsidRPr="2824D2EE">
              <w:rPr>
                <w:rStyle w:val="normaltextrun"/>
                <w:rFonts w:ascii="SassoonPrimaryType" w:hAnsi="SassoonPrimaryType"/>
                <w:sz w:val="22"/>
                <w:szCs w:val="22"/>
              </w:rPr>
              <w:t>(some of this vocabulary is to be used when revisiting prior learning)</w:t>
            </w:r>
          </w:p>
          <w:p w14:paraId="12F5B733" w14:textId="77777777" w:rsidR="00F06B56" w:rsidRPr="008E4BB4" w:rsidRDefault="00F06B56" w:rsidP="00F06B56">
            <w:pPr>
              <w:pStyle w:val="paragraph"/>
              <w:spacing w:before="0" w:beforeAutospacing="0" w:after="0" w:afterAutospacing="0"/>
              <w:jc w:val="center"/>
              <w:textAlignment w:val="baseline"/>
              <w:rPr>
                <w:rStyle w:val="normaltextrun"/>
                <w:rFonts w:ascii="Arial" w:hAnsi="Arial" w:cs="Arial"/>
                <w:b/>
                <w:bCs/>
              </w:rPr>
            </w:pPr>
          </w:p>
        </w:tc>
      </w:tr>
    </w:tbl>
    <w:p w14:paraId="0E43F1F4" w14:textId="3EE9C50D" w:rsidR="00DE25DF" w:rsidRDefault="00892697" w:rsidP="00DE25DF">
      <w:r>
        <w:t xml:space="preserve">                                         </w:t>
      </w:r>
      <w:r>
        <w:rPr>
          <w:noProof/>
        </w:rPr>
        <w:drawing>
          <wp:inline distT="0" distB="0" distL="0" distR="0" wp14:anchorId="0B6441B7" wp14:editId="37CA7663">
            <wp:extent cx="6781798" cy="428227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6781798" cy="4282274"/>
                    </a:xfrm>
                    <a:prstGeom prst="rect">
                      <a:avLst/>
                    </a:prstGeom>
                  </pic:spPr>
                </pic:pic>
              </a:graphicData>
            </a:graphic>
          </wp:inline>
        </w:drawing>
      </w:r>
    </w:p>
    <w:p w14:paraId="2E449E10" w14:textId="4645E420" w:rsidR="32AFEB12" w:rsidRDefault="32AFEB12" w:rsidP="2D4075FE">
      <w:r>
        <w:rPr>
          <w:noProof/>
        </w:rPr>
        <w:lastRenderedPageBreak/>
        <w:drawing>
          <wp:inline distT="0" distB="0" distL="0" distR="0" wp14:anchorId="478385BD" wp14:editId="07892E0B">
            <wp:extent cx="4533900" cy="4572000"/>
            <wp:effectExtent l="0" t="0" r="0" b="0"/>
            <wp:docPr id="1607467916" name="Picture 160746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33900" cy="4572000"/>
                    </a:xfrm>
                    <a:prstGeom prst="rect">
                      <a:avLst/>
                    </a:prstGeom>
                  </pic:spPr>
                </pic:pic>
              </a:graphicData>
            </a:graphic>
          </wp:inline>
        </w:drawing>
      </w:r>
    </w:p>
    <w:p w14:paraId="1718AC61" w14:textId="2C079C17" w:rsidR="32AFEB12" w:rsidRDefault="32AFEB12" w:rsidP="2D4075FE">
      <w:r>
        <w:rPr>
          <w:noProof/>
        </w:rPr>
        <w:drawing>
          <wp:inline distT="0" distB="0" distL="0" distR="0" wp14:anchorId="2F7908E1" wp14:editId="58E77642">
            <wp:extent cx="4572000" cy="1247775"/>
            <wp:effectExtent l="0" t="0" r="0" b="0"/>
            <wp:docPr id="1594986568" name="Picture 159498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1247775"/>
                    </a:xfrm>
                    <a:prstGeom prst="rect">
                      <a:avLst/>
                    </a:prstGeom>
                  </pic:spPr>
                </pic:pic>
              </a:graphicData>
            </a:graphic>
          </wp:inline>
        </w:drawing>
      </w:r>
    </w:p>
    <w:p w14:paraId="6C9D3921" w14:textId="148730D7" w:rsidR="32AFEB12" w:rsidRDefault="32AFEB12" w:rsidP="2D4075FE">
      <w:r>
        <w:rPr>
          <w:noProof/>
        </w:rPr>
        <w:lastRenderedPageBreak/>
        <w:drawing>
          <wp:inline distT="0" distB="0" distL="0" distR="0" wp14:anchorId="48EE2ADC" wp14:editId="2B9FF7E4">
            <wp:extent cx="4257675" cy="4572000"/>
            <wp:effectExtent l="0" t="0" r="0" b="0"/>
            <wp:docPr id="322465839" name="Picture 32246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257675" cy="4572000"/>
                    </a:xfrm>
                    <a:prstGeom prst="rect">
                      <a:avLst/>
                    </a:prstGeom>
                  </pic:spPr>
                </pic:pic>
              </a:graphicData>
            </a:graphic>
          </wp:inline>
        </w:drawing>
      </w:r>
    </w:p>
    <w:p w14:paraId="6D7BDFDA" w14:textId="666C0E6F" w:rsidR="32AFEB12" w:rsidRDefault="32AFEB12" w:rsidP="2D4075FE">
      <w:r>
        <w:rPr>
          <w:noProof/>
        </w:rPr>
        <w:lastRenderedPageBreak/>
        <w:drawing>
          <wp:inline distT="0" distB="0" distL="0" distR="0" wp14:anchorId="57C8A2C9" wp14:editId="5834794A">
            <wp:extent cx="4572000" cy="1476375"/>
            <wp:effectExtent l="0" t="0" r="0" b="0"/>
            <wp:docPr id="904515035" name="Picture 90451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1476375"/>
                    </a:xfrm>
                    <a:prstGeom prst="rect">
                      <a:avLst/>
                    </a:prstGeom>
                  </pic:spPr>
                </pic:pic>
              </a:graphicData>
            </a:graphic>
          </wp:inline>
        </w:drawing>
      </w:r>
      <w:r w:rsidR="2990AA20">
        <w:rPr>
          <w:noProof/>
        </w:rPr>
        <w:drawing>
          <wp:inline distT="0" distB="0" distL="0" distR="0" wp14:anchorId="57DA9E31" wp14:editId="00E18788">
            <wp:extent cx="4572000" cy="2362200"/>
            <wp:effectExtent l="0" t="0" r="0" b="0"/>
            <wp:docPr id="69593198" name="Picture 6959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362200"/>
                    </a:xfrm>
                    <a:prstGeom prst="rect">
                      <a:avLst/>
                    </a:prstGeom>
                  </pic:spPr>
                </pic:pic>
              </a:graphicData>
            </a:graphic>
          </wp:inline>
        </w:drawing>
      </w:r>
    </w:p>
    <w:sectPr w:rsidR="32AFEB12" w:rsidSect="00913DAB">
      <w:footerReference w:type="default" r:id="rId2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296AD" w14:textId="77777777" w:rsidR="00A22612" w:rsidRDefault="00A22612" w:rsidP="00990493">
      <w:pPr>
        <w:spacing w:after="0" w:line="240" w:lineRule="auto"/>
      </w:pPr>
      <w:r>
        <w:separator/>
      </w:r>
    </w:p>
  </w:endnote>
  <w:endnote w:type="continuationSeparator" w:id="0">
    <w:p w14:paraId="2954EDF2" w14:textId="77777777" w:rsidR="00A22612" w:rsidRDefault="00A22612" w:rsidP="0099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Cursive Unlooped">
    <w:altName w:val="Calibri"/>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SassoonPrimaryInfant">
    <w:altName w:val="Calibri"/>
    <w:charset w:val="00"/>
    <w:family w:val="auto"/>
    <w:pitch w:val="variable"/>
    <w:sig w:usb0="00000083" w:usb1="00000000" w:usb2="00000000" w:usb3="00000000" w:csb0="00000009" w:csb1="00000000"/>
  </w:font>
  <w:font w:name="SassoonPrimaryType">
    <w:altName w:val="Calibri"/>
    <w:charset w:val="00"/>
    <w:family w:val="auto"/>
    <w:pitch w:val="variable"/>
    <w:sig w:usb0="00000083" w:usb1="00000000" w:usb2="00000000" w:usb3="00000000" w:csb0="00000009" w:csb1="00000000"/>
  </w:font>
  <w:font w:name="&amp;quot">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399606"/>
      <w:docPartObj>
        <w:docPartGallery w:val="Page Numbers (Bottom of Page)"/>
        <w:docPartUnique/>
      </w:docPartObj>
    </w:sdtPr>
    <w:sdtEndPr>
      <w:rPr>
        <w:noProof/>
      </w:rPr>
    </w:sdtEndPr>
    <w:sdtContent>
      <w:p w14:paraId="7492A169" w14:textId="20C8CD90" w:rsidR="00990493" w:rsidRDefault="00990493">
        <w:pPr>
          <w:pStyle w:val="Footer"/>
        </w:pPr>
        <w:r>
          <w:fldChar w:fldCharType="begin"/>
        </w:r>
        <w:r>
          <w:instrText xml:space="preserve"> PAGE   \* MERGEFORMAT </w:instrText>
        </w:r>
        <w:r>
          <w:fldChar w:fldCharType="separate"/>
        </w:r>
        <w:r>
          <w:rPr>
            <w:noProof/>
          </w:rPr>
          <w:t>2</w:t>
        </w:r>
        <w:r>
          <w:rPr>
            <w:noProof/>
          </w:rPr>
          <w:fldChar w:fldCharType="end"/>
        </w:r>
      </w:p>
    </w:sdtContent>
  </w:sdt>
  <w:p w14:paraId="36DF6A16" w14:textId="77777777" w:rsidR="00990493" w:rsidRDefault="00990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C2253" w14:textId="77777777" w:rsidR="00A22612" w:rsidRDefault="00A22612" w:rsidP="00990493">
      <w:pPr>
        <w:spacing w:after="0" w:line="240" w:lineRule="auto"/>
      </w:pPr>
      <w:r>
        <w:separator/>
      </w:r>
    </w:p>
  </w:footnote>
  <w:footnote w:type="continuationSeparator" w:id="0">
    <w:p w14:paraId="6DC47311" w14:textId="77777777" w:rsidR="00A22612" w:rsidRDefault="00A22612" w:rsidP="0099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57B31"/>
    <w:multiLevelType w:val="hybridMultilevel"/>
    <w:tmpl w:val="15C8F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0686F"/>
    <w:multiLevelType w:val="hybridMultilevel"/>
    <w:tmpl w:val="99947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23E6B"/>
    <w:multiLevelType w:val="hybridMultilevel"/>
    <w:tmpl w:val="3DA69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26B0A"/>
    <w:multiLevelType w:val="hybridMultilevel"/>
    <w:tmpl w:val="7E805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6656C"/>
    <w:multiLevelType w:val="hybridMultilevel"/>
    <w:tmpl w:val="7E8A0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FE7B87"/>
    <w:multiLevelType w:val="hybridMultilevel"/>
    <w:tmpl w:val="58DA2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346029"/>
    <w:multiLevelType w:val="hybridMultilevel"/>
    <w:tmpl w:val="900822B2"/>
    <w:lvl w:ilvl="0" w:tplc="4E0EE52E">
      <w:start w:val="1"/>
      <w:numFmt w:val="bullet"/>
      <w:lvlText w:val=""/>
      <w:lvlJc w:val="left"/>
      <w:pPr>
        <w:ind w:left="720" w:hanging="360"/>
      </w:pPr>
      <w:rPr>
        <w:rFonts w:ascii="Symbol" w:hAnsi="Symbol" w:hint="default"/>
      </w:rPr>
    </w:lvl>
    <w:lvl w:ilvl="1" w:tplc="C262A808">
      <w:start w:val="1"/>
      <w:numFmt w:val="bullet"/>
      <w:lvlText w:val="o"/>
      <w:lvlJc w:val="left"/>
      <w:pPr>
        <w:ind w:left="1440" w:hanging="360"/>
      </w:pPr>
      <w:rPr>
        <w:rFonts w:ascii="Courier New" w:hAnsi="Courier New" w:hint="default"/>
      </w:rPr>
    </w:lvl>
    <w:lvl w:ilvl="2" w:tplc="D520C9FA">
      <w:start w:val="1"/>
      <w:numFmt w:val="bullet"/>
      <w:lvlText w:val=""/>
      <w:lvlJc w:val="left"/>
      <w:pPr>
        <w:ind w:left="2160" w:hanging="360"/>
      </w:pPr>
      <w:rPr>
        <w:rFonts w:ascii="Wingdings" w:hAnsi="Wingdings" w:hint="default"/>
      </w:rPr>
    </w:lvl>
    <w:lvl w:ilvl="3" w:tplc="27B21DD4">
      <w:start w:val="1"/>
      <w:numFmt w:val="bullet"/>
      <w:lvlText w:val=""/>
      <w:lvlJc w:val="left"/>
      <w:pPr>
        <w:ind w:left="2880" w:hanging="360"/>
      </w:pPr>
      <w:rPr>
        <w:rFonts w:ascii="Symbol" w:hAnsi="Symbol" w:hint="default"/>
      </w:rPr>
    </w:lvl>
    <w:lvl w:ilvl="4" w:tplc="AA40D138">
      <w:start w:val="1"/>
      <w:numFmt w:val="bullet"/>
      <w:lvlText w:val="o"/>
      <w:lvlJc w:val="left"/>
      <w:pPr>
        <w:ind w:left="3600" w:hanging="360"/>
      </w:pPr>
      <w:rPr>
        <w:rFonts w:ascii="Courier New" w:hAnsi="Courier New" w:hint="default"/>
      </w:rPr>
    </w:lvl>
    <w:lvl w:ilvl="5" w:tplc="CE3ED57C">
      <w:start w:val="1"/>
      <w:numFmt w:val="bullet"/>
      <w:lvlText w:val=""/>
      <w:lvlJc w:val="left"/>
      <w:pPr>
        <w:ind w:left="4320" w:hanging="360"/>
      </w:pPr>
      <w:rPr>
        <w:rFonts w:ascii="Wingdings" w:hAnsi="Wingdings" w:hint="default"/>
      </w:rPr>
    </w:lvl>
    <w:lvl w:ilvl="6" w:tplc="724E7C5E">
      <w:start w:val="1"/>
      <w:numFmt w:val="bullet"/>
      <w:lvlText w:val=""/>
      <w:lvlJc w:val="left"/>
      <w:pPr>
        <w:ind w:left="5040" w:hanging="360"/>
      </w:pPr>
      <w:rPr>
        <w:rFonts w:ascii="Symbol" w:hAnsi="Symbol" w:hint="default"/>
      </w:rPr>
    </w:lvl>
    <w:lvl w:ilvl="7" w:tplc="A9B06ED0">
      <w:start w:val="1"/>
      <w:numFmt w:val="bullet"/>
      <w:lvlText w:val="o"/>
      <w:lvlJc w:val="left"/>
      <w:pPr>
        <w:ind w:left="5760" w:hanging="360"/>
      </w:pPr>
      <w:rPr>
        <w:rFonts w:ascii="Courier New" w:hAnsi="Courier New" w:hint="default"/>
      </w:rPr>
    </w:lvl>
    <w:lvl w:ilvl="8" w:tplc="998061B8">
      <w:start w:val="1"/>
      <w:numFmt w:val="bullet"/>
      <w:lvlText w:val=""/>
      <w:lvlJc w:val="left"/>
      <w:pPr>
        <w:ind w:left="6480" w:hanging="360"/>
      </w:pPr>
      <w:rPr>
        <w:rFonts w:ascii="Wingdings" w:hAnsi="Wingdings" w:hint="default"/>
      </w:rPr>
    </w:lvl>
  </w:abstractNum>
  <w:abstractNum w:abstractNumId="7" w15:restartNumberingAfterBreak="0">
    <w:nsid w:val="147A524B"/>
    <w:multiLevelType w:val="hybridMultilevel"/>
    <w:tmpl w:val="60D8C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82FE5"/>
    <w:multiLevelType w:val="hybridMultilevel"/>
    <w:tmpl w:val="C604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2D7931"/>
    <w:multiLevelType w:val="hybridMultilevel"/>
    <w:tmpl w:val="54DCE68C"/>
    <w:lvl w:ilvl="0" w:tplc="2D986A14">
      <w:start w:val="1"/>
      <w:numFmt w:val="bullet"/>
      <w:lvlText w:val=""/>
      <w:lvlJc w:val="left"/>
      <w:pPr>
        <w:ind w:left="720" w:hanging="360"/>
      </w:pPr>
      <w:rPr>
        <w:rFonts w:ascii="Symbol" w:hAnsi="Symbol" w:hint="default"/>
      </w:rPr>
    </w:lvl>
    <w:lvl w:ilvl="1" w:tplc="021C4024">
      <w:start w:val="1"/>
      <w:numFmt w:val="bullet"/>
      <w:lvlText w:val="o"/>
      <w:lvlJc w:val="left"/>
      <w:pPr>
        <w:ind w:left="1440" w:hanging="360"/>
      </w:pPr>
      <w:rPr>
        <w:rFonts w:ascii="Courier New" w:hAnsi="Courier New" w:hint="default"/>
      </w:rPr>
    </w:lvl>
    <w:lvl w:ilvl="2" w:tplc="FF226A32">
      <w:start w:val="1"/>
      <w:numFmt w:val="bullet"/>
      <w:lvlText w:val=""/>
      <w:lvlJc w:val="left"/>
      <w:pPr>
        <w:ind w:left="2160" w:hanging="360"/>
      </w:pPr>
      <w:rPr>
        <w:rFonts w:ascii="Wingdings" w:hAnsi="Wingdings" w:hint="default"/>
      </w:rPr>
    </w:lvl>
    <w:lvl w:ilvl="3" w:tplc="7292E5C0">
      <w:start w:val="1"/>
      <w:numFmt w:val="bullet"/>
      <w:lvlText w:val=""/>
      <w:lvlJc w:val="left"/>
      <w:pPr>
        <w:ind w:left="2880" w:hanging="360"/>
      </w:pPr>
      <w:rPr>
        <w:rFonts w:ascii="Symbol" w:hAnsi="Symbol" w:hint="default"/>
      </w:rPr>
    </w:lvl>
    <w:lvl w:ilvl="4" w:tplc="979CE26E">
      <w:start w:val="1"/>
      <w:numFmt w:val="bullet"/>
      <w:lvlText w:val="o"/>
      <w:lvlJc w:val="left"/>
      <w:pPr>
        <w:ind w:left="3600" w:hanging="360"/>
      </w:pPr>
      <w:rPr>
        <w:rFonts w:ascii="Courier New" w:hAnsi="Courier New" w:hint="default"/>
      </w:rPr>
    </w:lvl>
    <w:lvl w:ilvl="5" w:tplc="20AAA4CC">
      <w:start w:val="1"/>
      <w:numFmt w:val="bullet"/>
      <w:lvlText w:val=""/>
      <w:lvlJc w:val="left"/>
      <w:pPr>
        <w:ind w:left="4320" w:hanging="360"/>
      </w:pPr>
      <w:rPr>
        <w:rFonts w:ascii="Wingdings" w:hAnsi="Wingdings" w:hint="default"/>
      </w:rPr>
    </w:lvl>
    <w:lvl w:ilvl="6" w:tplc="97925286">
      <w:start w:val="1"/>
      <w:numFmt w:val="bullet"/>
      <w:lvlText w:val=""/>
      <w:lvlJc w:val="left"/>
      <w:pPr>
        <w:ind w:left="5040" w:hanging="360"/>
      </w:pPr>
      <w:rPr>
        <w:rFonts w:ascii="Symbol" w:hAnsi="Symbol" w:hint="default"/>
      </w:rPr>
    </w:lvl>
    <w:lvl w:ilvl="7" w:tplc="5E36C89E">
      <w:start w:val="1"/>
      <w:numFmt w:val="bullet"/>
      <w:lvlText w:val="o"/>
      <w:lvlJc w:val="left"/>
      <w:pPr>
        <w:ind w:left="5760" w:hanging="360"/>
      </w:pPr>
      <w:rPr>
        <w:rFonts w:ascii="Courier New" w:hAnsi="Courier New" w:hint="default"/>
      </w:rPr>
    </w:lvl>
    <w:lvl w:ilvl="8" w:tplc="FA9493AE">
      <w:start w:val="1"/>
      <w:numFmt w:val="bullet"/>
      <w:lvlText w:val=""/>
      <w:lvlJc w:val="left"/>
      <w:pPr>
        <w:ind w:left="6480" w:hanging="360"/>
      </w:pPr>
      <w:rPr>
        <w:rFonts w:ascii="Wingdings" w:hAnsi="Wingdings" w:hint="default"/>
      </w:rPr>
    </w:lvl>
  </w:abstractNum>
  <w:abstractNum w:abstractNumId="10" w15:restartNumberingAfterBreak="0">
    <w:nsid w:val="1EB52A26"/>
    <w:multiLevelType w:val="hybridMultilevel"/>
    <w:tmpl w:val="AE105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450D7"/>
    <w:multiLevelType w:val="hybridMultilevel"/>
    <w:tmpl w:val="7138F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3357E6"/>
    <w:multiLevelType w:val="hybridMultilevel"/>
    <w:tmpl w:val="86CA8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724EA"/>
    <w:multiLevelType w:val="hybridMultilevel"/>
    <w:tmpl w:val="D04A2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215004"/>
    <w:multiLevelType w:val="hybridMultilevel"/>
    <w:tmpl w:val="6520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A56C43"/>
    <w:multiLevelType w:val="hybridMultilevel"/>
    <w:tmpl w:val="F2EE3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9151EE"/>
    <w:multiLevelType w:val="hybridMultilevel"/>
    <w:tmpl w:val="0AE41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3A6CBD"/>
    <w:multiLevelType w:val="hybridMultilevel"/>
    <w:tmpl w:val="6462A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0F6C87"/>
    <w:multiLevelType w:val="hybridMultilevel"/>
    <w:tmpl w:val="23920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EB35C5"/>
    <w:multiLevelType w:val="hybridMultilevel"/>
    <w:tmpl w:val="02D4C016"/>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0" w15:restartNumberingAfterBreak="0">
    <w:nsid w:val="485A7A93"/>
    <w:multiLevelType w:val="hybridMultilevel"/>
    <w:tmpl w:val="64569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9A2A80"/>
    <w:multiLevelType w:val="hybridMultilevel"/>
    <w:tmpl w:val="6978859A"/>
    <w:lvl w:ilvl="0" w:tplc="059A6512">
      <w:start w:val="1"/>
      <w:numFmt w:val="bullet"/>
      <w:lvlText w:val=""/>
      <w:lvlJc w:val="left"/>
      <w:pPr>
        <w:ind w:left="720" w:hanging="360"/>
      </w:pPr>
      <w:rPr>
        <w:rFonts w:ascii="Symbol" w:hAnsi="Symbol" w:hint="default"/>
      </w:rPr>
    </w:lvl>
    <w:lvl w:ilvl="1" w:tplc="DAA6CC56">
      <w:start w:val="1"/>
      <w:numFmt w:val="bullet"/>
      <w:lvlText w:val="o"/>
      <w:lvlJc w:val="left"/>
      <w:pPr>
        <w:ind w:left="1440" w:hanging="360"/>
      </w:pPr>
      <w:rPr>
        <w:rFonts w:ascii="Courier New" w:hAnsi="Courier New" w:hint="default"/>
      </w:rPr>
    </w:lvl>
    <w:lvl w:ilvl="2" w:tplc="938866F2">
      <w:start w:val="1"/>
      <w:numFmt w:val="bullet"/>
      <w:lvlText w:val=""/>
      <w:lvlJc w:val="left"/>
      <w:pPr>
        <w:ind w:left="2160" w:hanging="360"/>
      </w:pPr>
      <w:rPr>
        <w:rFonts w:ascii="Wingdings" w:hAnsi="Wingdings" w:hint="default"/>
      </w:rPr>
    </w:lvl>
    <w:lvl w:ilvl="3" w:tplc="CE201582">
      <w:start w:val="1"/>
      <w:numFmt w:val="bullet"/>
      <w:lvlText w:val=""/>
      <w:lvlJc w:val="left"/>
      <w:pPr>
        <w:ind w:left="2880" w:hanging="360"/>
      </w:pPr>
      <w:rPr>
        <w:rFonts w:ascii="Symbol" w:hAnsi="Symbol" w:hint="default"/>
      </w:rPr>
    </w:lvl>
    <w:lvl w:ilvl="4" w:tplc="5D26F012">
      <w:start w:val="1"/>
      <w:numFmt w:val="bullet"/>
      <w:lvlText w:val="o"/>
      <w:lvlJc w:val="left"/>
      <w:pPr>
        <w:ind w:left="3600" w:hanging="360"/>
      </w:pPr>
      <w:rPr>
        <w:rFonts w:ascii="Courier New" w:hAnsi="Courier New" w:hint="default"/>
      </w:rPr>
    </w:lvl>
    <w:lvl w:ilvl="5" w:tplc="86FCE794">
      <w:start w:val="1"/>
      <w:numFmt w:val="bullet"/>
      <w:lvlText w:val=""/>
      <w:lvlJc w:val="left"/>
      <w:pPr>
        <w:ind w:left="4320" w:hanging="360"/>
      </w:pPr>
      <w:rPr>
        <w:rFonts w:ascii="Wingdings" w:hAnsi="Wingdings" w:hint="default"/>
      </w:rPr>
    </w:lvl>
    <w:lvl w:ilvl="6" w:tplc="D29886FC">
      <w:start w:val="1"/>
      <w:numFmt w:val="bullet"/>
      <w:lvlText w:val=""/>
      <w:lvlJc w:val="left"/>
      <w:pPr>
        <w:ind w:left="5040" w:hanging="360"/>
      </w:pPr>
      <w:rPr>
        <w:rFonts w:ascii="Symbol" w:hAnsi="Symbol" w:hint="default"/>
      </w:rPr>
    </w:lvl>
    <w:lvl w:ilvl="7" w:tplc="E4F41554">
      <w:start w:val="1"/>
      <w:numFmt w:val="bullet"/>
      <w:lvlText w:val="o"/>
      <w:lvlJc w:val="left"/>
      <w:pPr>
        <w:ind w:left="5760" w:hanging="360"/>
      </w:pPr>
      <w:rPr>
        <w:rFonts w:ascii="Courier New" w:hAnsi="Courier New" w:hint="default"/>
      </w:rPr>
    </w:lvl>
    <w:lvl w:ilvl="8" w:tplc="74E62690">
      <w:start w:val="1"/>
      <w:numFmt w:val="bullet"/>
      <w:lvlText w:val=""/>
      <w:lvlJc w:val="left"/>
      <w:pPr>
        <w:ind w:left="6480" w:hanging="360"/>
      </w:pPr>
      <w:rPr>
        <w:rFonts w:ascii="Wingdings" w:hAnsi="Wingdings" w:hint="default"/>
      </w:rPr>
    </w:lvl>
  </w:abstractNum>
  <w:abstractNum w:abstractNumId="22" w15:restartNumberingAfterBreak="0">
    <w:nsid w:val="4BAD7840"/>
    <w:multiLevelType w:val="hybridMultilevel"/>
    <w:tmpl w:val="757A2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7F08AE"/>
    <w:multiLevelType w:val="hybridMultilevel"/>
    <w:tmpl w:val="5F0EF8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5FD21A1"/>
    <w:multiLevelType w:val="hybridMultilevel"/>
    <w:tmpl w:val="B164F938"/>
    <w:lvl w:ilvl="0" w:tplc="643001C6">
      <w:start w:val="1"/>
      <w:numFmt w:val="bullet"/>
      <w:lvlText w:val=""/>
      <w:lvlJc w:val="left"/>
      <w:pPr>
        <w:ind w:left="720" w:hanging="360"/>
      </w:pPr>
      <w:rPr>
        <w:rFonts w:ascii="Symbol" w:hAnsi="Symbol" w:hint="default"/>
      </w:rPr>
    </w:lvl>
    <w:lvl w:ilvl="1" w:tplc="6834EE7A">
      <w:start w:val="1"/>
      <w:numFmt w:val="bullet"/>
      <w:lvlText w:val="o"/>
      <w:lvlJc w:val="left"/>
      <w:pPr>
        <w:ind w:left="1440" w:hanging="360"/>
      </w:pPr>
      <w:rPr>
        <w:rFonts w:ascii="Courier New" w:hAnsi="Courier New" w:hint="default"/>
      </w:rPr>
    </w:lvl>
    <w:lvl w:ilvl="2" w:tplc="861EC716">
      <w:start w:val="1"/>
      <w:numFmt w:val="bullet"/>
      <w:lvlText w:val=""/>
      <w:lvlJc w:val="left"/>
      <w:pPr>
        <w:ind w:left="2160" w:hanging="360"/>
      </w:pPr>
      <w:rPr>
        <w:rFonts w:ascii="Wingdings" w:hAnsi="Wingdings" w:hint="default"/>
      </w:rPr>
    </w:lvl>
    <w:lvl w:ilvl="3" w:tplc="3D461EC2">
      <w:start w:val="1"/>
      <w:numFmt w:val="bullet"/>
      <w:lvlText w:val=""/>
      <w:lvlJc w:val="left"/>
      <w:pPr>
        <w:ind w:left="2880" w:hanging="360"/>
      </w:pPr>
      <w:rPr>
        <w:rFonts w:ascii="Symbol" w:hAnsi="Symbol" w:hint="default"/>
      </w:rPr>
    </w:lvl>
    <w:lvl w:ilvl="4" w:tplc="62D84F28">
      <w:start w:val="1"/>
      <w:numFmt w:val="bullet"/>
      <w:lvlText w:val="o"/>
      <w:lvlJc w:val="left"/>
      <w:pPr>
        <w:ind w:left="3600" w:hanging="360"/>
      </w:pPr>
      <w:rPr>
        <w:rFonts w:ascii="Courier New" w:hAnsi="Courier New" w:hint="default"/>
      </w:rPr>
    </w:lvl>
    <w:lvl w:ilvl="5" w:tplc="288ABAF6">
      <w:start w:val="1"/>
      <w:numFmt w:val="bullet"/>
      <w:lvlText w:val=""/>
      <w:lvlJc w:val="left"/>
      <w:pPr>
        <w:ind w:left="4320" w:hanging="360"/>
      </w:pPr>
      <w:rPr>
        <w:rFonts w:ascii="Wingdings" w:hAnsi="Wingdings" w:hint="default"/>
      </w:rPr>
    </w:lvl>
    <w:lvl w:ilvl="6" w:tplc="EA5664E6">
      <w:start w:val="1"/>
      <w:numFmt w:val="bullet"/>
      <w:lvlText w:val=""/>
      <w:lvlJc w:val="left"/>
      <w:pPr>
        <w:ind w:left="5040" w:hanging="360"/>
      </w:pPr>
      <w:rPr>
        <w:rFonts w:ascii="Symbol" w:hAnsi="Symbol" w:hint="default"/>
      </w:rPr>
    </w:lvl>
    <w:lvl w:ilvl="7" w:tplc="362A53FC">
      <w:start w:val="1"/>
      <w:numFmt w:val="bullet"/>
      <w:lvlText w:val="o"/>
      <w:lvlJc w:val="left"/>
      <w:pPr>
        <w:ind w:left="5760" w:hanging="360"/>
      </w:pPr>
      <w:rPr>
        <w:rFonts w:ascii="Courier New" w:hAnsi="Courier New" w:hint="default"/>
      </w:rPr>
    </w:lvl>
    <w:lvl w:ilvl="8" w:tplc="6E78826E">
      <w:start w:val="1"/>
      <w:numFmt w:val="bullet"/>
      <w:lvlText w:val=""/>
      <w:lvlJc w:val="left"/>
      <w:pPr>
        <w:ind w:left="6480" w:hanging="360"/>
      </w:pPr>
      <w:rPr>
        <w:rFonts w:ascii="Wingdings" w:hAnsi="Wingdings" w:hint="default"/>
      </w:rPr>
    </w:lvl>
  </w:abstractNum>
  <w:abstractNum w:abstractNumId="25" w15:restartNumberingAfterBreak="0">
    <w:nsid w:val="56F12218"/>
    <w:multiLevelType w:val="hybridMultilevel"/>
    <w:tmpl w:val="ED9A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9A0320"/>
    <w:multiLevelType w:val="hybridMultilevel"/>
    <w:tmpl w:val="1B62EB3A"/>
    <w:lvl w:ilvl="0" w:tplc="8D8EE6AC">
      <w:start w:val="1"/>
      <w:numFmt w:val="bullet"/>
      <w:lvlText w:val=""/>
      <w:lvlJc w:val="left"/>
      <w:pPr>
        <w:ind w:left="720" w:hanging="360"/>
      </w:pPr>
      <w:rPr>
        <w:rFonts w:ascii="Symbol" w:hAnsi="Symbol" w:hint="default"/>
      </w:rPr>
    </w:lvl>
    <w:lvl w:ilvl="1" w:tplc="0670675C">
      <w:start w:val="1"/>
      <w:numFmt w:val="bullet"/>
      <w:lvlText w:val="o"/>
      <w:lvlJc w:val="left"/>
      <w:pPr>
        <w:ind w:left="1440" w:hanging="360"/>
      </w:pPr>
      <w:rPr>
        <w:rFonts w:ascii="Courier New" w:hAnsi="Courier New" w:hint="default"/>
      </w:rPr>
    </w:lvl>
    <w:lvl w:ilvl="2" w:tplc="A1886802">
      <w:start w:val="1"/>
      <w:numFmt w:val="bullet"/>
      <w:lvlText w:val=""/>
      <w:lvlJc w:val="left"/>
      <w:pPr>
        <w:ind w:left="2160" w:hanging="360"/>
      </w:pPr>
      <w:rPr>
        <w:rFonts w:ascii="Wingdings" w:hAnsi="Wingdings" w:hint="default"/>
      </w:rPr>
    </w:lvl>
    <w:lvl w:ilvl="3" w:tplc="A8229F66">
      <w:start w:val="1"/>
      <w:numFmt w:val="bullet"/>
      <w:lvlText w:val=""/>
      <w:lvlJc w:val="left"/>
      <w:pPr>
        <w:ind w:left="2880" w:hanging="360"/>
      </w:pPr>
      <w:rPr>
        <w:rFonts w:ascii="Symbol" w:hAnsi="Symbol" w:hint="default"/>
      </w:rPr>
    </w:lvl>
    <w:lvl w:ilvl="4" w:tplc="AE4E7778">
      <w:start w:val="1"/>
      <w:numFmt w:val="bullet"/>
      <w:lvlText w:val="o"/>
      <w:lvlJc w:val="left"/>
      <w:pPr>
        <w:ind w:left="3600" w:hanging="360"/>
      </w:pPr>
      <w:rPr>
        <w:rFonts w:ascii="Courier New" w:hAnsi="Courier New" w:hint="default"/>
      </w:rPr>
    </w:lvl>
    <w:lvl w:ilvl="5" w:tplc="D52A492E">
      <w:start w:val="1"/>
      <w:numFmt w:val="bullet"/>
      <w:lvlText w:val=""/>
      <w:lvlJc w:val="left"/>
      <w:pPr>
        <w:ind w:left="4320" w:hanging="360"/>
      </w:pPr>
      <w:rPr>
        <w:rFonts w:ascii="Wingdings" w:hAnsi="Wingdings" w:hint="default"/>
      </w:rPr>
    </w:lvl>
    <w:lvl w:ilvl="6" w:tplc="DC72AE62">
      <w:start w:val="1"/>
      <w:numFmt w:val="bullet"/>
      <w:lvlText w:val=""/>
      <w:lvlJc w:val="left"/>
      <w:pPr>
        <w:ind w:left="5040" w:hanging="360"/>
      </w:pPr>
      <w:rPr>
        <w:rFonts w:ascii="Symbol" w:hAnsi="Symbol" w:hint="default"/>
      </w:rPr>
    </w:lvl>
    <w:lvl w:ilvl="7" w:tplc="5468AB70">
      <w:start w:val="1"/>
      <w:numFmt w:val="bullet"/>
      <w:lvlText w:val="o"/>
      <w:lvlJc w:val="left"/>
      <w:pPr>
        <w:ind w:left="5760" w:hanging="360"/>
      </w:pPr>
      <w:rPr>
        <w:rFonts w:ascii="Courier New" w:hAnsi="Courier New" w:hint="default"/>
      </w:rPr>
    </w:lvl>
    <w:lvl w:ilvl="8" w:tplc="7FEC0A8C">
      <w:start w:val="1"/>
      <w:numFmt w:val="bullet"/>
      <w:lvlText w:val=""/>
      <w:lvlJc w:val="left"/>
      <w:pPr>
        <w:ind w:left="6480" w:hanging="360"/>
      </w:pPr>
      <w:rPr>
        <w:rFonts w:ascii="Wingdings" w:hAnsi="Wingdings" w:hint="default"/>
      </w:rPr>
    </w:lvl>
  </w:abstractNum>
  <w:abstractNum w:abstractNumId="27" w15:restartNumberingAfterBreak="0">
    <w:nsid w:val="57FC20DD"/>
    <w:multiLevelType w:val="hybridMultilevel"/>
    <w:tmpl w:val="0458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762680"/>
    <w:multiLevelType w:val="hybridMultilevel"/>
    <w:tmpl w:val="C8B2C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754070"/>
    <w:multiLevelType w:val="hybridMultilevel"/>
    <w:tmpl w:val="8F7C1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4E5160"/>
    <w:multiLevelType w:val="hybridMultilevel"/>
    <w:tmpl w:val="3EDE2040"/>
    <w:lvl w:ilvl="0" w:tplc="864C7E72">
      <w:start w:val="1"/>
      <w:numFmt w:val="bullet"/>
      <w:lvlText w:val=""/>
      <w:lvlJc w:val="left"/>
      <w:pPr>
        <w:ind w:left="720" w:hanging="360"/>
      </w:pPr>
      <w:rPr>
        <w:rFonts w:ascii="Symbol" w:hAnsi="Symbol" w:hint="default"/>
      </w:rPr>
    </w:lvl>
    <w:lvl w:ilvl="1" w:tplc="7398FAA8">
      <w:start w:val="1"/>
      <w:numFmt w:val="bullet"/>
      <w:lvlText w:val="o"/>
      <w:lvlJc w:val="left"/>
      <w:pPr>
        <w:ind w:left="1440" w:hanging="360"/>
      </w:pPr>
      <w:rPr>
        <w:rFonts w:ascii="Courier New" w:hAnsi="Courier New" w:hint="default"/>
      </w:rPr>
    </w:lvl>
    <w:lvl w:ilvl="2" w:tplc="817CF2C6">
      <w:start w:val="1"/>
      <w:numFmt w:val="bullet"/>
      <w:lvlText w:val=""/>
      <w:lvlJc w:val="left"/>
      <w:pPr>
        <w:ind w:left="2160" w:hanging="360"/>
      </w:pPr>
      <w:rPr>
        <w:rFonts w:ascii="Wingdings" w:hAnsi="Wingdings" w:hint="default"/>
      </w:rPr>
    </w:lvl>
    <w:lvl w:ilvl="3" w:tplc="2E641D96">
      <w:start w:val="1"/>
      <w:numFmt w:val="bullet"/>
      <w:lvlText w:val=""/>
      <w:lvlJc w:val="left"/>
      <w:pPr>
        <w:ind w:left="2880" w:hanging="360"/>
      </w:pPr>
      <w:rPr>
        <w:rFonts w:ascii="Symbol" w:hAnsi="Symbol" w:hint="default"/>
      </w:rPr>
    </w:lvl>
    <w:lvl w:ilvl="4" w:tplc="740449F8">
      <w:start w:val="1"/>
      <w:numFmt w:val="bullet"/>
      <w:lvlText w:val="o"/>
      <w:lvlJc w:val="left"/>
      <w:pPr>
        <w:ind w:left="3600" w:hanging="360"/>
      </w:pPr>
      <w:rPr>
        <w:rFonts w:ascii="Courier New" w:hAnsi="Courier New" w:hint="default"/>
      </w:rPr>
    </w:lvl>
    <w:lvl w:ilvl="5" w:tplc="22A43694">
      <w:start w:val="1"/>
      <w:numFmt w:val="bullet"/>
      <w:lvlText w:val=""/>
      <w:lvlJc w:val="left"/>
      <w:pPr>
        <w:ind w:left="4320" w:hanging="360"/>
      </w:pPr>
      <w:rPr>
        <w:rFonts w:ascii="Wingdings" w:hAnsi="Wingdings" w:hint="default"/>
      </w:rPr>
    </w:lvl>
    <w:lvl w:ilvl="6" w:tplc="56FC5F30">
      <w:start w:val="1"/>
      <w:numFmt w:val="bullet"/>
      <w:lvlText w:val=""/>
      <w:lvlJc w:val="left"/>
      <w:pPr>
        <w:ind w:left="5040" w:hanging="360"/>
      </w:pPr>
      <w:rPr>
        <w:rFonts w:ascii="Symbol" w:hAnsi="Symbol" w:hint="default"/>
      </w:rPr>
    </w:lvl>
    <w:lvl w:ilvl="7" w:tplc="1AD26E36">
      <w:start w:val="1"/>
      <w:numFmt w:val="bullet"/>
      <w:lvlText w:val="o"/>
      <w:lvlJc w:val="left"/>
      <w:pPr>
        <w:ind w:left="5760" w:hanging="360"/>
      </w:pPr>
      <w:rPr>
        <w:rFonts w:ascii="Courier New" w:hAnsi="Courier New" w:hint="default"/>
      </w:rPr>
    </w:lvl>
    <w:lvl w:ilvl="8" w:tplc="70B06978">
      <w:start w:val="1"/>
      <w:numFmt w:val="bullet"/>
      <w:lvlText w:val=""/>
      <w:lvlJc w:val="left"/>
      <w:pPr>
        <w:ind w:left="6480" w:hanging="360"/>
      </w:pPr>
      <w:rPr>
        <w:rFonts w:ascii="Wingdings" w:hAnsi="Wingdings" w:hint="default"/>
      </w:rPr>
    </w:lvl>
  </w:abstractNum>
  <w:abstractNum w:abstractNumId="31" w15:restartNumberingAfterBreak="0">
    <w:nsid w:val="5F1B6BAC"/>
    <w:multiLevelType w:val="hybridMultilevel"/>
    <w:tmpl w:val="EC96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B247FE"/>
    <w:multiLevelType w:val="hybridMultilevel"/>
    <w:tmpl w:val="347ABCEA"/>
    <w:lvl w:ilvl="0" w:tplc="FE98C8E2">
      <w:start w:val="1"/>
      <w:numFmt w:val="bullet"/>
      <w:lvlText w:val=""/>
      <w:lvlJc w:val="left"/>
      <w:pPr>
        <w:ind w:left="720" w:hanging="360"/>
      </w:pPr>
      <w:rPr>
        <w:rFonts w:ascii="Symbol" w:hAnsi="Symbol" w:hint="default"/>
      </w:rPr>
    </w:lvl>
    <w:lvl w:ilvl="1" w:tplc="41AA72D4">
      <w:start w:val="1"/>
      <w:numFmt w:val="bullet"/>
      <w:lvlText w:val="o"/>
      <w:lvlJc w:val="left"/>
      <w:pPr>
        <w:ind w:left="1440" w:hanging="360"/>
      </w:pPr>
      <w:rPr>
        <w:rFonts w:ascii="Courier New" w:hAnsi="Courier New" w:hint="default"/>
      </w:rPr>
    </w:lvl>
    <w:lvl w:ilvl="2" w:tplc="91AAA1C8">
      <w:start w:val="1"/>
      <w:numFmt w:val="bullet"/>
      <w:lvlText w:val=""/>
      <w:lvlJc w:val="left"/>
      <w:pPr>
        <w:ind w:left="2160" w:hanging="360"/>
      </w:pPr>
      <w:rPr>
        <w:rFonts w:ascii="Wingdings" w:hAnsi="Wingdings" w:hint="default"/>
      </w:rPr>
    </w:lvl>
    <w:lvl w:ilvl="3" w:tplc="06D4391C">
      <w:start w:val="1"/>
      <w:numFmt w:val="bullet"/>
      <w:lvlText w:val=""/>
      <w:lvlJc w:val="left"/>
      <w:pPr>
        <w:ind w:left="2880" w:hanging="360"/>
      </w:pPr>
      <w:rPr>
        <w:rFonts w:ascii="Symbol" w:hAnsi="Symbol" w:hint="default"/>
      </w:rPr>
    </w:lvl>
    <w:lvl w:ilvl="4" w:tplc="5C9C5EE0">
      <w:start w:val="1"/>
      <w:numFmt w:val="bullet"/>
      <w:lvlText w:val="o"/>
      <w:lvlJc w:val="left"/>
      <w:pPr>
        <w:ind w:left="3600" w:hanging="360"/>
      </w:pPr>
      <w:rPr>
        <w:rFonts w:ascii="Courier New" w:hAnsi="Courier New" w:hint="default"/>
      </w:rPr>
    </w:lvl>
    <w:lvl w:ilvl="5" w:tplc="45762F7C">
      <w:start w:val="1"/>
      <w:numFmt w:val="bullet"/>
      <w:lvlText w:val=""/>
      <w:lvlJc w:val="left"/>
      <w:pPr>
        <w:ind w:left="4320" w:hanging="360"/>
      </w:pPr>
      <w:rPr>
        <w:rFonts w:ascii="Wingdings" w:hAnsi="Wingdings" w:hint="default"/>
      </w:rPr>
    </w:lvl>
    <w:lvl w:ilvl="6" w:tplc="371ED334">
      <w:start w:val="1"/>
      <w:numFmt w:val="bullet"/>
      <w:lvlText w:val=""/>
      <w:lvlJc w:val="left"/>
      <w:pPr>
        <w:ind w:left="5040" w:hanging="360"/>
      </w:pPr>
      <w:rPr>
        <w:rFonts w:ascii="Symbol" w:hAnsi="Symbol" w:hint="default"/>
      </w:rPr>
    </w:lvl>
    <w:lvl w:ilvl="7" w:tplc="EFD0843C">
      <w:start w:val="1"/>
      <w:numFmt w:val="bullet"/>
      <w:lvlText w:val="o"/>
      <w:lvlJc w:val="left"/>
      <w:pPr>
        <w:ind w:left="5760" w:hanging="360"/>
      </w:pPr>
      <w:rPr>
        <w:rFonts w:ascii="Courier New" w:hAnsi="Courier New" w:hint="default"/>
      </w:rPr>
    </w:lvl>
    <w:lvl w:ilvl="8" w:tplc="87A0A0B2">
      <w:start w:val="1"/>
      <w:numFmt w:val="bullet"/>
      <w:lvlText w:val=""/>
      <w:lvlJc w:val="left"/>
      <w:pPr>
        <w:ind w:left="6480" w:hanging="360"/>
      </w:pPr>
      <w:rPr>
        <w:rFonts w:ascii="Wingdings" w:hAnsi="Wingdings" w:hint="default"/>
      </w:rPr>
    </w:lvl>
  </w:abstractNum>
  <w:abstractNum w:abstractNumId="33" w15:restartNumberingAfterBreak="0">
    <w:nsid w:val="631E3ED6"/>
    <w:multiLevelType w:val="hybridMultilevel"/>
    <w:tmpl w:val="BC1C2938"/>
    <w:lvl w:ilvl="0" w:tplc="BF6AF842">
      <w:start w:val="1"/>
      <w:numFmt w:val="bullet"/>
      <w:lvlText w:val=""/>
      <w:lvlJc w:val="left"/>
      <w:pPr>
        <w:ind w:left="720" w:hanging="360"/>
      </w:pPr>
      <w:rPr>
        <w:rFonts w:ascii="Symbol" w:hAnsi="Symbol" w:hint="default"/>
      </w:rPr>
    </w:lvl>
    <w:lvl w:ilvl="1" w:tplc="9A5888F0">
      <w:start w:val="1"/>
      <w:numFmt w:val="bullet"/>
      <w:lvlText w:val="o"/>
      <w:lvlJc w:val="left"/>
      <w:pPr>
        <w:ind w:left="1440" w:hanging="360"/>
      </w:pPr>
      <w:rPr>
        <w:rFonts w:ascii="Courier New" w:hAnsi="Courier New" w:hint="default"/>
      </w:rPr>
    </w:lvl>
    <w:lvl w:ilvl="2" w:tplc="EBFE305C">
      <w:start w:val="1"/>
      <w:numFmt w:val="bullet"/>
      <w:lvlText w:val=""/>
      <w:lvlJc w:val="left"/>
      <w:pPr>
        <w:ind w:left="2160" w:hanging="360"/>
      </w:pPr>
      <w:rPr>
        <w:rFonts w:ascii="Wingdings" w:hAnsi="Wingdings" w:hint="default"/>
      </w:rPr>
    </w:lvl>
    <w:lvl w:ilvl="3" w:tplc="83E09412">
      <w:start w:val="1"/>
      <w:numFmt w:val="bullet"/>
      <w:lvlText w:val=""/>
      <w:lvlJc w:val="left"/>
      <w:pPr>
        <w:ind w:left="2880" w:hanging="360"/>
      </w:pPr>
      <w:rPr>
        <w:rFonts w:ascii="Symbol" w:hAnsi="Symbol" w:hint="default"/>
      </w:rPr>
    </w:lvl>
    <w:lvl w:ilvl="4" w:tplc="E1866566">
      <w:start w:val="1"/>
      <w:numFmt w:val="bullet"/>
      <w:lvlText w:val="o"/>
      <w:lvlJc w:val="left"/>
      <w:pPr>
        <w:ind w:left="3600" w:hanging="360"/>
      </w:pPr>
      <w:rPr>
        <w:rFonts w:ascii="Courier New" w:hAnsi="Courier New" w:hint="default"/>
      </w:rPr>
    </w:lvl>
    <w:lvl w:ilvl="5" w:tplc="56185C08">
      <w:start w:val="1"/>
      <w:numFmt w:val="bullet"/>
      <w:lvlText w:val=""/>
      <w:lvlJc w:val="left"/>
      <w:pPr>
        <w:ind w:left="4320" w:hanging="360"/>
      </w:pPr>
      <w:rPr>
        <w:rFonts w:ascii="Wingdings" w:hAnsi="Wingdings" w:hint="default"/>
      </w:rPr>
    </w:lvl>
    <w:lvl w:ilvl="6" w:tplc="F382799A">
      <w:start w:val="1"/>
      <w:numFmt w:val="bullet"/>
      <w:lvlText w:val=""/>
      <w:lvlJc w:val="left"/>
      <w:pPr>
        <w:ind w:left="5040" w:hanging="360"/>
      </w:pPr>
      <w:rPr>
        <w:rFonts w:ascii="Symbol" w:hAnsi="Symbol" w:hint="default"/>
      </w:rPr>
    </w:lvl>
    <w:lvl w:ilvl="7" w:tplc="98BA94B4">
      <w:start w:val="1"/>
      <w:numFmt w:val="bullet"/>
      <w:lvlText w:val="o"/>
      <w:lvlJc w:val="left"/>
      <w:pPr>
        <w:ind w:left="5760" w:hanging="360"/>
      </w:pPr>
      <w:rPr>
        <w:rFonts w:ascii="Courier New" w:hAnsi="Courier New" w:hint="default"/>
      </w:rPr>
    </w:lvl>
    <w:lvl w:ilvl="8" w:tplc="31FE400E">
      <w:start w:val="1"/>
      <w:numFmt w:val="bullet"/>
      <w:lvlText w:val=""/>
      <w:lvlJc w:val="left"/>
      <w:pPr>
        <w:ind w:left="6480" w:hanging="360"/>
      </w:pPr>
      <w:rPr>
        <w:rFonts w:ascii="Wingdings" w:hAnsi="Wingdings" w:hint="default"/>
      </w:rPr>
    </w:lvl>
  </w:abstractNum>
  <w:abstractNum w:abstractNumId="34" w15:restartNumberingAfterBreak="0">
    <w:nsid w:val="659269EE"/>
    <w:multiLevelType w:val="hybridMultilevel"/>
    <w:tmpl w:val="21BCB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FF43E1"/>
    <w:multiLevelType w:val="hybridMultilevel"/>
    <w:tmpl w:val="20FCB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EE0FF1"/>
    <w:multiLevelType w:val="hybridMultilevel"/>
    <w:tmpl w:val="78304CEC"/>
    <w:lvl w:ilvl="0" w:tplc="53E04A08">
      <w:start w:val="1"/>
      <w:numFmt w:val="bullet"/>
      <w:lvlText w:val=""/>
      <w:lvlJc w:val="left"/>
      <w:pPr>
        <w:ind w:left="720" w:hanging="360"/>
      </w:pPr>
      <w:rPr>
        <w:rFonts w:ascii="Symbol" w:hAnsi="Symbol" w:hint="default"/>
      </w:rPr>
    </w:lvl>
    <w:lvl w:ilvl="1" w:tplc="9A8C7066">
      <w:start w:val="1"/>
      <w:numFmt w:val="bullet"/>
      <w:lvlText w:val="o"/>
      <w:lvlJc w:val="left"/>
      <w:pPr>
        <w:ind w:left="1440" w:hanging="360"/>
      </w:pPr>
      <w:rPr>
        <w:rFonts w:ascii="Courier New" w:hAnsi="Courier New" w:hint="default"/>
      </w:rPr>
    </w:lvl>
    <w:lvl w:ilvl="2" w:tplc="69A69048">
      <w:start w:val="1"/>
      <w:numFmt w:val="bullet"/>
      <w:lvlText w:val=""/>
      <w:lvlJc w:val="left"/>
      <w:pPr>
        <w:ind w:left="2160" w:hanging="360"/>
      </w:pPr>
      <w:rPr>
        <w:rFonts w:ascii="Wingdings" w:hAnsi="Wingdings" w:hint="default"/>
      </w:rPr>
    </w:lvl>
    <w:lvl w:ilvl="3" w:tplc="AA840C56">
      <w:start w:val="1"/>
      <w:numFmt w:val="bullet"/>
      <w:lvlText w:val=""/>
      <w:lvlJc w:val="left"/>
      <w:pPr>
        <w:ind w:left="2880" w:hanging="360"/>
      </w:pPr>
      <w:rPr>
        <w:rFonts w:ascii="Symbol" w:hAnsi="Symbol" w:hint="default"/>
      </w:rPr>
    </w:lvl>
    <w:lvl w:ilvl="4" w:tplc="86724510">
      <w:start w:val="1"/>
      <w:numFmt w:val="bullet"/>
      <w:lvlText w:val="o"/>
      <w:lvlJc w:val="left"/>
      <w:pPr>
        <w:ind w:left="3600" w:hanging="360"/>
      </w:pPr>
      <w:rPr>
        <w:rFonts w:ascii="Courier New" w:hAnsi="Courier New" w:hint="default"/>
      </w:rPr>
    </w:lvl>
    <w:lvl w:ilvl="5" w:tplc="09B6D65C">
      <w:start w:val="1"/>
      <w:numFmt w:val="bullet"/>
      <w:lvlText w:val=""/>
      <w:lvlJc w:val="left"/>
      <w:pPr>
        <w:ind w:left="4320" w:hanging="360"/>
      </w:pPr>
      <w:rPr>
        <w:rFonts w:ascii="Wingdings" w:hAnsi="Wingdings" w:hint="default"/>
      </w:rPr>
    </w:lvl>
    <w:lvl w:ilvl="6" w:tplc="0B62F382">
      <w:start w:val="1"/>
      <w:numFmt w:val="bullet"/>
      <w:lvlText w:val=""/>
      <w:lvlJc w:val="left"/>
      <w:pPr>
        <w:ind w:left="5040" w:hanging="360"/>
      </w:pPr>
      <w:rPr>
        <w:rFonts w:ascii="Symbol" w:hAnsi="Symbol" w:hint="default"/>
      </w:rPr>
    </w:lvl>
    <w:lvl w:ilvl="7" w:tplc="45DEBA58">
      <w:start w:val="1"/>
      <w:numFmt w:val="bullet"/>
      <w:lvlText w:val="o"/>
      <w:lvlJc w:val="left"/>
      <w:pPr>
        <w:ind w:left="5760" w:hanging="360"/>
      </w:pPr>
      <w:rPr>
        <w:rFonts w:ascii="Courier New" w:hAnsi="Courier New" w:hint="default"/>
      </w:rPr>
    </w:lvl>
    <w:lvl w:ilvl="8" w:tplc="531CC72E">
      <w:start w:val="1"/>
      <w:numFmt w:val="bullet"/>
      <w:lvlText w:val=""/>
      <w:lvlJc w:val="left"/>
      <w:pPr>
        <w:ind w:left="6480" w:hanging="360"/>
      </w:pPr>
      <w:rPr>
        <w:rFonts w:ascii="Wingdings" w:hAnsi="Wingdings" w:hint="default"/>
      </w:rPr>
    </w:lvl>
  </w:abstractNum>
  <w:abstractNum w:abstractNumId="37" w15:restartNumberingAfterBreak="0">
    <w:nsid w:val="6A4948D7"/>
    <w:multiLevelType w:val="hybridMultilevel"/>
    <w:tmpl w:val="EFD0A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913212"/>
    <w:multiLevelType w:val="hybridMultilevel"/>
    <w:tmpl w:val="E21E2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D97DFA"/>
    <w:multiLevelType w:val="hybridMultilevel"/>
    <w:tmpl w:val="B85A0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9C0AD5"/>
    <w:multiLevelType w:val="hybridMultilevel"/>
    <w:tmpl w:val="59C0A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8A6621"/>
    <w:multiLevelType w:val="hybridMultilevel"/>
    <w:tmpl w:val="FDE86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9F00AC"/>
    <w:multiLevelType w:val="hybridMultilevel"/>
    <w:tmpl w:val="E528F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6416F6"/>
    <w:multiLevelType w:val="hybridMultilevel"/>
    <w:tmpl w:val="74DE0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6B284B"/>
    <w:multiLevelType w:val="hybridMultilevel"/>
    <w:tmpl w:val="3CD04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8606C6"/>
    <w:multiLevelType w:val="hybridMultilevel"/>
    <w:tmpl w:val="14F44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CA4E57"/>
    <w:multiLevelType w:val="hybridMultilevel"/>
    <w:tmpl w:val="12DA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2A1DED"/>
    <w:multiLevelType w:val="hybridMultilevel"/>
    <w:tmpl w:val="7B68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4D5F4F"/>
    <w:multiLevelType w:val="hybridMultilevel"/>
    <w:tmpl w:val="A3E6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C97972"/>
    <w:multiLevelType w:val="hybridMultilevel"/>
    <w:tmpl w:val="25A8E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D7B3691"/>
    <w:multiLevelType w:val="hybridMultilevel"/>
    <w:tmpl w:val="8A36C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8359741">
    <w:abstractNumId w:val="32"/>
  </w:num>
  <w:num w:numId="2" w16cid:durableId="30765154">
    <w:abstractNumId w:val="33"/>
  </w:num>
  <w:num w:numId="3" w16cid:durableId="1461067524">
    <w:abstractNumId w:val="36"/>
  </w:num>
  <w:num w:numId="4" w16cid:durableId="1953710115">
    <w:abstractNumId w:val="26"/>
  </w:num>
  <w:num w:numId="5" w16cid:durableId="1082096187">
    <w:abstractNumId w:val="30"/>
  </w:num>
  <w:num w:numId="6" w16cid:durableId="1000695656">
    <w:abstractNumId w:val="24"/>
  </w:num>
  <w:num w:numId="7" w16cid:durableId="551844465">
    <w:abstractNumId w:val="6"/>
  </w:num>
  <w:num w:numId="8" w16cid:durableId="1637032435">
    <w:abstractNumId w:val="9"/>
  </w:num>
  <w:num w:numId="9" w16cid:durableId="518588305">
    <w:abstractNumId w:val="21"/>
  </w:num>
  <w:num w:numId="10" w16cid:durableId="1185440683">
    <w:abstractNumId w:val="45"/>
  </w:num>
  <w:num w:numId="11" w16cid:durableId="1263954470">
    <w:abstractNumId w:val="0"/>
  </w:num>
  <w:num w:numId="12" w16cid:durableId="2043506273">
    <w:abstractNumId w:val="22"/>
  </w:num>
  <w:num w:numId="13" w16cid:durableId="1462385534">
    <w:abstractNumId w:val="38"/>
  </w:num>
  <w:num w:numId="14" w16cid:durableId="579749941">
    <w:abstractNumId w:val="43"/>
  </w:num>
  <w:num w:numId="15" w16cid:durableId="1362125761">
    <w:abstractNumId w:val="49"/>
  </w:num>
  <w:num w:numId="16" w16cid:durableId="1520581880">
    <w:abstractNumId w:val="16"/>
  </w:num>
  <w:num w:numId="17" w16cid:durableId="671222707">
    <w:abstractNumId w:val="46"/>
  </w:num>
  <w:num w:numId="18" w16cid:durableId="333608278">
    <w:abstractNumId w:val="7"/>
  </w:num>
  <w:num w:numId="19" w16cid:durableId="912354673">
    <w:abstractNumId w:val="39"/>
  </w:num>
  <w:num w:numId="20" w16cid:durableId="223150375">
    <w:abstractNumId w:val="17"/>
  </w:num>
  <w:num w:numId="21" w16cid:durableId="1776898918">
    <w:abstractNumId w:val="48"/>
  </w:num>
  <w:num w:numId="22" w16cid:durableId="242031178">
    <w:abstractNumId w:val="14"/>
  </w:num>
  <w:num w:numId="23" w16cid:durableId="1330523103">
    <w:abstractNumId w:val="5"/>
  </w:num>
  <w:num w:numId="24" w16cid:durableId="1180703774">
    <w:abstractNumId w:val="15"/>
  </w:num>
  <w:num w:numId="25" w16cid:durableId="1807162536">
    <w:abstractNumId w:val="44"/>
  </w:num>
  <w:num w:numId="26" w16cid:durableId="689914749">
    <w:abstractNumId w:val="41"/>
  </w:num>
  <w:num w:numId="27" w16cid:durableId="81726927">
    <w:abstractNumId w:val="10"/>
  </w:num>
  <w:num w:numId="28" w16cid:durableId="230314991">
    <w:abstractNumId w:val="18"/>
  </w:num>
  <w:num w:numId="29" w16cid:durableId="1712994297">
    <w:abstractNumId w:val="25"/>
  </w:num>
  <w:num w:numId="30" w16cid:durableId="1870021712">
    <w:abstractNumId w:val="35"/>
  </w:num>
  <w:num w:numId="31" w16cid:durableId="1938441249">
    <w:abstractNumId w:val="1"/>
  </w:num>
  <w:num w:numId="32" w16cid:durableId="1037314528">
    <w:abstractNumId w:val="28"/>
  </w:num>
  <w:num w:numId="33" w16cid:durableId="1101873918">
    <w:abstractNumId w:val="8"/>
  </w:num>
  <w:num w:numId="34" w16cid:durableId="79184493">
    <w:abstractNumId w:val="12"/>
  </w:num>
  <w:num w:numId="35" w16cid:durableId="1575354523">
    <w:abstractNumId w:val="2"/>
  </w:num>
  <w:num w:numId="36" w16cid:durableId="1693921824">
    <w:abstractNumId w:val="37"/>
  </w:num>
  <w:num w:numId="37" w16cid:durableId="1231699234">
    <w:abstractNumId w:val="47"/>
  </w:num>
  <w:num w:numId="38" w16cid:durableId="845246451">
    <w:abstractNumId w:val="40"/>
  </w:num>
  <w:num w:numId="39" w16cid:durableId="1532064579">
    <w:abstractNumId w:val="4"/>
  </w:num>
  <w:num w:numId="40" w16cid:durableId="588008090">
    <w:abstractNumId w:val="13"/>
  </w:num>
  <w:num w:numId="41" w16cid:durableId="515769786">
    <w:abstractNumId w:val="20"/>
  </w:num>
  <w:num w:numId="42" w16cid:durableId="1626815505">
    <w:abstractNumId w:val="29"/>
  </w:num>
  <w:num w:numId="43" w16cid:durableId="1024861308">
    <w:abstractNumId w:val="42"/>
  </w:num>
  <w:num w:numId="44" w16cid:durableId="1614358821">
    <w:abstractNumId w:val="31"/>
  </w:num>
  <w:num w:numId="45" w16cid:durableId="156117524">
    <w:abstractNumId w:val="23"/>
  </w:num>
  <w:num w:numId="46" w16cid:durableId="2134516693">
    <w:abstractNumId w:val="11"/>
  </w:num>
  <w:num w:numId="47" w16cid:durableId="449399089">
    <w:abstractNumId w:val="50"/>
  </w:num>
  <w:num w:numId="48" w16cid:durableId="281962301">
    <w:abstractNumId w:val="19"/>
  </w:num>
  <w:num w:numId="49" w16cid:durableId="1775049108">
    <w:abstractNumId w:val="34"/>
  </w:num>
  <w:num w:numId="50" w16cid:durableId="1012802527">
    <w:abstractNumId w:val="3"/>
  </w:num>
  <w:num w:numId="51" w16cid:durableId="131558585">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81A"/>
    <w:rsid w:val="00000B50"/>
    <w:rsid w:val="00003F41"/>
    <w:rsid w:val="00006F54"/>
    <w:rsid w:val="0000716F"/>
    <w:rsid w:val="00007873"/>
    <w:rsid w:val="0001129F"/>
    <w:rsid w:val="00014585"/>
    <w:rsid w:val="00014EBF"/>
    <w:rsid w:val="00020331"/>
    <w:rsid w:val="00020FE0"/>
    <w:rsid w:val="00024E36"/>
    <w:rsid w:val="00031714"/>
    <w:rsid w:val="00043FEE"/>
    <w:rsid w:val="000454F2"/>
    <w:rsid w:val="00046F43"/>
    <w:rsid w:val="00051FB8"/>
    <w:rsid w:val="000523A7"/>
    <w:rsid w:val="000543C9"/>
    <w:rsid w:val="00061C75"/>
    <w:rsid w:val="00064517"/>
    <w:rsid w:val="00064AB8"/>
    <w:rsid w:val="00076992"/>
    <w:rsid w:val="00077B37"/>
    <w:rsid w:val="00082338"/>
    <w:rsid w:val="00082941"/>
    <w:rsid w:val="000836E6"/>
    <w:rsid w:val="00084C55"/>
    <w:rsid w:val="000931E2"/>
    <w:rsid w:val="000A3E07"/>
    <w:rsid w:val="000A743D"/>
    <w:rsid w:val="000A74BB"/>
    <w:rsid w:val="000B4763"/>
    <w:rsid w:val="000B5B7F"/>
    <w:rsid w:val="000C2C0B"/>
    <w:rsid w:val="000C3279"/>
    <w:rsid w:val="000C396D"/>
    <w:rsid w:val="000D0C3E"/>
    <w:rsid w:val="000D551A"/>
    <w:rsid w:val="000D5B8B"/>
    <w:rsid w:val="000D66AA"/>
    <w:rsid w:val="000E06CC"/>
    <w:rsid w:val="000E25C5"/>
    <w:rsid w:val="000E53EE"/>
    <w:rsid w:val="000E62FD"/>
    <w:rsid w:val="000E7BFE"/>
    <w:rsid w:val="000F0D55"/>
    <w:rsid w:val="000F409C"/>
    <w:rsid w:val="00111521"/>
    <w:rsid w:val="00114A77"/>
    <w:rsid w:val="00115157"/>
    <w:rsid w:val="00116E02"/>
    <w:rsid w:val="00121D40"/>
    <w:rsid w:val="00121E52"/>
    <w:rsid w:val="00122931"/>
    <w:rsid w:val="0012651D"/>
    <w:rsid w:val="0012F521"/>
    <w:rsid w:val="00131544"/>
    <w:rsid w:val="00132D81"/>
    <w:rsid w:val="001359E0"/>
    <w:rsid w:val="00136A21"/>
    <w:rsid w:val="00144A16"/>
    <w:rsid w:val="00146289"/>
    <w:rsid w:val="0015011C"/>
    <w:rsid w:val="00152D06"/>
    <w:rsid w:val="001548D7"/>
    <w:rsid w:val="00154CE5"/>
    <w:rsid w:val="0016277C"/>
    <w:rsid w:val="001630B8"/>
    <w:rsid w:val="00164B69"/>
    <w:rsid w:val="001657FA"/>
    <w:rsid w:val="00166829"/>
    <w:rsid w:val="00170F4A"/>
    <w:rsid w:val="0017391A"/>
    <w:rsid w:val="0017518C"/>
    <w:rsid w:val="00182107"/>
    <w:rsid w:val="00182923"/>
    <w:rsid w:val="00183DA2"/>
    <w:rsid w:val="00184CC5"/>
    <w:rsid w:val="001A639B"/>
    <w:rsid w:val="001A7013"/>
    <w:rsid w:val="001A7C2D"/>
    <w:rsid w:val="001B1296"/>
    <w:rsid w:val="001B218E"/>
    <w:rsid w:val="001B3329"/>
    <w:rsid w:val="001C0439"/>
    <w:rsid w:val="001C2B15"/>
    <w:rsid w:val="001C32BB"/>
    <w:rsid w:val="001C3B06"/>
    <w:rsid w:val="001C5953"/>
    <w:rsid w:val="001C672C"/>
    <w:rsid w:val="001D206F"/>
    <w:rsid w:val="001D30C2"/>
    <w:rsid w:val="001D5D51"/>
    <w:rsid w:val="001E1AF2"/>
    <w:rsid w:val="001E5FDB"/>
    <w:rsid w:val="001E6663"/>
    <w:rsid w:val="001F2106"/>
    <w:rsid w:val="001F7266"/>
    <w:rsid w:val="002076BB"/>
    <w:rsid w:val="002134B1"/>
    <w:rsid w:val="00222C94"/>
    <w:rsid w:val="00223E2F"/>
    <w:rsid w:val="00226F69"/>
    <w:rsid w:val="00240BC0"/>
    <w:rsid w:val="002430B2"/>
    <w:rsid w:val="00246AC3"/>
    <w:rsid w:val="00251AF2"/>
    <w:rsid w:val="00251B1B"/>
    <w:rsid w:val="002543E1"/>
    <w:rsid w:val="00256213"/>
    <w:rsid w:val="00256AA9"/>
    <w:rsid w:val="00274BC2"/>
    <w:rsid w:val="00276AB8"/>
    <w:rsid w:val="0027700A"/>
    <w:rsid w:val="00280CF6"/>
    <w:rsid w:val="00282636"/>
    <w:rsid w:val="002851FE"/>
    <w:rsid w:val="00286826"/>
    <w:rsid w:val="00295C49"/>
    <w:rsid w:val="002A1FAF"/>
    <w:rsid w:val="002A26D9"/>
    <w:rsid w:val="002A5E1B"/>
    <w:rsid w:val="002A7094"/>
    <w:rsid w:val="002A7699"/>
    <w:rsid w:val="002B069E"/>
    <w:rsid w:val="002B1A23"/>
    <w:rsid w:val="002B3304"/>
    <w:rsid w:val="002C171D"/>
    <w:rsid w:val="002C1905"/>
    <w:rsid w:val="002C275E"/>
    <w:rsid w:val="002C3019"/>
    <w:rsid w:val="002C34CD"/>
    <w:rsid w:val="002D0801"/>
    <w:rsid w:val="002D1A67"/>
    <w:rsid w:val="002D4CB0"/>
    <w:rsid w:val="002D75B8"/>
    <w:rsid w:val="002D79FA"/>
    <w:rsid w:val="002E40B0"/>
    <w:rsid w:val="002E715A"/>
    <w:rsid w:val="002F0E1A"/>
    <w:rsid w:val="002F4992"/>
    <w:rsid w:val="002F4A28"/>
    <w:rsid w:val="002F6A99"/>
    <w:rsid w:val="00304B0A"/>
    <w:rsid w:val="003060D7"/>
    <w:rsid w:val="00307374"/>
    <w:rsid w:val="00322B9F"/>
    <w:rsid w:val="003261A3"/>
    <w:rsid w:val="003329C6"/>
    <w:rsid w:val="0033475D"/>
    <w:rsid w:val="00336BFA"/>
    <w:rsid w:val="00342EA4"/>
    <w:rsid w:val="00351694"/>
    <w:rsid w:val="0035247B"/>
    <w:rsid w:val="003545B3"/>
    <w:rsid w:val="00361B29"/>
    <w:rsid w:val="00361FCF"/>
    <w:rsid w:val="003645D1"/>
    <w:rsid w:val="0037010A"/>
    <w:rsid w:val="00377EB5"/>
    <w:rsid w:val="0038072B"/>
    <w:rsid w:val="0038361E"/>
    <w:rsid w:val="00385F8A"/>
    <w:rsid w:val="00386CEC"/>
    <w:rsid w:val="00387FC3"/>
    <w:rsid w:val="00394AA4"/>
    <w:rsid w:val="003961A7"/>
    <w:rsid w:val="003A08B8"/>
    <w:rsid w:val="003A171D"/>
    <w:rsid w:val="003A7069"/>
    <w:rsid w:val="003A7AB1"/>
    <w:rsid w:val="003B1125"/>
    <w:rsid w:val="003B58A8"/>
    <w:rsid w:val="003B75C6"/>
    <w:rsid w:val="003B75F5"/>
    <w:rsid w:val="003D1876"/>
    <w:rsid w:val="003D7055"/>
    <w:rsid w:val="003D74F8"/>
    <w:rsid w:val="003E33E3"/>
    <w:rsid w:val="003E642F"/>
    <w:rsid w:val="003F00B2"/>
    <w:rsid w:val="003F5444"/>
    <w:rsid w:val="003F682D"/>
    <w:rsid w:val="004001FF"/>
    <w:rsid w:val="00407D42"/>
    <w:rsid w:val="00412483"/>
    <w:rsid w:val="00416FC7"/>
    <w:rsid w:val="00417C5B"/>
    <w:rsid w:val="00425632"/>
    <w:rsid w:val="00425F27"/>
    <w:rsid w:val="00435655"/>
    <w:rsid w:val="00440733"/>
    <w:rsid w:val="00445E99"/>
    <w:rsid w:val="00446593"/>
    <w:rsid w:val="00450EF6"/>
    <w:rsid w:val="0045195C"/>
    <w:rsid w:val="00452F83"/>
    <w:rsid w:val="0045386A"/>
    <w:rsid w:val="0046063D"/>
    <w:rsid w:val="00463E7E"/>
    <w:rsid w:val="00470AE1"/>
    <w:rsid w:val="004717B1"/>
    <w:rsid w:val="00473B97"/>
    <w:rsid w:val="00477815"/>
    <w:rsid w:val="00483518"/>
    <w:rsid w:val="00483A45"/>
    <w:rsid w:val="004860EE"/>
    <w:rsid w:val="004867F8"/>
    <w:rsid w:val="00490B91"/>
    <w:rsid w:val="00496633"/>
    <w:rsid w:val="00497766"/>
    <w:rsid w:val="00497C32"/>
    <w:rsid w:val="0049B989"/>
    <w:rsid w:val="004A1C8E"/>
    <w:rsid w:val="004A23AC"/>
    <w:rsid w:val="004A54F1"/>
    <w:rsid w:val="004A7DE1"/>
    <w:rsid w:val="004B0DA9"/>
    <w:rsid w:val="004B5424"/>
    <w:rsid w:val="004B69C1"/>
    <w:rsid w:val="004D249E"/>
    <w:rsid w:val="004D3B4E"/>
    <w:rsid w:val="004D3C72"/>
    <w:rsid w:val="004E0E64"/>
    <w:rsid w:val="004E5F9A"/>
    <w:rsid w:val="004E644A"/>
    <w:rsid w:val="004F1C36"/>
    <w:rsid w:val="004F61C8"/>
    <w:rsid w:val="004F635C"/>
    <w:rsid w:val="00502E84"/>
    <w:rsid w:val="00504363"/>
    <w:rsid w:val="00506D37"/>
    <w:rsid w:val="005172A1"/>
    <w:rsid w:val="00522508"/>
    <w:rsid w:val="00522685"/>
    <w:rsid w:val="00523672"/>
    <w:rsid w:val="00531374"/>
    <w:rsid w:val="00532AC7"/>
    <w:rsid w:val="00532D26"/>
    <w:rsid w:val="00540DA0"/>
    <w:rsid w:val="0054557B"/>
    <w:rsid w:val="00546AE5"/>
    <w:rsid w:val="00553E05"/>
    <w:rsid w:val="00560443"/>
    <w:rsid w:val="00560902"/>
    <w:rsid w:val="00564AC3"/>
    <w:rsid w:val="00565AF1"/>
    <w:rsid w:val="0057184D"/>
    <w:rsid w:val="00571A3E"/>
    <w:rsid w:val="005739A9"/>
    <w:rsid w:val="005747D9"/>
    <w:rsid w:val="00574DA1"/>
    <w:rsid w:val="0057705C"/>
    <w:rsid w:val="0059034E"/>
    <w:rsid w:val="00595714"/>
    <w:rsid w:val="0059586D"/>
    <w:rsid w:val="00596F14"/>
    <w:rsid w:val="005A00A3"/>
    <w:rsid w:val="005A0216"/>
    <w:rsid w:val="005B07D9"/>
    <w:rsid w:val="005B3DCA"/>
    <w:rsid w:val="005B6BB5"/>
    <w:rsid w:val="005C14B1"/>
    <w:rsid w:val="005C7F3E"/>
    <w:rsid w:val="005D0086"/>
    <w:rsid w:val="005D0398"/>
    <w:rsid w:val="005D4B3A"/>
    <w:rsid w:val="005D6378"/>
    <w:rsid w:val="005D6F30"/>
    <w:rsid w:val="005D753F"/>
    <w:rsid w:val="005E0B98"/>
    <w:rsid w:val="005E1BE2"/>
    <w:rsid w:val="005E1C6F"/>
    <w:rsid w:val="005E40F1"/>
    <w:rsid w:val="005F3603"/>
    <w:rsid w:val="006032B7"/>
    <w:rsid w:val="006174C9"/>
    <w:rsid w:val="00621F0B"/>
    <w:rsid w:val="0063267A"/>
    <w:rsid w:val="0064037F"/>
    <w:rsid w:val="00643B32"/>
    <w:rsid w:val="00644278"/>
    <w:rsid w:val="00645418"/>
    <w:rsid w:val="00652CA7"/>
    <w:rsid w:val="00655CEF"/>
    <w:rsid w:val="0065755A"/>
    <w:rsid w:val="006604F5"/>
    <w:rsid w:val="00662C2C"/>
    <w:rsid w:val="00663CB3"/>
    <w:rsid w:val="0066446E"/>
    <w:rsid w:val="00664CD9"/>
    <w:rsid w:val="00666B3B"/>
    <w:rsid w:val="006754F7"/>
    <w:rsid w:val="006763EF"/>
    <w:rsid w:val="0068440F"/>
    <w:rsid w:val="00685139"/>
    <w:rsid w:val="006869C7"/>
    <w:rsid w:val="00693086"/>
    <w:rsid w:val="006942EE"/>
    <w:rsid w:val="006954CC"/>
    <w:rsid w:val="00696CB5"/>
    <w:rsid w:val="00697F68"/>
    <w:rsid w:val="006A024B"/>
    <w:rsid w:val="006A3A71"/>
    <w:rsid w:val="006A3AE0"/>
    <w:rsid w:val="006A6590"/>
    <w:rsid w:val="006A7FD4"/>
    <w:rsid w:val="006B1380"/>
    <w:rsid w:val="006B400F"/>
    <w:rsid w:val="006C20ED"/>
    <w:rsid w:val="006C212E"/>
    <w:rsid w:val="006D1711"/>
    <w:rsid w:val="006D38D2"/>
    <w:rsid w:val="006D4F93"/>
    <w:rsid w:val="006D6052"/>
    <w:rsid w:val="006D6D9B"/>
    <w:rsid w:val="006D78FA"/>
    <w:rsid w:val="006E1537"/>
    <w:rsid w:val="006E495E"/>
    <w:rsid w:val="006E4E2F"/>
    <w:rsid w:val="006F14F1"/>
    <w:rsid w:val="006F37D4"/>
    <w:rsid w:val="007034B6"/>
    <w:rsid w:val="00704E31"/>
    <w:rsid w:val="00706DF7"/>
    <w:rsid w:val="00706EB0"/>
    <w:rsid w:val="00711AC7"/>
    <w:rsid w:val="0071207E"/>
    <w:rsid w:val="00712D5D"/>
    <w:rsid w:val="00716781"/>
    <w:rsid w:val="007177D9"/>
    <w:rsid w:val="00717E7A"/>
    <w:rsid w:val="00720289"/>
    <w:rsid w:val="00721492"/>
    <w:rsid w:val="00723FFF"/>
    <w:rsid w:val="00725B37"/>
    <w:rsid w:val="00735EB5"/>
    <w:rsid w:val="007372E2"/>
    <w:rsid w:val="00740AB7"/>
    <w:rsid w:val="00743120"/>
    <w:rsid w:val="007460A1"/>
    <w:rsid w:val="007507B9"/>
    <w:rsid w:val="0075415F"/>
    <w:rsid w:val="007551E1"/>
    <w:rsid w:val="007559E9"/>
    <w:rsid w:val="007571E4"/>
    <w:rsid w:val="00761BF1"/>
    <w:rsid w:val="0076381A"/>
    <w:rsid w:val="0076401F"/>
    <w:rsid w:val="007711B2"/>
    <w:rsid w:val="00771E9F"/>
    <w:rsid w:val="00772DD0"/>
    <w:rsid w:val="00773EEC"/>
    <w:rsid w:val="007745CF"/>
    <w:rsid w:val="007762AB"/>
    <w:rsid w:val="00781F4E"/>
    <w:rsid w:val="00782887"/>
    <w:rsid w:val="007929BF"/>
    <w:rsid w:val="00797743"/>
    <w:rsid w:val="007A1E03"/>
    <w:rsid w:val="007A21B7"/>
    <w:rsid w:val="007A4AE5"/>
    <w:rsid w:val="007A5BE7"/>
    <w:rsid w:val="007B11AC"/>
    <w:rsid w:val="007B35CD"/>
    <w:rsid w:val="007C04E1"/>
    <w:rsid w:val="007C4E24"/>
    <w:rsid w:val="007C71E2"/>
    <w:rsid w:val="007D3C78"/>
    <w:rsid w:val="007D669B"/>
    <w:rsid w:val="007E24A8"/>
    <w:rsid w:val="007E5450"/>
    <w:rsid w:val="00800069"/>
    <w:rsid w:val="0080122A"/>
    <w:rsid w:val="00804679"/>
    <w:rsid w:val="008046EB"/>
    <w:rsid w:val="0080649D"/>
    <w:rsid w:val="0080777F"/>
    <w:rsid w:val="0082259C"/>
    <w:rsid w:val="00826A7C"/>
    <w:rsid w:val="00827963"/>
    <w:rsid w:val="00830517"/>
    <w:rsid w:val="00831A69"/>
    <w:rsid w:val="008324B1"/>
    <w:rsid w:val="008349BF"/>
    <w:rsid w:val="00834C8D"/>
    <w:rsid w:val="0084260D"/>
    <w:rsid w:val="008438F4"/>
    <w:rsid w:val="0084654A"/>
    <w:rsid w:val="00861ACD"/>
    <w:rsid w:val="00864D5D"/>
    <w:rsid w:val="00866487"/>
    <w:rsid w:val="00873336"/>
    <w:rsid w:val="008734B9"/>
    <w:rsid w:val="0087649B"/>
    <w:rsid w:val="008826E9"/>
    <w:rsid w:val="008859EC"/>
    <w:rsid w:val="00885C9A"/>
    <w:rsid w:val="00885FCE"/>
    <w:rsid w:val="008861DE"/>
    <w:rsid w:val="00887861"/>
    <w:rsid w:val="00890E3D"/>
    <w:rsid w:val="00892697"/>
    <w:rsid w:val="00893E69"/>
    <w:rsid w:val="00895228"/>
    <w:rsid w:val="00897353"/>
    <w:rsid w:val="008A1368"/>
    <w:rsid w:val="008A481B"/>
    <w:rsid w:val="008A521C"/>
    <w:rsid w:val="008B24BB"/>
    <w:rsid w:val="008B2F5C"/>
    <w:rsid w:val="008C1485"/>
    <w:rsid w:val="008C445C"/>
    <w:rsid w:val="008C6464"/>
    <w:rsid w:val="008C71DB"/>
    <w:rsid w:val="008D193E"/>
    <w:rsid w:val="008D21B3"/>
    <w:rsid w:val="008D3178"/>
    <w:rsid w:val="008D3738"/>
    <w:rsid w:val="008D48A5"/>
    <w:rsid w:val="008D58C2"/>
    <w:rsid w:val="008D6875"/>
    <w:rsid w:val="008E4BB4"/>
    <w:rsid w:val="008E5B81"/>
    <w:rsid w:val="008E6195"/>
    <w:rsid w:val="008F5C94"/>
    <w:rsid w:val="008F618A"/>
    <w:rsid w:val="009041FB"/>
    <w:rsid w:val="00905FE9"/>
    <w:rsid w:val="009061D2"/>
    <w:rsid w:val="00907340"/>
    <w:rsid w:val="00910DE1"/>
    <w:rsid w:val="00911D55"/>
    <w:rsid w:val="00912798"/>
    <w:rsid w:val="00913D69"/>
    <w:rsid w:val="00913DAB"/>
    <w:rsid w:val="00915513"/>
    <w:rsid w:val="00915751"/>
    <w:rsid w:val="009175E4"/>
    <w:rsid w:val="009233ED"/>
    <w:rsid w:val="00923C42"/>
    <w:rsid w:val="00923D8E"/>
    <w:rsid w:val="00927742"/>
    <w:rsid w:val="00927D45"/>
    <w:rsid w:val="00930DC5"/>
    <w:rsid w:val="00934991"/>
    <w:rsid w:val="00935B3A"/>
    <w:rsid w:val="00936C53"/>
    <w:rsid w:val="009376E5"/>
    <w:rsid w:val="009418F8"/>
    <w:rsid w:val="00941989"/>
    <w:rsid w:val="00945FDE"/>
    <w:rsid w:val="00950A2D"/>
    <w:rsid w:val="009513B2"/>
    <w:rsid w:val="0095471F"/>
    <w:rsid w:val="00957C83"/>
    <w:rsid w:val="009702C4"/>
    <w:rsid w:val="00976C20"/>
    <w:rsid w:val="0098037E"/>
    <w:rsid w:val="0098146B"/>
    <w:rsid w:val="00990493"/>
    <w:rsid w:val="0099157A"/>
    <w:rsid w:val="00992684"/>
    <w:rsid w:val="009933DC"/>
    <w:rsid w:val="00993AD8"/>
    <w:rsid w:val="00994720"/>
    <w:rsid w:val="00994758"/>
    <w:rsid w:val="00995E41"/>
    <w:rsid w:val="009A1EC3"/>
    <w:rsid w:val="009A3170"/>
    <w:rsid w:val="009A3548"/>
    <w:rsid w:val="009A6DB9"/>
    <w:rsid w:val="009A7B92"/>
    <w:rsid w:val="009B0E93"/>
    <w:rsid w:val="009B30C8"/>
    <w:rsid w:val="009B492E"/>
    <w:rsid w:val="009C677D"/>
    <w:rsid w:val="009C7B74"/>
    <w:rsid w:val="009D7CA7"/>
    <w:rsid w:val="009E1BDD"/>
    <w:rsid w:val="009E2FFD"/>
    <w:rsid w:val="009E7781"/>
    <w:rsid w:val="009F000A"/>
    <w:rsid w:val="009F0429"/>
    <w:rsid w:val="009F4355"/>
    <w:rsid w:val="009F4698"/>
    <w:rsid w:val="00A03B96"/>
    <w:rsid w:val="00A07E59"/>
    <w:rsid w:val="00A120B5"/>
    <w:rsid w:val="00A1598D"/>
    <w:rsid w:val="00A22612"/>
    <w:rsid w:val="00A2439E"/>
    <w:rsid w:val="00A26902"/>
    <w:rsid w:val="00A27C1D"/>
    <w:rsid w:val="00A30AD1"/>
    <w:rsid w:val="00A324C8"/>
    <w:rsid w:val="00A34227"/>
    <w:rsid w:val="00A352F3"/>
    <w:rsid w:val="00A35F32"/>
    <w:rsid w:val="00A410B2"/>
    <w:rsid w:val="00A53E55"/>
    <w:rsid w:val="00A57F85"/>
    <w:rsid w:val="00A6179A"/>
    <w:rsid w:val="00A63519"/>
    <w:rsid w:val="00A63C91"/>
    <w:rsid w:val="00A63DF1"/>
    <w:rsid w:val="00A6414D"/>
    <w:rsid w:val="00A659C2"/>
    <w:rsid w:val="00A71224"/>
    <w:rsid w:val="00A765EE"/>
    <w:rsid w:val="00A80A66"/>
    <w:rsid w:val="00A80B37"/>
    <w:rsid w:val="00A860D5"/>
    <w:rsid w:val="00A87B29"/>
    <w:rsid w:val="00A93174"/>
    <w:rsid w:val="00A9603E"/>
    <w:rsid w:val="00AA3115"/>
    <w:rsid w:val="00AA39D5"/>
    <w:rsid w:val="00AB1F9B"/>
    <w:rsid w:val="00AB2491"/>
    <w:rsid w:val="00AB498F"/>
    <w:rsid w:val="00AB6AF6"/>
    <w:rsid w:val="00AC6DDA"/>
    <w:rsid w:val="00AD19C6"/>
    <w:rsid w:val="00AD7A8B"/>
    <w:rsid w:val="00AE1CF1"/>
    <w:rsid w:val="00AE2321"/>
    <w:rsid w:val="00AE38E9"/>
    <w:rsid w:val="00AE478B"/>
    <w:rsid w:val="00AE539B"/>
    <w:rsid w:val="00AF13A5"/>
    <w:rsid w:val="00AF27F2"/>
    <w:rsid w:val="00AF66DD"/>
    <w:rsid w:val="00B02988"/>
    <w:rsid w:val="00B03CF6"/>
    <w:rsid w:val="00B10FDF"/>
    <w:rsid w:val="00B17AA0"/>
    <w:rsid w:val="00B2416D"/>
    <w:rsid w:val="00B31B01"/>
    <w:rsid w:val="00B3438A"/>
    <w:rsid w:val="00B34E72"/>
    <w:rsid w:val="00B35442"/>
    <w:rsid w:val="00B41BB3"/>
    <w:rsid w:val="00B4452D"/>
    <w:rsid w:val="00B45831"/>
    <w:rsid w:val="00B50ECF"/>
    <w:rsid w:val="00B5525A"/>
    <w:rsid w:val="00B55557"/>
    <w:rsid w:val="00B55BB2"/>
    <w:rsid w:val="00B57028"/>
    <w:rsid w:val="00B60217"/>
    <w:rsid w:val="00B720D6"/>
    <w:rsid w:val="00B766BE"/>
    <w:rsid w:val="00B82DD5"/>
    <w:rsid w:val="00B8448E"/>
    <w:rsid w:val="00B84A6C"/>
    <w:rsid w:val="00B90B0D"/>
    <w:rsid w:val="00B9161E"/>
    <w:rsid w:val="00B9511D"/>
    <w:rsid w:val="00B97C52"/>
    <w:rsid w:val="00BA0CC0"/>
    <w:rsid w:val="00BA13D6"/>
    <w:rsid w:val="00BA2C5E"/>
    <w:rsid w:val="00BA43E0"/>
    <w:rsid w:val="00BA5EA5"/>
    <w:rsid w:val="00BA6EAA"/>
    <w:rsid w:val="00BA77CD"/>
    <w:rsid w:val="00BB03F9"/>
    <w:rsid w:val="00BB4B6D"/>
    <w:rsid w:val="00BB4FB3"/>
    <w:rsid w:val="00BB5AC1"/>
    <w:rsid w:val="00BB6DD7"/>
    <w:rsid w:val="00BC1FB0"/>
    <w:rsid w:val="00BC30A9"/>
    <w:rsid w:val="00BC7DCB"/>
    <w:rsid w:val="00BD060E"/>
    <w:rsid w:val="00BD39F8"/>
    <w:rsid w:val="00BD3DFC"/>
    <w:rsid w:val="00BD4589"/>
    <w:rsid w:val="00BD7E0C"/>
    <w:rsid w:val="00BDF156"/>
    <w:rsid w:val="00BE16CB"/>
    <w:rsid w:val="00BE16E2"/>
    <w:rsid w:val="00BE1AE3"/>
    <w:rsid w:val="00BE4A64"/>
    <w:rsid w:val="00BE5866"/>
    <w:rsid w:val="00BE6B61"/>
    <w:rsid w:val="00BF78D5"/>
    <w:rsid w:val="00BF7E52"/>
    <w:rsid w:val="00C0596B"/>
    <w:rsid w:val="00C1453B"/>
    <w:rsid w:val="00C157FB"/>
    <w:rsid w:val="00C15E96"/>
    <w:rsid w:val="00C17EBF"/>
    <w:rsid w:val="00C25165"/>
    <w:rsid w:val="00C26BD0"/>
    <w:rsid w:val="00C3235F"/>
    <w:rsid w:val="00C3472E"/>
    <w:rsid w:val="00C368F4"/>
    <w:rsid w:val="00C4165A"/>
    <w:rsid w:val="00C44B68"/>
    <w:rsid w:val="00C457CD"/>
    <w:rsid w:val="00C4592E"/>
    <w:rsid w:val="00C47166"/>
    <w:rsid w:val="00C6018A"/>
    <w:rsid w:val="00C6472D"/>
    <w:rsid w:val="00C658FB"/>
    <w:rsid w:val="00C65B35"/>
    <w:rsid w:val="00C67D93"/>
    <w:rsid w:val="00C74611"/>
    <w:rsid w:val="00C81093"/>
    <w:rsid w:val="00C844F3"/>
    <w:rsid w:val="00C91A57"/>
    <w:rsid w:val="00C92710"/>
    <w:rsid w:val="00C94C2C"/>
    <w:rsid w:val="00C96D03"/>
    <w:rsid w:val="00CA055B"/>
    <w:rsid w:val="00CA2424"/>
    <w:rsid w:val="00CA31B9"/>
    <w:rsid w:val="00CA435F"/>
    <w:rsid w:val="00CB0672"/>
    <w:rsid w:val="00CB0D50"/>
    <w:rsid w:val="00CB42B5"/>
    <w:rsid w:val="00CC0173"/>
    <w:rsid w:val="00CC0455"/>
    <w:rsid w:val="00CC17E7"/>
    <w:rsid w:val="00CC4892"/>
    <w:rsid w:val="00CD0BF9"/>
    <w:rsid w:val="00CD0E62"/>
    <w:rsid w:val="00CD4162"/>
    <w:rsid w:val="00CD5364"/>
    <w:rsid w:val="00CD7354"/>
    <w:rsid w:val="00CE06A6"/>
    <w:rsid w:val="00CE13FF"/>
    <w:rsid w:val="00CE1B1C"/>
    <w:rsid w:val="00CE3224"/>
    <w:rsid w:val="00CE6403"/>
    <w:rsid w:val="00CF08A9"/>
    <w:rsid w:val="00CF36CF"/>
    <w:rsid w:val="00D02923"/>
    <w:rsid w:val="00D07414"/>
    <w:rsid w:val="00D076B0"/>
    <w:rsid w:val="00D12F19"/>
    <w:rsid w:val="00D13CB1"/>
    <w:rsid w:val="00D20D79"/>
    <w:rsid w:val="00D24C66"/>
    <w:rsid w:val="00D2717F"/>
    <w:rsid w:val="00D317B0"/>
    <w:rsid w:val="00D37730"/>
    <w:rsid w:val="00D45AC0"/>
    <w:rsid w:val="00D550A8"/>
    <w:rsid w:val="00D5568E"/>
    <w:rsid w:val="00D56C10"/>
    <w:rsid w:val="00D56FB5"/>
    <w:rsid w:val="00D62FA1"/>
    <w:rsid w:val="00D644BD"/>
    <w:rsid w:val="00D665D4"/>
    <w:rsid w:val="00D733BD"/>
    <w:rsid w:val="00D74A30"/>
    <w:rsid w:val="00D74D5A"/>
    <w:rsid w:val="00D86F4E"/>
    <w:rsid w:val="00D87CF2"/>
    <w:rsid w:val="00D90BD9"/>
    <w:rsid w:val="00D95FCB"/>
    <w:rsid w:val="00DA0A26"/>
    <w:rsid w:val="00DA2A9B"/>
    <w:rsid w:val="00DA5D1E"/>
    <w:rsid w:val="00DB0437"/>
    <w:rsid w:val="00DB049F"/>
    <w:rsid w:val="00DB3915"/>
    <w:rsid w:val="00DC0F4A"/>
    <w:rsid w:val="00DC258E"/>
    <w:rsid w:val="00DC7952"/>
    <w:rsid w:val="00DD7948"/>
    <w:rsid w:val="00DE0D6D"/>
    <w:rsid w:val="00DE188D"/>
    <w:rsid w:val="00DE2112"/>
    <w:rsid w:val="00DE25DF"/>
    <w:rsid w:val="00DE6336"/>
    <w:rsid w:val="00DE7098"/>
    <w:rsid w:val="00DE77A3"/>
    <w:rsid w:val="00DF04D1"/>
    <w:rsid w:val="00DF49A2"/>
    <w:rsid w:val="00DF7475"/>
    <w:rsid w:val="00E05798"/>
    <w:rsid w:val="00E0795F"/>
    <w:rsid w:val="00E11D6D"/>
    <w:rsid w:val="00E12DF9"/>
    <w:rsid w:val="00E1356A"/>
    <w:rsid w:val="00E13EF9"/>
    <w:rsid w:val="00E21497"/>
    <w:rsid w:val="00E23C7C"/>
    <w:rsid w:val="00E24B5E"/>
    <w:rsid w:val="00E24C02"/>
    <w:rsid w:val="00E26ADC"/>
    <w:rsid w:val="00E325F1"/>
    <w:rsid w:val="00E34E3B"/>
    <w:rsid w:val="00E3570B"/>
    <w:rsid w:val="00E36C61"/>
    <w:rsid w:val="00E42F7C"/>
    <w:rsid w:val="00E44822"/>
    <w:rsid w:val="00E46B99"/>
    <w:rsid w:val="00E47F0B"/>
    <w:rsid w:val="00E527B4"/>
    <w:rsid w:val="00E52BB4"/>
    <w:rsid w:val="00E56D35"/>
    <w:rsid w:val="00E62461"/>
    <w:rsid w:val="00E66267"/>
    <w:rsid w:val="00E67024"/>
    <w:rsid w:val="00E67DC2"/>
    <w:rsid w:val="00E67FB9"/>
    <w:rsid w:val="00E7259B"/>
    <w:rsid w:val="00E742C7"/>
    <w:rsid w:val="00E81D74"/>
    <w:rsid w:val="00E82DE1"/>
    <w:rsid w:val="00E87B47"/>
    <w:rsid w:val="00E90067"/>
    <w:rsid w:val="00E910FF"/>
    <w:rsid w:val="00E929CF"/>
    <w:rsid w:val="00E93AAC"/>
    <w:rsid w:val="00EA0BE7"/>
    <w:rsid w:val="00EA1693"/>
    <w:rsid w:val="00EA2B05"/>
    <w:rsid w:val="00EA4AC3"/>
    <w:rsid w:val="00EB009C"/>
    <w:rsid w:val="00EB0626"/>
    <w:rsid w:val="00EB4B1F"/>
    <w:rsid w:val="00EB6132"/>
    <w:rsid w:val="00EC43A5"/>
    <w:rsid w:val="00ED09DF"/>
    <w:rsid w:val="00ED262D"/>
    <w:rsid w:val="00EE124D"/>
    <w:rsid w:val="00EE2EC2"/>
    <w:rsid w:val="00EE42A4"/>
    <w:rsid w:val="00EE5C77"/>
    <w:rsid w:val="00EE73EA"/>
    <w:rsid w:val="00EF0D7A"/>
    <w:rsid w:val="00EF3257"/>
    <w:rsid w:val="00EF6884"/>
    <w:rsid w:val="00EF7862"/>
    <w:rsid w:val="00F00740"/>
    <w:rsid w:val="00F0211C"/>
    <w:rsid w:val="00F0498D"/>
    <w:rsid w:val="00F06B56"/>
    <w:rsid w:val="00F07482"/>
    <w:rsid w:val="00F101C9"/>
    <w:rsid w:val="00F1091C"/>
    <w:rsid w:val="00F11594"/>
    <w:rsid w:val="00F11C55"/>
    <w:rsid w:val="00F11EA9"/>
    <w:rsid w:val="00F163DF"/>
    <w:rsid w:val="00F16503"/>
    <w:rsid w:val="00F206C6"/>
    <w:rsid w:val="00F20909"/>
    <w:rsid w:val="00F251AB"/>
    <w:rsid w:val="00F27DD4"/>
    <w:rsid w:val="00F3227B"/>
    <w:rsid w:val="00F35783"/>
    <w:rsid w:val="00F37F4E"/>
    <w:rsid w:val="00F40672"/>
    <w:rsid w:val="00F40DE2"/>
    <w:rsid w:val="00F42A2C"/>
    <w:rsid w:val="00F43343"/>
    <w:rsid w:val="00F44707"/>
    <w:rsid w:val="00F510A0"/>
    <w:rsid w:val="00F514AF"/>
    <w:rsid w:val="00F51E0B"/>
    <w:rsid w:val="00F526F2"/>
    <w:rsid w:val="00F57D82"/>
    <w:rsid w:val="00F60CC7"/>
    <w:rsid w:val="00F61886"/>
    <w:rsid w:val="00F6564D"/>
    <w:rsid w:val="00F7496F"/>
    <w:rsid w:val="00F84120"/>
    <w:rsid w:val="00F84614"/>
    <w:rsid w:val="00F857BC"/>
    <w:rsid w:val="00F86714"/>
    <w:rsid w:val="00F910BC"/>
    <w:rsid w:val="00F95178"/>
    <w:rsid w:val="00F966F0"/>
    <w:rsid w:val="00F97746"/>
    <w:rsid w:val="00FA38CB"/>
    <w:rsid w:val="00FA3B7B"/>
    <w:rsid w:val="00FA7C2F"/>
    <w:rsid w:val="00FB29CA"/>
    <w:rsid w:val="00FB3B8C"/>
    <w:rsid w:val="00FC2DCA"/>
    <w:rsid w:val="00FC31E7"/>
    <w:rsid w:val="00FC50BC"/>
    <w:rsid w:val="00FC7EEA"/>
    <w:rsid w:val="00FD025E"/>
    <w:rsid w:val="00FD1AE6"/>
    <w:rsid w:val="00FD2130"/>
    <w:rsid w:val="00FD3E7A"/>
    <w:rsid w:val="00FD5683"/>
    <w:rsid w:val="00FD65C9"/>
    <w:rsid w:val="00FE3C02"/>
    <w:rsid w:val="00FE5B05"/>
    <w:rsid w:val="00FE6B04"/>
    <w:rsid w:val="00FE7AAE"/>
    <w:rsid w:val="00FF092C"/>
    <w:rsid w:val="00FF1D5A"/>
    <w:rsid w:val="00FF64C5"/>
    <w:rsid w:val="00FF7FCC"/>
    <w:rsid w:val="0106F455"/>
    <w:rsid w:val="010DE678"/>
    <w:rsid w:val="0112E8B2"/>
    <w:rsid w:val="01410F1E"/>
    <w:rsid w:val="014320D5"/>
    <w:rsid w:val="014F52D8"/>
    <w:rsid w:val="01A2266F"/>
    <w:rsid w:val="01A46AC2"/>
    <w:rsid w:val="01F98061"/>
    <w:rsid w:val="02275FBA"/>
    <w:rsid w:val="02540084"/>
    <w:rsid w:val="02C42390"/>
    <w:rsid w:val="02C47790"/>
    <w:rsid w:val="02DC380E"/>
    <w:rsid w:val="02F6765D"/>
    <w:rsid w:val="031BD539"/>
    <w:rsid w:val="0379BE47"/>
    <w:rsid w:val="039BD6DB"/>
    <w:rsid w:val="039D70EA"/>
    <w:rsid w:val="03B6FA81"/>
    <w:rsid w:val="042210E0"/>
    <w:rsid w:val="04968DD1"/>
    <w:rsid w:val="04C710C0"/>
    <w:rsid w:val="04FA8468"/>
    <w:rsid w:val="04FFE517"/>
    <w:rsid w:val="05122DD2"/>
    <w:rsid w:val="051C2763"/>
    <w:rsid w:val="052A9AF8"/>
    <w:rsid w:val="0533F734"/>
    <w:rsid w:val="05C90868"/>
    <w:rsid w:val="05CEDC35"/>
    <w:rsid w:val="05EB389D"/>
    <w:rsid w:val="05FE863A"/>
    <w:rsid w:val="06314843"/>
    <w:rsid w:val="06ADCE78"/>
    <w:rsid w:val="06AE3B32"/>
    <w:rsid w:val="0712946B"/>
    <w:rsid w:val="07370094"/>
    <w:rsid w:val="07459C68"/>
    <w:rsid w:val="074C54D4"/>
    <w:rsid w:val="0764D8C9"/>
    <w:rsid w:val="07706292"/>
    <w:rsid w:val="07881401"/>
    <w:rsid w:val="07D1AA93"/>
    <w:rsid w:val="07EC667C"/>
    <w:rsid w:val="07EE3349"/>
    <w:rsid w:val="07FDDDCC"/>
    <w:rsid w:val="081B208E"/>
    <w:rsid w:val="083785D9"/>
    <w:rsid w:val="085B77DA"/>
    <w:rsid w:val="085E857A"/>
    <w:rsid w:val="08E591AA"/>
    <w:rsid w:val="090B1EEA"/>
    <w:rsid w:val="09128EEA"/>
    <w:rsid w:val="099B33E6"/>
    <w:rsid w:val="09EA4419"/>
    <w:rsid w:val="0A21FC42"/>
    <w:rsid w:val="0A4E44C6"/>
    <w:rsid w:val="0A508DDE"/>
    <w:rsid w:val="0A676A50"/>
    <w:rsid w:val="0A7CC31E"/>
    <w:rsid w:val="0AC47600"/>
    <w:rsid w:val="0AFC4D15"/>
    <w:rsid w:val="0AFC599B"/>
    <w:rsid w:val="0B0A5C72"/>
    <w:rsid w:val="0B13488D"/>
    <w:rsid w:val="0B754355"/>
    <w:rsid w:val="0B842FC7"/>
    <w:rsid w:val="0B887DBA"/>
    <w:rsid w:val="0B964A29"/>
    <w:rsid w:val="0BA15D4D"/>
    <w:rsid w:val="0BA92172"/>
    <w:rsid w:val="0BD7A7F3"/>
    <w:rsid w:val="0C1FBFD8"/>
    <w:rsid w:val="0C744958"/>
    <w:rsid w:val="0C90D897"/>
    <w:rsid w:val="0CB7B1AF"/>
    <w:rsid w:val="0CFF87CB"/>
    <w:rsid w:val="0D1FC574"/>
    <w:rsid w:val="0D68BB27"/>
    <w:rsid w:val="0D8042D7"/>
    <w:rsid w:val="0DACC203"/>
    <w:rsid w:val="0DC3DF9C"/>
    <w:rsid w:val="0DE800DB"/>
    <w:rsid w:val="0DF57B0A"/>
    <w:rsid w:val="0DFBCD57"/>
    <w:rsid w:val="0E4BCD43"/>
    <w:rsid w:val="0E61F603"/>
    <w:rsid w:val="0E6BEDE6"/>
    <w:rsid w:val="0E6E273A"/>
    <w:rsid w:val="0E721101"/>
    <w:rsid w:val="0E866F4E"/>
    <w:rsid w:val="0ED05864"/>
    <w:rsid w:val="0EDAC92B"/>
    <w:rsid w:val="0EE58050"/>
    <w:rsid w:val="0F058D88"/>
    <w:rsid w:val="0F656D72"/>
    <w:rsid w:val="0F67B379"/>
    <w:rsid w:val="0F7FC218"/>
    <w:rsid w:val="0FB79AB0"/>
    <w:rsid w:val="0FF96F3A"/>
    <w:rsid w:val="10067EF7"/>
    <w:rsid w:val="10192F59"/>
    <w:rsid w:val="103175E3"/>
    <w:rsid w:val="103BF51B"/>
    <w:rsid w:val="104DC42A"/>
    <w:rsid w:val="104F868E"/>
    <w:rsid w:val="1073DC49"/>
    <w:rsid w:val="10BAE873"/>
    <w:rsid w:val="10D8989C"/>
    <w:rsid w:val="10EEABF4"/>
    <w:rsid w:val="112F71C9"/>
    <w:rsid w:val="11AA4DEE"/>
    <w:rsid w:val="11D908BF"/>
    <w:rsid w:val="11E91BD6"/>
    <w:rsid w:val="11E99FD8"/>
    <w:rsid w:val="120559C0"/>
    <w:rsid w:val="12582965"/>
    <w:rsid w:val="12BA65C5"/>
    <w:rsid w:val="12E4966B"/>
    <w:rsid w:val="1310D9AA"/>
    <w:rsid w:val="1319B956"/>
    <w:rsid w:val="1326C760"/>
    <w:rsid w:val="13284204"/>
    <w:rsid w:val="135EF3B7"/>
    <w:rsid w:val="136959D0"/>
    <w:rsid w:val="137D5CCF"/>
    <w:rsid w:val="138411DE"/>
    <w:rsid w:val="139196FE"/>
    <w:rsid w:val="13A02195"/>
    <w:rsid w:val="13F260C9"/>
    <w:rsid w:val="140CF3F4"/>
    <w:rsid w:val="140E07E6"/>
    <w:rsid w:val="142FCF8A"/>
    <w:rsid w:val="14547CA0"/>
    <w:rsid w:val="1472C8DC"/>
    <w:rsid w:val="14831EE2"/>
    <w:rsid w:val="14A7417C"/>
    <w:rsid w:val="14B056C2"/>
    <w:rsid w:val="150EF5AA"/>
    <w:rsid w:val="152F1736"/>
    <w:rsid w:val="156F4E77"/>
    <w:rsid w:val="1601AC56"/>
    <w:rsid w:val="16041C19"/>
    <w:rsid w:val="1635EAA3"/>
    <w:rsid w:val="1643E7FA"/>
    <w:rsid w:val="167108B3"/>
    <w:rsid w:val="16798D66"/>
    <w:rsid w:val="167FDF88"/>
    <w:rsid w:val="16871F98"/>
    <w:rsid w:val="16AE13AE"/>
    <w:rsid w:val="16FFA31F"/>
    <w:rsid w:val="1735C83B"/>
    <w:rsid w:val="1778D2D3"/>
    <w:rsid w:val="17874E47"/>
    <w:rsid w:val="1788C912"/>
    <w:rsid w:val="1788D2D3"/>
    <w:rsid w:val="17A3BB98"/>
    <w:rsid w:val="17C55532"/>
    <w:rsid w:val="1822EFF9"/>
    <w:rsid w:val="1840133D"/>
    <w:rsid w:val="18B84DCF"/>
    <w:rsid w:val="18E807CE"/>
    <w:rsid w:val="193C73F5"/>
    <w:rsid w:val="19419833"/>
    <w:rsid w:val="198583E5"/>
    <w:rsid w:val="199D94E6"/>
    <w:rsid w:val="19E64E03"/>
    <w:rsid w:val="1A01014B"/>
    <w:rsid w:val="1A3A8D67"/>
    <w:rsid w:val="1A3B9668"/>
    <w:rsid w:val="1A7A684C"/>
    <w:rsid w:val="1A9692D0"/>
    <w:rsid w:val="1AAE622C"/>
    <w:rsid w:val="1AB288FC"/>
    <w:rsid w:val="1AB36591"/>
    <w:rsid w:val="1AD2B07A"/>
    <w:rsid w:val="1ADB2043"/>
    <w:rsid w:val="1AE71DB6"/>
    <w:rsid w:val="1AEA2A5C"/>
    <w:rsid w:val="1B06FBB7"/>
    <w:rsid w:val="1B6B7F77"/>
    <w:rsid w:val="1B7746C2"/>
    <w:rsid w:val="1B9528EC"/>
    <w:rsid w:val="1BAEA90E"/>
    <w:rsid w:val="1BB07C58"/>
    <w:rsid w:val="1BCA0B18"/>
    <w:rsid w:val="1BDF9C0D"/>
    <w:rsid w:val="1BE59395"/>
    <w:rsid w:val="1BE9C6AB"/>
    <w:rsid w:val="1BFEEEF3"/>
    <w:rsid w:val="1C040017"/>
    <w:rsid w:val="1C0BE2BA"/>
    <w:rsid w:val="1C15A301"/>
    <w:rsid w:val="1C170DF0"/>
    <w:rsid w:val="1C210688"/>
    <w:rsid w:val="1C3560AA"/>
    <w:rsid w:val="1C39D25F"/>
    <w:rsid w:val="1C767039"/>
    <w:rsid w:val="1C859416"/>
    <w:rsid w:val="1CD8C035"/>
    <w:rsid w:val="1CE743E9"/>
    <w:rsid w:val="1CEECECA"/>
    <w:rsid w:val="1D01F899"/>
    <w:rsid w:val="1D191DD5"/>
    <w:rsid w:val="1D569007"/>
    <w:rsid w:val="1D5DDB91"/>
    <w:rsid w:val="1D7EAE3B"/>
    <w:rsid w:val="1D8A23E6"/>
    <w:rsid w:val="1DA347D2"/>
    <w:rsid w:val="1DD23603"/>
    <w:rsid w:val="1DED66FE"/>
    <w:rsid w:val="1DEF974C"/>
    <w:rsid w:val="1DF81457"/>
    <w:rsid w:val="1E76572E"/>
    <w:rsid w:val="1EFE7F6D"/>
    <w:rsid w:val="1F25C984"/>
    <w:rsid w:val="1F63D87D"/>
    <w:rsid w:val="1FAC62D9"/>
    <w:rsid w:val="1FC8BCA0"/>
    <w:rsid w:val="1FCF0DC7"/>
    <w:rsid w:val="1FD35F85"/>
    <w:rsid w:val="1FEC17A8"/>
    <w:rsid w:val="1FFB3E6E"/>
    <w:rsid w:val="2000AE40"/>
    <w:rsid w:val="20076567"/>
    <w:rsid w:val="20101B24"/>
    <w:rsid w:val="2011D0D1"/>
    <w:rsid w:val="201515F4"/>
    <w:rsid w:val="2019A098"/>
    <w:rsid w:val="205213FF"/>
    <w:rsid w:val="2085C5EC"/>
    <w:rsid w:val="209FDD80"/>
    <w:rsid w:val="20A30094"/>
    <w:rsid w:val="21089C74"/>
    <w:rsid w:val="21139342"/>
    <w:rsid w:val="21631A0C"/>
    <w:rsid w:val="217B0053"/>
    <w:rsid w:val="217F5159"/>
    <w:rsid w:val="218462C3"/>
    <w:rsid w:val="21A2C3C5"/>
    <w:rsid w:val="21A8E0E4"/>
    <w:rsid w:val="21D5020F"/>
    <w:rsid w:val="21E1627B"/>
    <w:rsid w:val="221C1FA6"/>
    <w:rsid w:val="223E21D6"/>
    <w:rsid w:val="2249FAD9"/>
    <w:rsid w:val="225226E2"/>
    <w:rsid w:val="22806033"/>
    <w:rsid w:val="22CC883E"/>
    <w:rsid w:val="22CD6145"/>
    <w:rsid w:val="22DFD1D7"/>
    <w:rsid w:val="22F8D5EB"/>
    <w:rsid w:val="23567A3B"/>
    <w:rsid w:val="2389C911"/>
    <w:rsid w:val="238BF627"/>
    <w:rsid w:val="23BA7A05"/>
    <w:rsid w:val="2408F7EB"/>
    <w:rsid w:val="240B49B4"/>
    <w:rsid w:val="24383B10"/>
    <w:rsid w:val="24533A98"/>
    <w:rsid w:val="245B789F"/>
    <w:rsid w:val="2488A2BA"/>
    <w:rsid w:val="248F7730"/>
    <w:rsid w:val="2493F06F"/>
    <w:rsid w:val="24A8E7D1"/>
    <w:rsid w:val="24AA83BB"/>
    <w:rsid w:val="24D1010B"/>
    <w:rsid w:val="24F34A39"/>
    <w:rsid w:val="24FD57A8"/>
    <w:rsid w:val="2501BD33"/>
    <w:rsid w:val="250C7D9A"/>
    <w:rsid w:val="252BC5B9"/>
    <w:rsid w:val="25341A31"/>
    <w:rsid w:val="258E0601"/>
    <w:rsid w:val="258E8403"/>
    <w:rsid w:val="25ADD459"/>
    <w:rsid w:val="25B4A154"/>
    <w:rsid w:val="25BB8F87"/>
    <w:rsid w:val="25C134D0"/>
    <w:rsid w:val="25DEFFED"/>
    <w:rsid w:val="260C155A"/>
    <w:rsid w:val="261EC7C8"/>
    <w:rsid w:val="268ADC3B"/>
    <w:rsid w:val="26EEC1EA"/>
    <w:rsid w:val="26F6637F"/>
    <w:rsid w:val="26FC09E4"/>
    <w:rsid w:val="272153F8"/>
    <w:rsid w:val="2738A96E"/>
    <w:rsid w:val="275DCA51"/>
    <w:rsid w:val="275F6FDD"/>
    <w:rsid w:val="275F97A1"/>
    <w:rsid w:val="27910655"/>
    <w:rsid w:val="27A4BD2B"/>
    <w:rsid w:val="27BD1994"/>
    <w:rsid w:val="280B718D"/>
    <w:rsid w:val="2824D2EE"/>
    <w:rsid w:val="2835C934"/>
    <w:rsid w:val="284A1EE4"/>
    <w:rsid w:val="286D792F"/>
    <w:rsid w:val="288DBEBB"/>
    <w:rsid w:val="28B4A7CA"/>
    <w:rsid w:val="28BE0F7D"/>
    <w:rsid w:val="28CE1CBA"/>
    <w:rsid w:val="28DF3411"/>
    <w:rsid w:val="2921AB24"/>
    <w:rsid w:val="2929E8A2"/>
    <w:rsid w:val="293C0AAB"/>
    <w:rsid w:val="2966C707"/>
    <w:rsid w:val="296E5A69"/>
    <w:rsid w:val="2990AA20"/>
    <w:rsid w:val="29AE16DB"/>
    <w:rsid w:val="29E4D3BC"/>
    <w:rsid w:val="29E669F8"/>
    <w:rsid w:val="29F92F05"/>
    <w:rsid w:val="2A0FE198"/>
    <w:rsid w:val="2A2CFEA7"/>
    <w:rsid w:val="2A6F8E4F"/>
    <w:rsid w:val="2A74D47C"/>
    <w:rsid w:val="2AAD7CE4"/>
    <w:rsid w:val="2AF9EADA"/>
    <w:rsid w:val="2B3DB3E2"/>
    <w:rsid w:val="2B9FA55C"/>
    <w:rsid w:val="2BA3C8A9"/>
    <w:rsid w:val="2BBA79ED"/>
    <w:rsid w:val="2BBFE348"/>
    <w:rsid w:val="2BD8D960"/>
    <w:rsid w:val="2BF603B7"/>
    <w:rsid w:val="2BFBCCC3"/>
    <w:rsid w:val="2C05BD7C"/>
    <w:rsid w:val="2C267528"/>
    <w:rsid w:val="2C936899"/>
    <w:rsid w:val="2CEC8FC2"/>
    <w:rsid w:val="2D243A99"/>
    <w:rsid w:val="2D398FBE"/>
    <w:rsid w:val="2D4075FE"/>
    <w:rsid w:val="2D646B09"/>
    <w:rsid w:val="2D91575C"/>
    <w:rsid w:val="2D99151F"/>
    <w:rsid w:val="2DA5244A"/>
    <w:rsid w:val="2DA56D70"/>
    <w:rsid w:val="2DBBEE54"/>
    <w:rsid w:val="2DF2EE40"/>
    <w:rsid w:val="2E02F868"/>
    <w:rsid w:val="2E0F79D8"/>
    <w:rsid w:val="2E0FD405"/>
    <w:rsid w:val="2E1A2226"/>
    <w:rsid w:val="2E34B0D7"/>
    <w:rsid w:val="2E715C43"/>
    <w:rsid w:val="2EE213DB"/>
    <w:rsid w:val="2EFF4120"/>
    <w:rsid w:val="2F07E308"/>
    <w:rsid w:val="2F375B28"/>
    <w:rsid w:val="2FC07516"/>
    <w:rsid w:val="2FC89F50"/>
    <w:rsid w:val="2FFB52E4"/>
    <w:rsid w:val="3042CA78"/>
    <w:rsid w:val="30479EFF"/>
    <w:rsid w:val="30DCC50C"/>
    <w:rsid w:val="310C84F2"/>
    <w:rsid w:val="310CD4C4"/>
    <w:rsid w:val="3116E8BD"/>
    <w:rsid w:val="3119CEE7"/>
    <w:rsid w:val="311A7644"/>
    <w:rsid w:val="314D5613"/>
    <w:rsid w:val="31847E33"/>
    <w:rsid w:val="31AEBE86"/>
    <w:rsid w:val="31C3BD98"/>
    <w:rsid w:val="31D42C5A"/>
    <w:rsid w:val="31E2C56D"/>
    <w:rsid w:val="31E85E8B"/>
    <w:rsid w:val="32033B53"/>
    <w:rsid w:val="323B6CD3"/>
    <w:rsid w:val="3240B023"/>
    <w:rsid w:val="32469105"/>
    <w:rsid w:val="32AFEB12"/>
    <w:rsid w:val="32BB43B4"/>
    <w:rsid w:val="32D9CC34"/>
    <w:rsid w:val="3302748E"/>
    <w:rsid w:val="33077419"/>
    <w:rsid w:val="331A97AD"/>
    <w:rsid w:val="3344DC01"/>
    <w:rsid w:val="33652513"/>
    <w:rsid w:val="33693942"/>
    <w:rsid w:val="339D1B04"/>
    <w:rsid w:val="34071CF1"/>
    <w:rsid w:val="34560224"/>
    <w:rsid w:val="345A5C73"/>
    <w:rsid w:val="345C2607"/>
    <w:rsid w:val="34890830"/>
    <w:rsid w:val="348C91FD"/>
    <w:rsid w:val="34971B23"/>
    <w:rsid w:val="349EC5BC"/>
    <w:rsid w:val="34F6CB76"/>
    <w:rsid w:val="34F79FED"/>
    <w:rsid w:val="350DD40B"/>
    <w:rsid w:val="353EEBDE"/>
    <w:rsid w:val="35CDD2C9"/>
    <w:rsid w:val="35E8BE4B"/>
    <w:rsid w:val="360253CA"/>
    <w:rsid w:val="366C2320"/>
    <w:rsid w:val="36B9A29D"/>
    <w:rsid w:val="370F1177"/>
    <w:rsid w:val="372210B3"/>
    <w:rsid w:val="37338CAE"/>
    <w:rsid w:val="373BB538"/>
    <w:rsid w:val="3757BCC2"/>
    <w:rsid w:val="37581CCC"/>
    <w:rsid w:val="37897333"/>
    <w:rsid w:val="37BC8ED4"/>
    <w:rsid w:val="37BE1734"/>
    <w:rsid w:val="37CEC964"/>
    <w:rsid w:val="37EAF21E"/>
    <w:rsid w:val="37EC8A58"/>
    <w:rsid w:val="37F35A91"/>
    <w:rsid w:val="37F6899B"/>
    <w:rsid w:val="3819853D"/>
    <w:rsid w:val="38267FAD"/>
    <w:rsid w:val="3829BDFD"/>
    <w:rsid w:val="384B1C34"/>
    <w:rsid w:val="38689C58"/>
    <w:rsid w:val="386CC21C"/>
    <w:rsid w:val="386FCD00"/>
    <w:rsid w:val="38A48A63"/>
    <w:rsid w:val="38D5B40D"/>
    <w:rsid w:val="38EB3752"/>
    <w:rsid w:val="3901D102"/>
    <w:rsid w:val="391A4772"/>
    <w:rsid w:val="391F4699"/>
    <w:rsid w:val="395718A4"/>
    <w:rsid w:val="397EA988"/>
    <w:rsid w:val="399CF7E3"/>
    <w:rsid w:val="39DD4A48"/>
    <w:rsid w:val="39E8C56A"/>
    <w:rsid w:val="3A0C4AA5"/>
    <w:rsid w:val="3A1AEF0B"/>
    <w:rsid w:val="3A77477A"/>
    <w:rsid w:val="3A7F1C1E"/>
    <w:rsid w:val="3A859D5E"/>
    <w:rsid w:val="3A8AF600"/>
    <w:rsid w:val="3ACD900A"/>
    <w:rsid w:val="3AEFBF5D"/>
    <w:rsid w:val="3B20E56E"/>
    <w:rsid w:val="3B2523CC"/>
    <w:rsid w:val="3B5991E7"/>
    <w:rsid w:val="3B838B37"/>
    <w:rsid w:val="3B88E831"/>
    <w:rsid w:val="3BB0CD8E"/>
    <w:rsid w:val="3C26368B"/>
    <w:rsid w:val="3C515EEE"/>
    <w:rsid w:val="3C53126C"/>
    <w:rsid w:val="3C680E1A"/>
    <w:rsid w:val="3C941A15"/>
    <w:rsid w:val="3CB91EA9"/>
    <w:rsid w:val="3CC369F7"/>
    <w:rsid w:val="3CF6F32B"/>
    <w:rsid w:val="3D7513F7"/>
    <w:rsid w:val="3D77A529"/>
    <w:rsid w:val="3DC0167C"/>
    <w:rsid w:val="3DD10073"/>
    <w:rsid w:val="3E0039D4"/>
    <w:rsid w:val="3E727FBE"/>
    <w:rsid w:val="3E95187A"/>
    <w:rsid w:val="3EC3BA09"/>
    <w:rsid w:val="3EF6A2EB"/>
    <w:rsid w:val="3F53749D"/>
    <w:rsid w:val="3FAAFDB3"/>
    <w:rsid w:val="3FF49877"/>
    <w:rsid w:val="3FFA68EC"/>
    <w:rsid w:val="404F3F93"/>
    <w:rsid w:val="410F3B45"/>
    <w:rsid w:val="4162A473"/>
    <w:rsid w:val="418C20EA"/>
    <w:rsid w:val="41A6442B"/>
    <w:rsid w:val="41A7245E"/>
    <w:rsid w:val="42068151"/>
    <w:rsid w:val="4217862C"/>
    <w:rsid w:val="42315411"/>
    <w:rsid w:val="42A594AA"/>
    <w:rsid w:val="42A82DDE"/>
    <w:rsid w:val="42AA8B1D"/>
    <w:rsid w:val="42AFC073"/>
    <w:rsid w:val="42BD2258"/>
    <w:rsid w:val="42FA66D2"/>
    <w:rsid w:val="4342148C"/>
    <w:rsid w:val="436D1355"/>
    <w:rsid w:val="436F801C"/>
    <w:rsid w:val="4370A27B"/>
    <w:rsid w:val="43D4900C"/>
    <w:rsid w:val="44023133"/>
    <w:rsid w:val="4439C5CC"/>
    <w:rsid w:val="4488B00A"/>
    <w:rsid w:val="44D4B6C4"/>
    <w:rsid w:val="4501037F"/>
    <w:rsid w:val="450C72DC"/>
    <w:rsid w:val="451AC61F"/>
    <w:rsid w:val="4548E085"/>
    <w:rsid w:val="454FD22D"/>
    <w:rsid w:val="457E8A9D"/>
    <w:rsid w:val="45BA0B01"/>
    <w:rsid w:val="45F1FE38"/>
    <w:rsid w:val="4624C3CE"/>
    <w:rsid w:val="463C5B75"/>
    <w:rsid w:val="4648D29B"/>
    <w:rsid w:val="46966ACC"/>
    <w:rsid w:val="46A53950"/>
    <w:rsid w:val="46B7812F"/>
    <w:rsid w:val="46C26CFB"/>
    <w:rsid w:val="46D1E63E"/>
    <w:rsid w:val="471C0A86"/>
    <w:rsid w:val="47338532"/>
    <w:rsid w:val="47573B1F"/>
    <w:rsid w:val="475A61E0"/>
    <w:rsid w:val="477C4BA9"/>
    <w:rsid w:val="4785A972"/>
    <w:rsid w:val="47A118BC"/>
    <w:rsid w:val="47A825CE"/>
    <w:rsid w:val="47B00E85"/>
    <w:rsid w:val="47B76BE4"/>
    <w:rsid w:val="47C5AEE1"/>
    <w:rsid w:val="47E1502A"/>
    <w:rsid w:val="48337D08"/>
    <w:rsid w:val="484E950D"/>
    <w:rsid w:val="48657EE5"/>
    <w:rsid w:val="48946B75"/>
    <w:rsid w:val="48D747FB"/>
    <w:rsid w:val="48E1E9D2"/>
    <w:rsid w:val="48ECC2C8"/>
    <w:rsid w:val="49116573"/>
    <w:rsid w:val="4914256A"/>
    <w:rsid w:val="4947E373"/>
    <w:rsid w:val="49491DC4"/>
    <w:rsid w:val="496F89CF"/>
    <w:rsid w:val="49A3DB58"/>
    <w:rsid w:val="49AF41A3"/>
    <w:rsid w:val="49D0F202"/>
    <w:rsid w:val="4A18735B"/>
    <w:rsid w:val="4A314A12"/>
    <w:rsid w:val="4A3C8771"/>
    <w:rsid w:val="4A4909C8"/>
    <w:rsid w:val="4A700ADA"/>
    <w:rsid w:val="4A7D21AE"/>
    <w:rsid w:val="4A91B408"/>
    <w:rsid w:val="4ACA8B77"/>
    <w:rsid w:val="4AD0AE62"/>
    <w:rsid w:val="4B4D7E62"/>
    <w:rsid w:val="4B5F0B38"/>
    <w:rsid w:val="4B7487F3"/>
    <w:rsid w:val="4BAA230D"/>
    <w:rsid w:val="4BABED06"/>
    <w:rsid w:val="4BC260AB"/>
    <w:rsid w:val="4BF9222F"/>
    <w:rsid w:val="4C604DF6"/>
    <w:rsid w:val="4C665BD8"/>
    <w:rsid w:val="4C826CA8"/>
    <w:rsid w:val="4CC3F43C"/>
    <w:rsid w:val="4CD2115D"/>
    <w:rsid w:val="4CFA1DD9"/>
    <w:rsid w:val="4D3FC1F7"/>
    <w:rsid w:val="4D9177E1"/>
    <w:rsid w:val="4DC8EAE6"/>
    <w:rsid w:val="4DCE0DAB"/>
    <w:rsid w:val="4E022C39"/>
    <w:rsid w:val="4E26701D"/>
    <w:rsid w:val="4E592BDC"/>
    <w:rsid w:val="4E64EDC4"/>
    <w:rsid w:val="4EA68A71"/>
    <w:rsid w:val="4F417776"/>
    <w:rsid w:val="4F434AD4"/>
    <w:rsid w:val="4FB724F7"/>
    <w:rsid w:val="4FDC918B"/>
    <w:rsid w:val="4FE0729E"/>
    <w:rsid w:val="4FE70935"/>
    <w:rsid w:val="4FE73445"/>
    <w:rsid w:val="4FF53B7C"/>
    <w:rsid w:val="5010878D"/>
    <w:rsid w:val="5019A7D5"/>
    <w:rsid w:val="5023FF4F"/>
    <w:rsid w:val="5024A6BA"/>
    <w:rsid w:val="502D9208"/>
    <w:rsid w:val="504681CB"/>
    <w:rsid w:val="50816604"/>
    <w:rsid w:val="50A04B64"/>
    <w:rsid w:val="50B8120D"/>
    <w:rsid w:val="50CEFEF1"/>
    <w:rsid w:val="50EA2669"/>
    <w:rsid w:val="50F1E3CD"/>
    <w:rsid w:val="51080D6D"/>
    <w:rsid w:val="511C3708"/>
    <w:rsid w:val="515910C5"/>
    <w:rsid w:val="517750C6"/>
    <w:rsid w:val="51988A24"/>
    <w:rsid w:val="51A3659D"/>
    <w:rsid w:val="51B60A06"/>
    <w:rsid w:val="51B74AA1"/>
    <w:rsid w:val="52306E9A"/>
    <w:rsid w:val="52392491"/>
    <w:rsid w:val="526ACF52"/>
    <w:rsid w:val="52CC3C68"/>
    <w:rsid w:val="52CD7FBF"/>
    <w:rsid w:val="52F2AD4C"/>
    <w:rsid w:val="52F7E134"/>
    <w:rsid w:val="5352563E"/>
    <w:rsid w:val="5356756E"/>
    <w:rsid w:val="5366463D"/>
    <w:rsid w:val="53665300"/>
    <w:rsid w:val="53D75097"/>
    <w:rsid w:val="540F4EE2"/>
    <w:rsid w:val="543B4A95"/>
    <w:rsid w:val="545D6CAF"/>
    <w:rsid w:val="5460EB11"/>
    <w:rsid w:val="546A7D35"/>
    <w:rsid w:val="54B3E36B"/>
    <w:rsid w:val="54CF04CC"/>
    <w:rsid w:val="5530D097"/>
    <w:rsid w:val="554461F1"/>
    <w:rsid w:val="55CED525"/>
    <w:rsid w:val="55F93453"/>
    <w:rsid w:val="56332548"/>
    <w:rsid w:val="56494708"/>
    <w:rsid w:val="56B19C56"/>
    <w:rsid w:val="56CA3152"/>
    <w:rsid w:val="56D5A5DB"/>
    <w:rsid w:val="56EF3B8B"/>
    <w:rsid w:val="56F9138B"/>
    <w:rsid w:val="570723FC"/>
    <w:rsid w:val="5707985F"/>
    <w:rsid w:val="574DDBCB"/>
    <w:rsid w:val="57681AA3"/>
    <w:rsid w:val="5770305A"/>
    <w:rsid w:val="57703BEA"/>
    <w:rsid w:val="57833E8F"/>
    <w:rsid w:val="578A1A7B"/>
    <w:rsid w:val="57DD70DA"/>
    <w:rsid w:val="5828D6E8"/>
    <w:rsid w:val="5845E81B"/>
    <w:rsid w:val="58A27A97"/>
    <w:rsid w:val="58C33C72"/>
    <w:rsid w:val="59059966"/>
    <w:rsid w:val="594BFAD6"/>
    <w:rsid w:val="598E3D16"/>
    <w:rsid w:val="599201F4"/>
    <w:rsid w:val="5999A880"/>
    <w:rsid w:val="59A0F71B"/>
    <w:rsid w:val="59DF2A61"/>
    <w:rsid w:val="59E5973B"/>
    <w:rsid w:val="59FC27D0"/>
    <w:rsid w:val="5A9496CA"/>
    <w:rsid w:val="5B57BCFF"/>
    <w:rsid w:val="5BA0979E"/>
    <w:rsid w:val="5BA3CFA1"/>
    <w:rsid w:val="5BBE99A2"/>
    <w:rsid w:val="5BEC903B"/>
    <w:rsid w:val="5BFECD69"/>
    <w:rsid w:val="5C175317"/>
    <w:rsid w:val="5C21FBF1"/>
    <w:rsid w:val="5C34C794"/>
    <w:rsid w:val="5C3DBC3E"/>
    <w:rsid w:val="5C43D243"/>
    <w:rsid w:val="5C7A942D"/>
    <w:rsid w:val="5C8FEFF3"/>
    <w:rsid w:val="5C9CDFE5"/>
    <w:rsid w:val="5CDDA474"/>
    <w:rsid w:val="5D048804"/>
    <w:rsid w:val="5D571A38"/>
    <w:rsid w:val="5D5D862A"/>
    <w:rsid w:val="5DD54472"/>
    <w:rsid w:val="5DDE4188"/>
    <w:rsid w:val="5E14A0CD"/>
    <w:rsid w:val="5E5E1222"/>
    <w:rsid w:val="5E640588"/>
    <w:rsid w:val="5ECD9EAD"/>
    <w:rsid w:val="5EDB43CD"/>
    <w:rsid w:val="5EE60F82"/>
    <w:rsid w:val="5EE65724"/>
    <w:rsid w:val="5F22E973"/>
    <w:rsid w:val="5F587021"/>
    <w:rsid w:val="5F64E44C"/>
    <w:rsid w:val="5FB96F4D"/>
    <w:rsid w:val="5FDE8B0C"/>
    <w:rsid w:val="5FE9B4F7"/>
    <w:rsid w:val="5FEE1C70"/>
    <w:rsid w:val="5FF151A6"/>
    <w:rsid w:val="6049295B"/>
    <w:rsid w:val="60595FC8"/>
    <w:rsid w:val="60698109"/>
    <w:rsid w:val="6070AC12"/>
    <w:rsid w:val="60B876DD"/>
    <w:rsid w:val="60CC4C5A"/>
    <w:rsid w:val="60D9768F"/>
    <w:rsid w:val="60F1C499"/>
    <w:rsid w:val="60FE313A"/>
    <w:rsid w:val="60FF40CA"/>
    <w:rsid w:val="610E3CB4"/>
    <w:rsid w:val="611582B6"/>
    <w:rsid w:val="6189B467"/>
    <w:rsid w:val="61A63D59"/>
    <w:rsid w:val="61B18734"/>
    <w:rsid w:val="61B4444F"/>
    <w:rsid w:val="61FEAFEA"/>
    <w:rsid w:val="62046719"/>
    <w:rsid w:val="622C4C11"/>
    <w:rsid w:val="62532420"/>
    <w:rsid w:val="625B07BF"/>
    <w:rsid w:val="626CA2C6"/>
    <w:rsid w:val="626E4462"/>
    <w:rsid w:val="6284355B"/>
    <w:rsid w:val="6298EB34"/>
    <w:rsid w:val="62D75EE1"/>
    <w:rsid w:val="62FB12E1"/>
    <w:rsid w:val="6313A507"/>
    <w:rsid w:val="63172D24"/>
    <w:rsid w:val="63A4D795"/>
    <w:rsid w:val="63A5BAE5"/>
    <w:rsid w:val="63B43430"/>
    <w:rsid w:val="63B47199"/>
    <w:rsid w:val="63FFC495"/>
    <w:rsid w:val="6411E75F"/>
    <w:rsid w:val="64202B75"/>
    <w:rsid w:val="64446533"/>
    <w:rsid w:val="64804CFE"/>
    <w:rsid w:val="64A3506C"/>
    <w:rsid w:val="64B01498"/>
    <w:rsid w:val="64C80EF7"/>
    <w:rsid w:val="64FC3EC1"/>
    <w:rsid w:val="650BD70C"/>
    <w:rsid w:val="6553CE07"/>
    <w:rsid w:val="65A30F64"/>
    <w:rsid w:val="65AC57F3"/>
    <w:rsid w:val="65B7A3D0"/>
    <w:rsid w:val="65EDD95F"/>
    <w:rsid w:val="65FBE1C2"/>
    <w:rsid w:val="660E7332"/>
    <w:rsid w:val="66397D8E"/>
    <w:rsid w:val="66CD0BE0"/>
    <w:rsid w:val="66EEB2D1"/>
    <w:rsid w:val="674C7E86"/>
    <w:rsid w:val="675820F4"/>
    <w:rsid w:val="67664A35"/>
    <w:rsid w:val="67819638"/>
    <w:rsid w:val="679EF3A9"/>
    <w:rsid w:val="682474E0"/>
    <w:rsid w:val="683DF51B"/>
    <w:rsid w:val="684888AF"/>
    <w:rsid w:val="686521CD"/>
    <w:rsid w:val="687889F8"/>
    <w:rsid w:val="68891916"/>
    <w:rsid w:val="68E8C662"/>
    <w:rsid w:val="68F6F5F0"/>
    <w:rsid w:val="690EAF67"/>
    <w:rsid w:val="692A1E14"/>
    <w:rsid w:val="69317254"/>
    <w:rsid w:val="69388BD4"/>
    <w:rsid w:val="696C0BAB"/>
    <w:rsid w:val="696E7AC8"/>
    <w:rsid w:val="6998D1B6"/>
    <w:rsid w:val="69B2E8CD"/>
    <w:rsid w:val="69B3DC6F"/>
    <w:rsid w:val="69E9591E"/>
    <w:rsid w:val="69F6B0CC"/>
    <w:rsid w:val="6A75F16A"/>
    <w:rsid w:val="6AAAE2DA"/>
    <w:rsid w:val="6AEEC4D8"/>
    <w:rsid w:val="6AF262FB"/>
    <w:rsid w:val="6AFE2C33"/>
    <w:rsid w:val="6B14461D"/>
    <w:rsid w:val="6B1DFBCA"/>
    <w:rsid w:val="6B3F728B"/>
    <w:rsid w:val="6B5274C3"/>
    <w:rsid w:val="6B9A55D7"/>
    <w:rsid w:val="6BB979D2"/>
    <w:rsid w:val="6BCAA91D"/>
    <w:rsid w:val="6BD05D2F"/>
    <w:rsid w:val="6BD344DB"/>
    <w:rsid w:val="6BEB4DB0"/>
    <w:rsid w:val="6C3F6D63"/>
    <w:rsid w:val="6C4A327B"/>
    <w:rsid w:val="6CA4B598"/>
    <w:rsid w:val="6CC332F4"/>
    <w:rsid w:val="6D318E18"/>
    <w:rsid w:val="6D389535"/>
    <w:rsid w:val="6D432ED4"/>
    <w:rsid w:val="6D5F07BE"/>
    <w:rsid w:val="6D61325D"/>
    <w:rsid w:val="6DA4ED83"/>
    <w:rsid w:val="6DC96AB8"/>
    <w:rsid w:val="6DCAA8CC"/>
    <w:rsid w:val="6DE254F2"/>
    <w:rsid w:val="6DFE7148"/>
    <w:rsid w:val="6E3A7BB6"/>
    <w:rsid w:val="6E3E96A8"/>
    <w:rsid w:val="6E4C6818"/>
    <w:rsid w:val="6EC33312"/>
    <w:rsid w:val="6EC6B2E7"/>
    <w:rsid w:val="6EDDB8CB"/>
    <w:rsid w:val="6F090E63"/>
    <w:rsid w:val="6F145040"/>
    <w:rsid w:val="6F150934"/>
    <w:rsid w:val="6F2928EE"/>
    <w:rsid w:val="6F5C9D72"/>
    <w:rsid w:val="6FC224D2"/>
    <w:rsid w:val="6FC6AA56"/>
    <w:rsid w:val="6FDDA437"/>
    <w:rsid w:val="6FDF6935"/>
    <w:rsid w:val="7030C7E8"/>
    <w:rsid w:val="7047F79D"/>
    <w:rsid w:val="704C658F"/>
    <w:rsid w:val="7061F5BD"/>
    <w:rsid w:val="70831636"/>
    <w:rsid w:val="71333E84"/>
    <w:rsid w:val="7147187B"/>
    <w:rsid w:val="71774230"/>
    <w:rsid w:val="718D04FB"/>
    <w:rsid w:val="71AFB35F"/>
    <w:rsid w:val="71E1F529"/>
    <w:rsid w:val="723CFFEF"/>
    <w:rsid w:val="72568CF3"/>
    <w:rsid w:val="72655EE2"/>
    <w:rsid w:val="72DB6A14"/>
    <w:rsid w:val="72E2CFA6"/>
    <w:rsid w:val="72E50D5D"/>
    <w:rsid w:val="72EEFA77"/>
    <w:rsid w:val="72FA443B"/>
    <w:rsid w:val="731DAC69"/>
    <w:rsid w:val="7369529D"/>
    <w:rsid w:val="736FA56E"/>
    <w:rsid w:val="73823E43"/>
    <w:rsid w:val="7389121C"/>
    <w:rsid w:val="73DEE57C"/>
    <w:rsid w:val="73F1F2DF"/>
    <w:rsid w:val="7414456F"/>
    <w:rsid w:val="743156EB"/>
    <w:rsid w:val="745E7BDA"/>
    <w:rsid w:val="74B53307"/>
    <w:rsid w:val="74E9FCB8"/>
    <w:rsid w:val="758E2DB5"/>
    <w:rsid w:val="75AB2AF1"/>
    <w:rsid w:val="75AFD758"/>
    <w:rsid w:val="75DE3B2F"/>
    <w:rsid w:val="75EA6842"/>
    <w:rsid w:val="760144D0"/>
    <w:rsid w:val="7617514B"/>
    <w:rsid w:val="762BAE2B"/>
    <w:rsid w:val="765EB4B5"/>
    <w:rsid w:val="766FD4A7"/>
    <w:rsid w:val="7679392F"/>
    <w:rsid w:val="768C8281"/>
    <w:rsid w:val="768E4DA4"/>
    <w:rsid w:val="76AD7EBD"/>
    <w:rsid w:val="76CA5051"/>
    <w:rsid w:val="76F50870"/>
    <w:rsid w:val="771A2F82"/>
    <w:rsid w:val="77562294"/>
    <w:rsid w:val="7779D92D"/>
    <w:rsid w:val="7799ED3A"/>
    <w:rsid w:val="77AB9DDE"/>
    <w:rsid w:val="78599B82"/>
    <w:rsid w:val="788BEE94"/>
    <w:rsid w:val="78A8096B"/>
    <w:rsid w:val="78AD65C5"/>
    <w:rsid w:val="78CE5367"/>
    <w:rsid w:val="7901C7A4"/>
    <w:rsid w:val="7948CDA2"/>
    <w:rsid w:val="79690718"/>
    <w:rsid w:val="796C1375"/>
    <w:rsid w:val="796E6CD0"/>
    <w:rsid w:val="7975FDF5"/>
    <w:rsid w:val="798AECAE"/>
    <w:rsid w:val="799852E0"/>
    <w:rsid w:val="79A6634C"/>
    <w:rsid w:val="79F87A71"/>
    <w:rsid w:val="7A07B7AF"/>
    <w:rsid w:val="7A0B56E1"/>
    <w:rsid w:val="7A5F8101"/>
    <w:rsid w:val="7AD5F30B"/>
    <w:rsid w:val="7AF0953C"/>
    <w:rsid w:val="7AF80CC8"/>
    <w:rsid w:val="7B04D779"/>
    <w:rsid w:val="7B2AB5B6"/>
    <w:rsid w:val="7B422431"/>
    <w:rsid w:val="7B43E8E6"/>
    <w:rsid w:val="7B4EC7CC"/>
    <w:rsid w:val="7B5966DE"/>
    <w:rsid w:val="7B8C6777"/>
    <w:rsid w:val="7B9158B1"/>
    <w:rsid w:val="7BA0F222"/>
    <w:rsid w:val="7BC2067F"/>
    <w:rsid w:val="7BC3A33A"/>
    <w:rsid w:val="7BD2F9E0"/>
    <w:rsid w:val="7BF0ACE6"/>
    <w:rsid w:val="7C367615"/>
    <w:rsid w:val="7C5C9611"/>
    <w:rsid w:val="7C8880CA"/>
    <w:rsid w:val="7CB182AD"/>
    <w:rsid w:val="7CECF468"/>
    <w:rsid w:val="7D64C0AF"/>
    <w:rsid w:val="7DB0D28E"/>
    <w:rsid w:val="7DE58E50"/>
    <w:rsid w:val="7DE62202"/>
    <w:rsid w:val="7E20FB2D"/>
    <w:rsid w:val="7E291999"/>
    <w:rsid w:val="7E4C1FAD"/>
    <w:rsid w:val="7E641F4D"/>
    <w:rsid w:val="7E64F9F3"/>
    <w:rsid w:val="7E80403A"/>
    <w:rsid w:val="7E923415"/>
    <w:rsid w:val="7E94DA95"/>
    <w:rsid w:val="7F0AC967"/>
    <w:rsid w:val="7F1B82F7"/>
    <w:rsid w:val="7F24A74B"/>
    <w:rsid w:val="7F583614"/>
    <w:rsid w:val="7FAE4149"/>
    <w:rsid w:val="7FBB1928"/>
    <w:rsid w:val="7FD848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F61EEF"/>
  <w15:docId w15:val="{B14D9695-C8BC-40AA-B4D3-0ACD54C64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7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41B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41BB3"/>
  </w:style>
  <w:style w:type="character" w:customStyle="1" w:styleId="eop">
    <w:name w:val="eop"/>
    <w:basedOn w:val="DefaultParagraphFont"/>
    <w:rsid w:val="00B41BB3"/>
  </w:style>
  <w:style w:type="paragraph" w:styleId="ListParagraph">
    <w:name w:val="List Paragraph"/>
    <w:basedOn w:val="Normal"/>
    <w:uiPriority w:val="34"/>
    <w:qFormat/>
    <w:rsid w:val="00B41BB3"/>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830517"/>
    <w:rPr>
      <w:sz w:val="16"/>
      <w:szCs w:val="16"/>
    </w:rPr>
  </w:style>
  <w:style w:type="paragraph" w:styleId="CommentText">
    <w:name w:val="annotation text"/>
    <w:basedOn w:val="Normal"/>
    <w:link w:val="CommentTextChar"/>
    <w:uiPriority w:val="99"/>
    <w:unhideWhenUsed/>
    <w:rsid w:val="00830517"/>
    <w:pPr>
      <w:spacing w:line="240" w:lineRule="auto"/>
    </w:pPr>
    <w:rPr>
      <w:sz w:val="20"/>
      <w:szCs w:val="20"/>
    </w:rPr>
  </w:style>
  <w:style w:type="character" w:customStyle="1" w:styleId="CommentTextChar">
    <w:name w:val="Comment Text Char"/>
    <w:basedOn w:val="DefaultParagraphFont"/>
    <w:link w:val="CommentText"/>
    <w:uiPriority w:val="99"/>
    <w:rsid w:val="00830517"/>
    <w:rPr>
      <w:sz w:val="20"/>
      <w:szCs w:val="20"/>
    </w:rPr>
  </w:style>
  <w:style w:type="paragraph" w:styleId="CommentSubject">
    <w:name w:val="annotation subject"/>
    <w:basedOn w:val="CommentText"/>
    <w:next w:val="CommentText"/>
    <w:link w:val="CommentSubjectChar"/>
    <w:uiPriority w:val="99"/>
    <w:semiHidden/>
    <w:unhideWhenUsed/>
    <w:rsid w:val="00830517"/>
    <w:rPr>
      <w:b/>
      <w:bCs/>
    </w:rPr>
  </w:style>
  <w:style w:type="character" w:customStyle="1" w:styleId="CommentSubjectChar">
    <w:name w:val="Comment Subject Char"/>
    <w:basedOn w:val="CommentTextChar"/>
    <w:link w:val="CommentSubject"/>
    <w:uiPriority w:val="99"/>
    <w:semiHidden/>
    <w:rsid w:val="00830517"/>
    <w:rPr>
      <w:b/>
      <w:bCs/>
      <w:sz w:val="20"/>
      <w:szCs w:val="20"/>
    </w:rPr>
  </w:style>
  <w:style w:type="paragraph" w:styleId="BalloonText">
    <w:name w:val="Balloon Text"/>
    <w:basedOn w:val="Normal"/>
    <w:link w:val="BalloonTextChar"/>
    <w:uiPriority w:val="99"/>
    <w:semiHidden/>
    <w:unhideWhenUsed/>
    <w:rsid w:val="008305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517"/>
    <w:rPr>
      <w:rFonts w:ascii="Segoe UI" w:hAnsi="Segoe UI" w:cs="Segoe UI"/>
      <w:sz w:val="18"/>
      <w:szCs w:val="18"/>
    </w:rPr>
  </w:style>
  <w:style w:type="paragraph" w:styleId="Header">
    <w:name w:val="header"/>
    <w:basedOn w:val="Normal"/>
    <w:link w:val="HeaderChar"/>
    <w:uiPriority w:val="99"/>
    <w:unhideWhenUsed/>
    <w:rsid w:val="009904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0493"/>
  </w:style>
  <w:style w:type="paragraph" w:styleId="Footer">
    <w:name w:val="footer"/>
    <w:basedOn w:val="Normal"/>
    <w:link w:val="FooterChar"/>
    <w:uiPriority w:val="99"/>
    <w:unhideWhenUsed/>
    <w:rsid w:val="009904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0493"/>
  </w:style>
  <w:style w:type="character" w:styleId="Strong">
    <w:name w:val="Strong"/>
    <w:basedOn w:val="DefaultParagraphFont"/>
    <w:uiPriority w:val="22"/>
    <w:qFormat/>
    <w:rsid w:val="0012651D"/>
    <w:rPr>
      <w:b/>
      <w:bCs/>
    </w:rPr>
  </w:style>
  <w:style w:type="paragraph" w:styleId="Revision">
    <w:name w:val="Revision"/>
    <w:hidden/>
    <w:uiPriority w:val="99"/>
    <w:semiHidden/>
    <w:rsid w:val="006454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0255">
      <w:bodyDiv w:val="1"/>
      <w:marLeft w:val="0"/>
      <w:marRight w:val="0"/>
      <w:marTop w:val="0"/>
      <w:marBottom w:val="0"/>
      <w:divBdr>
        <w:top w:val="none" w:sz="0" w:space="0" w:color="auto"/>
        <w:left w:val="none" w:sz="0" w:space="0" w:color="auto"/>
        <w:bottom w:val="none" w:sz="0" w:space="0" w:color="auto"/>
        <w:right w:val="none" w:sz="0" w:space="0" w:color="auto"/>
      </w:divBdr>
    </w:div>
    <w:div w:id="137919480">
      <w:bodyDiv w:val="1"/>
      <w:marLeft w:val="0"/>
      <w:marRight w:val="0"/>
      <w:marTop w:val="0"/>
      <w:marBottom w:val="0"/>
      <w:divBdr>
        <w:top w:val="none" w:sz="0" w:space="0" w:color="auto"/>
        <w:left w:val="none" w:sz="0" w:space="0" w:color="auto"/>
        <w:bottom w:val="none" w:sz="0" w:space="0" w:color="auto"/>
        <w:right w:val="none" w:sz="0" w:space="0" w:color="auto"/>
      </w:divBdr>
    </w:div>
    <w:div w:id="140268488">
      <w:bodyDiv w:val="1"/>
      <w:marLeft w:val="0"/>
      <w:marRight w:val="0"/>
      <w:marTop w:val="0"/>
      <w:marBottom w:val="0"/>
      <w:divBdr>
        <w:top w:val="none" w:sz="0" w:space="0" w:color="auto"/>
        <w:left w:val="none" w:sz="0" w:space="0" w:color="auto"/>
        <w:bottom w:val="none" w:sz="0" w:space="0" w:color="auto"/>
        <w:right w:val="none" w:sz="0" w:space="0" w:color="auto"/>
      </w:divBdr>
    </w:div>
    <w:div w:id="158889121">
      <w:bodyDiv w:val="1"/>
      <w:marLeft w:val="0"/>
      <w:marRight w:val="0"/>
      <w:marTop w:val="0"/>
      <w:marBottom w:val="0"/>
      <w:divBdr>
        <w:top w:val="none" w:sz="0" w:space="0" w:color="auto"/>
        <w:left w:val="none" w:sz="0" w:space="0" w:color="auto"/>
        <w:bottom w:val="none" w:sz="0" w:space="0" w:color="auto"/>
        <w:right w:val="none" w:sz="0" w:space="0" w:color="auto"/>
      </w:divBdr>
    </w:div>
    <w:div w:id="160121712">
      <w:bodyDiv w:val="1"/>
      <w:marLeft w:val="0"/>
      <w:marRight w:val="0"/>
      <w:marTop w:val="0"/>
      <w:marBottom w:val="0"/>
      <w:divBdr>
        <w:top w:val="none" w:sz="0" w:space="0" w:color="auto"/>
        <w:left w:val="none" w:sz="0" w:space="0" w:color="auto"/>
        <w:bottom w:val="none" w:sz="0" w:space="0" w:color="auto"/>
        <w:right w:val="none" w:sz="0" w:space="0" w:color="auto"/>
      </w:divBdr>
    </w:div>
    <w:div w:id="166334769">
      <w:bodyDiv w:val="1"/>
      <w:marLeft w:val="0"/>
      <w:marRight w:val="0"/>
      <w:marTop w:val="0"/>
      <w:marBottom w:val="0"/>
      <w:divBdr>
        <w:top w:val="none" w:sz="0" w:space="0" w:color="auto"/>
        <w:left w:val="none" w:sz="0" w:space="0" w:color="auto"/>
        <w:bottom w:val="none" w:sz="0" w:space="0" w:color="auto"/>
        <w:right w:val="none" w:sz="0" w:space="0" w:color="auto"/>
      </w:divBdr>
    </w:div>
    <w:div w:id="191892278">
      <w:bodyDiv w:val="1"/>
      <w:marLeft w:val="0"/>
      <w:marRight w:val="0"/>
      <w:marTop w:val="0"/>
      <w:marBottom w:val="0"/>
      <w:divBdr>
        <w:top w:val="none" w:sz="0" w:space="0" w:color="auto"/>
        <w:left w:val="none" w:sz="0" w:space="0" w:color="auto"/>
        <w:bottom w:val="none" w:sz="0" w:space="0" w:color="auto"/>
        <w:right w:val="none" w:sz="0" w:space="0" w:color="auto"/>
      </w:divBdr>
    </w:div>
    <w:div w:id="234173160">
      <w:bodyDiv w:val="1"/>
      <w:marLeft w:val="0"/>
      <w:marRight w:val="0"/>
      <w:marTop w:val="0"/>
      <w:marBottom w:val="0"/>
      <w:divBdr>
        <w:top w:val="none" w:sz="0" w:space="0" w:color="auto"/>
        <w:left w:val="none" w:sz="0" w:space="0" w:color="auto"/>
        <w:bottom w:val="none" w:sz="0" w:space="0" w:color="auto"/>
        <w:right w:val="none" w:sz="0" w:space="0" w:color="auto"/>
      </w:divBdr>
    </w:div>
    <w:div w:id="311912534">
      <w:bodyDiv w:val="1"/>
      <w:marLeft w:val="0"/>
      <w:marRight w:val="0"/>
      <w:marTop w:val="0"/>
      <w:marBottom w:val="0"/>
      <w:divBdr>
        <w:top w:val="none" w:sz="0" w:space="0" w:color="auto"/>
        <w:left w:val="none" w:sz="0" w:space="0" w:color="auto"/>
        <w:bottom w:val="none" w:sz="0" w:space="0" w:color="auto"/>
        <w:right w:val="none" w:sz="0" w:space="0" w:color="auto"/>
      </w:divBdr>
    </w:div>
    <w:div w:id="322977434">
      <w:bodyDiv w:val="1"/>
      <w:marLeft w:val="0"/>
      <w:marRight w:val="0"/>
      <w:marTop w:val="0"/>
      <w:marBottom w:val="0"/>
      <w:divBdr>
        <w:top w:val="none" w:sz="0" w:space="0" w:color="auto"/>
        <w:left w:val="none" w:sz="0" w:space="0" w:color="auto"/>
        <w:bottom w:val="none" w:sz="0" w:space="0" w:color="auto"/>
        <w:right w:val="none" w:sz="0" w:space="0" w:color="auto"/>
      </w:divBdr>
    </w:div>
    <w:div w:id="329913936">
      <w:bodyDiv w:val="1"/>
      <w:marLeft w:val="0"/>
      <w:marRight w:val="0"/>
      <w:marTop w:val="0"/>
      <w:marBottom w:val="0"/>
      <w:divBdr>
        <w:top w:val="none" w:sz="0" w:space="0" w:color="auto"/>
        <w:left w:val="none" w:sz="0" w:space="0" w:color="auto"/>
        <w:bottom w:val="none" w:sz="0" w:space="0" w:color="auto"/>
        <w:right w:val="none" w:sz="0" w:space="0" w:color="auto"/>
      </w:divBdr>
      <w:divsChild>
        <w:div w:id="1701591416">
          <w:marLeft w:val="0"/>
          <w:marRight w:val="0"/>
          <w:marTop w:val="0"/>
          <w:marBottom w:val="0"/>
          <w:divBdr>
            <w:top w:val="none" w:sz="0" w:space="0" w:color="auto"/>
            <w:left w:val="none" w:sz="0" w:space="0" w:color="auto"/>
            <w:bottom w:val="none" w:sz="0" w:space="0" w:color="auto"/>
            <w:right w:val="none" w:sz="0" w:space="0" w:color="auto"/>
          </w:divBdr>
        </w:div>
        <w:div w:id="259800373">
          <w:marLeft w:val="0"/>
          <w:marRight w:val="0"/>
          <w:marTop w:val="0"/>
          <w:marBottom w:val="0"/>
          <w:divBdr>
            <w:top w:val="none" w:sz="0" w:space="0" w:color="auto"/>
            <w:left w:val="none" w:sz="0" w:space="0" w:color="auto"/>
            <w:bottom w:val="none" w:sz="0" w:space="0" w:color="auto"/>
            <w:right w:val="none" w:sz="0" w:space="0" w:color="auto"/>
          </w:divBdr>
          <w:divsChild>
            <w:div w:id="2075007752">
              <w:marLeft w:val="-75"/>
              <w:marRight w:val="0"/>
              <w:marTop w:val="30"/>
              <w:marBottom w:val="30"/>
              <w:divBdr>
                <w:top w:val="none" w:sz="0" w:space="0" w:color="auto"/>
                <w:left w:val="none" w:sz="0" w:space="0" w:color="auto"/>
                <w:bottom w:val="none" w:sz="0" w:space="0" w:color="auto"/>
                <w:right w:val="none" w:sz="0" w:space="0" w:color="auto"/>
              </w:divBdr>
              <w:divsChild>
                <w:div w:id="1350566370">
                  <w:marLeft w:val="0"/>
                  <w:marRight w:val="0"/>
                  <w:marTop w:val="0"/>
                  <w:marBottom w:val="0"/>
                  <w:divBdr>
                    <w:top w:val="none" w:sz="0" w:space="0" w:color="auto"/>
                    <w:left w:val="none" w:sz="0" w:space="0" w:color="auto"/>
                    <w:bottom w:val="none" w:sz="0" w:space="0" w:color="auto"/>
                    <w:right w:val="none" w:sz="0" w:space="0" w:color="auto"/>
                  </w:divBdr>
                  <w:divsChild>
                    <w:div w:id="1334533809">
                      <w:marLeft w:val="0"/>
                      <w:marRight w:val="0"/>
                      <w:marTop w:val="0"/>
                      <w:marBottom w:val="0"/>
                      <w:divBdr>
                        <w:top w:val="none" w:sz="0" w:space="0" w:color="auto"/>
                        <w:left w:val="none" w:sz="0" w:space="0" w:color="auto"/>
                        <w:bottom w:val="none" w:sz="0" w:space="0" w:color="auto"/>
                        <w:right w:val="none" w:sz="0" w:space="0" w:color="auto"/>
                      </w:divBdr>
                    </w:div>
                  </w:divsChild>
                </w:div>
                <w:div w:id="1757020636">
                  <w:marLeft w:val="0"/>
                  <w:marRight w:val="0"/>
                  <w:marTop w:val="0"/>
                  <w:marBottom w:val="0"/>
                  <w:divBdr>
                    <w:top w:val="none" w:sz="0" w:space="0" w:color="auto"/>
                    <w:left w:val="none" w:sz="0" w:space="0" w:color="auto"/>
                    <w:bottom w:val="none" w:sz="0" w:space="0" w:color="auto"/>
                    <w:right w:val="none" w:sz="0" w:space="0" w:color="auto"/>
                  </w:divBdr>
                  <w:divsChild>
                    <w:div w:id="893392747">
                      <w:marLeft w:val="0"/>
                      <w:marRight w:val="0"/>
                      <w:marTop w:val="0"/>
                      <w:marBottom w:val="0"/>
                      <w:divBdr>
                        <w:top w:val="none" w:sz="0" w:space="0" w:color="auto"/>
                        <w:left w:val="none" w:sz="0" w:space="0" w:color="auto"/>
                        <w:bottom w:val="none" w:sz="0" w:space="0" w:color="auto"/>
                        <w:right w:val="none" w:sz="0" w:space="0" w:color="auto"/>
                      </w:divBdr>
                    </w:div>
                  </w:divsChild>
                </w:div>
                <w:div w:id="1502622225">
                  <w:marLeft w:val="0"/>
                  <w:marRight w:val="0"/>
                  <w:marTop w:val="0"/>
                  <w:marBottom w:val="0"/>
                  <w:divBdr>
                    <w:top w:val="none" w:sz="0" w:space="0" w:color="auto"/>
                    <w:left w:val="none" w:sz="0" w:space="0" w:color="auto"/>
                    <w:bottom w:val="none" w:sz="0" w:space="0" w:color="auto"/>
                    <w:right w:val="none" w:sz="0" w:space="0" w:color="auto"/>
                  </w:divBdr>
                  <w:divsChild>
                    <w:div w:id="1635988272">
                      <w:marLeft w:val="0"/>
                      <w:marRight w:val="0"/>
                      <w:marTop w:val="0"/>
                      <w:marBottom w:val="0"/>
                      <w:divBdr>
                        <w:top w:val="none" w:sz="0" w:space="0" w:color="auto"/>
                        <w:left w:val="none" w:sz="0" w:space="0" w:color="auto"/>
                        <w:bottom w:val="none" w:sz="0" w:space="0" w:color="auto"/>
                        <w:right w:val="none" w:sz="0" w:space="0" w:color="auto"/>
                      </w:divBdr>
                    </w:div>
                  </w:divsChild>
                </w:div>
                <w:div w:id="1716155497">
                  <w:marLeft w:val="0"/>
                  <w:marRight w:val="0"/>
                  <w:marTop w:val="0"/>
                  <w:marBottom w:val="0"/>
                  <w:divBdr>
                    <w:top w:val="none" w:sz="0" w:space="0" w:color="auto"/>
                    <w:left w:val="none" w:sz="0" w:space="0" w:color="auto"/>
                    <w:bottom w:val="none" w:sz="0" w:space="0" w:color="auto"/>
                    <w:right w:val="none" w:sz="0" w:space="0" w:color="auto"/>
                  </w:divBdr>
                  <w:divsChild>
                    <w:div w:id="1046686072">
                      <w:marLeft w:val="0"/>
                      <w:marRight w:val="0"/>
                      <w:marTop w:val="0"/>
                      <w:marBottom w:val="0"/>
                      <w:divBdr>
                        <w:top w:val="none" w:sz="0" w:space="0" w:color="auto"/>
                        <w:left w:val="none" w:sz="0" w:space="0" w:color="auto"/>
                        <w:bottom w:val="none" w:sz="0" w:space="0" w:color="auto"/>
                        <w:right w:val="none" w:sz="0" w:space="0" w:color="auto"/>
                      </w:divBdr>
                    </w:div>
                  </w:divsChild>
                </w:div>
                <w:div w:id="324480390">
                  <w:marLeft w:val="0"/>
                  <w:marRight w:val="0"/>
                  <w:marTop w:val="0"/>
                  <w:marBottom w:val="0"/>
                  <w:divBdr>
                    <w:top w:val="none" w:sz="0" w:space="0" w:color="auto"/>
                    <w:left w:val="none" w:sz="0" w:space="0" w:color="auto"/>
                    <w:bottom w:val="none" w:sz="0" w:space="0" w:color="auto"/>
                    <w:right w:val="none" w:sz="0" w:space="0" w:color="auto"/>
                  </w:divBdr>
                  <w:divsChild>
                    <w:div w:id="333343835">
                      <w:marLeft w:val="0"/>
                      <w:marRight w:val="0"/>
                      <w:marTop w:val="0"/>
                      <w:marBottom w:val="0"/>
                      <w:divBdr>
                        <w:top w:val="none" w:sz="0" w:space="0" w:color="auto"/>
                        <w:left w:val="none" w:sz="0" w:space="0" w:color="auto"/>
                        <w:bottom w:val="none" w:sz="0" w:space="0" w:color="auto"/>
                        <w:right w:val="none" w:sz="0" w:space="0" w:color="auto"/>
                      </w:divBdr>
                    </w:div>
                  </w:divsChild>
                </w:div>
                <w:div w:id="16200378">
                  <w:marLeft w:val="0"/>
                  <w:marRight w:val="0"/>
                  <w:marTop w:val="0"/>
                  <w:marBottom w:val="0"/>
                  <w:divBdr>
                    <w:top w:val="none" w:sz="0" w:space="0" w:color="auto"/>
                    <w:left w:val="none" w:sz="0" w:space="0" w:color="auto"/>
                    <w:bottom w:val="none" w:sz="0" w:space="0" w:color="auto"/>
                    <w:right w:val="none" w:sz="0" w:space="0" w:color="auto"/>
                  </w:divBdr>
                  <w:divsChild>
                    <w:div w:id="1979187880">
                      <w:marLeft w:val="0"/>
                      <w:marRight w:val="0"/>
                      <w:marTop w:val="0"/>
                      <w:marBottom w:val="0"/>
                      <w:divBdr>
                        <w:top w:val="none" w:sz="0" w:space="0" w:color="auto"/>
                        <w:left w:val="none" w:sz="0" w:space="0" w:color="auto"/>
                        <w:bottom w:val="none" w:sz="0" w:space="0" w:color="auto"/>
                        <w:right w:val="none" w:sz="0" w:space="0" w:color="auto"/>
                      </w:divBdr>
                    </w:div>
                  </w:divsChild>
                </w:div>
                <w:div w:id="1523056988">
                  <w:marLeft w:val="0"/>
                  <w:marRight w:val="0"/>
                  <w:marTop w:val="0"/>
                  <w:marBottom w:val="0"/>
                  <w:divBdr>
                    <w:top w:val="none" w:sz="0" w:space="0" w:color="auto"/>
                    <w:left w:val="none" w:sz="0" w:space="0" w:color="auto"/>
                    <w:bottom w:val="none" w:sz="0" w:space="0" w:color="auto"/>
                    <w:right w:val="none" w:sz="0" w:space="0" w:color="auto"/>
                  </w:divBdr>
                  <w:divsChild>
                    <w:div w:id="678852412">
                      <w:marLeft w:val="0"/>
                      <w:marRight w:val="0"/>
                      <w:marTop w:val="0"/>
                      <w:marBottom w:val="0"/>
                      <w:divBdr>
                        <w:top w:val="none" w:sz="0" w:space="0" w:color="auto"/>
                        <w:left w:val="none" w:sz="0" w:space="0" w:color="auto"/>
                        <w:bottom w:val="none" w:sz="0" w:space="0" w:color="auto"/>
                        <w:right w:val="none" w:sz="0" w:space="0" w:color="auto"/>
                      </w:divBdr>
                    </w:div>
                  </w:divsChild>
                </w:div>
                <w:div w:id="983582537">
                  <w:marLeft w:val="0"/>
                  <w:marRight w:val="0"/>
                  <w:marTop w:val="0"/>
                  <w:marBottom w:val="0"/>
                  <w:divBdr>
                    <w:top w:val="none" w:sz="0" w:space="0" w:color="auto"/>
                    <w:left w:val="none" w:sz="0" w:space="0" w:color="auto"/>
                    <w:bottom w:val="none" w:sz="0" w:space="0" w:color="auto"/>
                    <w:right w:val="none" w:sz="0" w:space="0" w:color="auto"/>
                  </w:divBdr>
                  <w:divsChild>
                    <w:div w:id="1002053919">
                      <w:marLeft w:val="0"/>
                      <w:marRight w:val="0"/>
                      <w:marTop w:val="0"/>
                      <w:marBottom w:val="0"/>
                      <w:divBdr>
                        <w:top w:val="none" w:sz="0" w:space="0" w:color="auto"/>
                        <w:left w:val="none" w:sz="0" w:space="0" w:color="auto"/>
                        <w:bottom w:val="none" w:sz="0" w:space="0" w:color="auto"/>
                        <w:right w:val="none" w:sz="0" w:space="0" w:color="auto"/>
                      </w:divBdr>
                    </w:div>
                  </w:divsChild>
                </w:div>
                <w:div w:id="727068119">
                  <w:marLeft w:val="0"/>
                  <w:marRight w:val="0"/>
                  <w:marTop w:val="0"/>
                  <w:marBottom w:val="0"/>
                  <w:divBdr>
                    <w:top w:val="none" w:sz="0" w:space="0" w:color="auto"/>
                    <w:left w:val="none" w:sz="0" w:space="0" w:color="auto"/>
                    <w:bottom w:val="none" w:sz="0" w:space="0" w:color="auto"/>
                    <w:right w:val="none" w:sz="0" w:space="0" w:color="auto"/>
                  </w:divBdr>
                  <w:divsChild>
                    <w:div w:id="1550872098">
                      <w:marLeft w:val="0"/>
                      <w:marRight w:val="0"/>
                      <w:marTop w:val="0"/>
                      <w:marBottom w:val="0"/>
                      <w:divBdr>
                        <w:top w:val="none" w:sz="0" w:space="0" w:color="auto"/>
                        <w:left w:val="none" w:sz="0" w:space="0" w:color="auto"/>
                        <w:bottom w:val="none" w:sz="0" w:space="0" w:color="auto"/>
                        <w:right w:val="none" w:sz="0" w:space="0" w:color="auto"/>
                      </w:divBdr>
                    </w:div>
                  </w:divsChild>
                </w:div>
                <w:div w:id="1014578648">
                  <w:marLeft w:val="0"/>
                  <w:marRight w:val="0"/>
                  <w:marTop w:val="0"/>
                  <w:marBottom w:val="0"/>
                  <w:divBdr>
                    <w:top w:val="none" w:sz="0" w:space="0" w:color="auto"/>
                    <w:left w:val="none" w:sz="0" w:space="0" w:color="auto"/>
                    <w:bottom w:val="none" w:sz="0" w:space="0" w:color="auto"/>
                    <w:right w:val="none" w:sz="0" w:space="0" w:color="auto"/>
                  </w:divBdr>
                  <w:divsChild>
                    <w:div w:id="419717821">
                      <w:marLeft w:val="0"/>
                      <w:marRight w:val="0"/>
                      <w:marTop w:val="0"/>
                      <w:marBottom w:val="0"/>
                      <w:divBdr>
                        <w:top w:val="none" w:sz="0" w:space="0" w:color="auto"/>
                        <w:left w:val="none" w:sz="0" w:space="0" w:color="auto"/>
                        <w:bottom w:val="none" w:sz="0" w:space="0" w:color="auto"/>
                        <w:right w:val="none" w:sz="0" w:space="0" w:color="auto"/>
                      </w:divBdr>
                    </w:div>
                    <w:div w:id="116224587">
                      <w:marLeft w:val="0"/>
                      <w:marRight w:val="0"/>
                      <w:marTop w:val="0"/>
                      <w:marBottom w:val="0"/>
                      <w:divBdr>
                        <w:top w:val="none" w:sz="0" w:space="0" w:color="auto"/>
                        <w:left w:val="none" w:sz="0" w:space="0" w:color="auto"/>
                        <w:bottom w:val="none" w:sz="0" w:space="0" w:color="auto"/>
                        <w:right w:val="none" w:sz="0" w:space="0" w:color="auto"/>
                      </w:divBdr>
                    </w:div>
                    <w:div w:id="1589575883">
                      <w:marLeft w:val="0"/>
                      <w:marRight w:val="0"/>
                      <w:marTop w:val="0"/>
                      <w:marBottom w:val="0"/>
                      <w:divBdr>
                        <w:top w:val="none" w:sz="0" w:space="0" w:color="auto"/>
                        <w:left w:val="none" w:sz="0" w:space="0" w:color="auto"/>
                        <w:bottom w:val="none" w:sz="0" w:space="0" w:color="auto"/>
                        <w:right w:val="none" w:sz="0" w:space="0" w:color="auto"/>
                      </w:divBdr>
                    </w:div>
                    <w:div w:id="1848867490">
                      <w:marLeft w:val="0"/>
                      <w:marRight w:val="0"/>
                      <w:marTop w:val="0"/>
                      <w:marBottom w:val="0"/>
                      <w:divBdr>
                        <w:top w:val="none" w:sz="0" w:space="0" w:color="auto"/>
                        <w:left w:val="none" w:sz="0" w:space="0" w:color="auto"/>
                        <w:bottom w:val="none" w:sz="0" w:space="0" w:color="auto"/>
                        <w:right w:val="none" w:sz="0" w:space="0" w:color="auto"/>
                      </w:divBdr>
                    </w:div>
                  </w:divsChild>
                </w:div>
                <w:div w:id="1428161850">
                  <w:marLeft w:val="0"/>
                  <w:marRight w:val="0"/>
                  <w:marTop w:val="0"/>
                  <w:marBottom w:val="0"/>
                  <w:divBdr>
                    <w:top w:val="none" w:sz="0" w:space="0" w:color="auto"/>
                    <w:left w:val="none" w:sz="0" w:space="0" w:color="auto"/>
                    <w:bottom w:val="none" w:sz="0" w:space="0" w:color="auto"/>
                    <w:right w:val="none" w:sz="0" w:space="0" w:color="auto"/>
                  </w:divBdr>
                  <w:divsChild>
                    <w:div w:id="796532984">
                      <w:marLeft w:val="0"/>
                      <w:marRight w:val="0"/>
                      <w:marTop w:val="0"/>
                      <w:marBottom w:val="0"/>
                      <w:divBdr>
                        <w:top w:val="none" w:sz="0" w:space="0" w:color="auto"/>
                        <w:left w:val="none" w:sz="0" w:space="0" w:color="auto"/>
                        <w:bottom w:val="none" w:sz="0" w:space="0" w:color="auto"/>
                        <w:right w:val="none" w:sz="0" w:space="0" w:color="auto"/>
                      </w:divBdr>
                    </w:div>
                  </w:divsChild>
                </w:div>
                <w:div w:id="595945396">
                  <w:marLeft w:val="0"/>
                  <w:marRight w:val="0"/>
                  <w:marTop w:val="0"/>
                  <w:marBottom w:val="0"/>
                  <w:divBdr>
                    <w:top w:val="none" w:sz="0" w:space="0" w:color="auto"/>
                    <w:left w:val="none" w:sz="0" w:space="0" w:color="auto"/>
                    <w:bottom w:val="none" w:sz="0" w:space="0" w:color="auto"/>
                    <w:right w:val="none" w:sz="0" w:space="0" w:color="auto"/>
                  </w:divBdr>
                  <w:divsChild>
                    <w:div w:id="498886104">
                      <w:marLeft w:val="0"/>
                      <w:marRight w:val="0"/>
                      <w:marTop w:val="0"/>
                      <w:marBottom w:val="0"/>
                      <w:divBdr>
                        <w:top w:val="none" w:sz="0" w:space="0" w:color="auto"/>
                        <w:left w:val="none" w:sz="0" w:space="0" w:color="auto"/>
                        <w:bottom w:val="none" w:sz="0" w:space="0" w:color="auto"/>
                        <w:right w:val="none" w:sz="0" w:space="0" w:color="auto"/>
                      </w:divBdr>
                    </w:div>
                  </w:divsChild>
                </w:div>
                <w:div w:id="1365131318">
                  <w:marLeft w:val="0"/>
                  <w:marRight w:val="0"/>
                  <w:marTop w:val="0"/>
                  <w:marBottom w:val="0"/>
                  <w:divBdr>
                    <w:top w:val="none" w:sz="0" w:space="0" w:color="auto"/>
                    <w:left w:val="none" w:sz="0" w:space="0" w:color="auto"/>
                    <w:bottom w:val="none" w:sz="0" w:space="0" w:color="auto"/>
                    <w:right w:val="none" w:sz="0" w:space="0" w:color="auto"/>
                  </w:divBdr>
                  <w:divsChild>
                    <w:div w:id="421537613">
                      <w:marLeft w:val="0"/>
                      <w:marRight w:val="0"/>
                      <w:marTop w:val="0"/>
                      <w:marBottom w:val="0"/>
                      <w:divBdr>
                        <w:top w:val="none" w:sz="0" w:space="0" w:color="auto"/>
                        <w:left w:val="none" w:sz="0" w:space="0" w:color="auto"/>
                        <w:bottom w:val="none" w:sz="0" w:space="0" w:color="auto"/>
                        <w:right w:val="none" w:sz="0" w:space="0" w:color="auto"/>
                      </w:divBdr>
                    </w:div>
                  </w:divsChild>
                </w:div>
                <w:div w:id="314843916">
                  <w:marLeft w:val="0"/>
                  <w:marRight w:val="0"/>
                  <w:marTop w:val="0"/>
                  <w:marBottom w:val="0"/>
                  <w:divBdr>
                    <w:top w:val="none" w:sz="0" w:space="0" w:color="auto"/>
                    <w:left w:val="none" w:sz="0" w:space="0" w:color="auto"/>
                    <w:bottom w:val="none" w:sz="0" w:space="0" w:color="auto"/>
                    <w:right w:val="none" w:sz="0" w:space="0" w:color="auto"/>
                  </w:divBdr>
                  <w:divsChild>
                    <w:div w:id="2062315815">
                      <w:marLeft w:val="0"/>
                      <w:marRight w:val="0"/>
                      <w:marTop w:val="0"/>
                      <w:marBottom w:val="0"/>
                      <w:divBdr>
                        <w:top w:val="none" w:sz="0" w:space="0" w:color="auto"/>
                        <w:left w:val="none" w:sz="0" w:space="0" w:color="auto"/>
                        <w:bottom w:val="none" w:sz="0" w:space="0" w:color="auto"/>
                        <w:right w:val="none" w:sz="0" w:space="0" w:color="auto"/>
                      </w:divBdr>
                    </w:div>
                  </w:divsChild>
                </w:div>
                <w:div w:id="974068902">
                  <w:marLeft w:val="0"/>
                  <w:marRight w:val="0"/>
                  <w:marTop w:val="0"/>
                  <w:marBottom w:val="0"/>
                  <w:divBdr>
                    <w:top w:val="none" w:sz="0" w:space="0" w:color="auto"/>
                    <w:left w:val="none" w:sz="0" w:space="0" w:color="auto"/>
                    <w:bottom w:val="none" w:sz="0" w:space="0" w:color="auto"/>
                    <w:right w:val="none" w:sz="0" w:space="0" w:color="auto"/>
                  </w:divBdr>
                  <w:divsChild>
                    <w:div w:id="157575016">
                      <w:marLeft w:val="0"/>
                      <w:marRight w:val="0"/>
                      <w:marTop w:val="0"/>
                      <w:marBottom w:val="0"/>
                      <w:divBdr>
                        <w:top w:val="none" w:sz="0" w:space="0" w:color="auto"/>
                        <w:left w:val="none" w:sz="0" w:space="0" w:color="auto"/>
                        <w:bottom w:val="none" w:sz="0" w:space="0" w:color="auto"/>
                        <w:right w:val="none" w:sz="0" w:space="0" w:color="auto"/>
                      </w:divBdr>
                    </w:div>
                    <w:div w:id="513612641">
                      <w:marLeft w:val="0"/>
                      <w:marRight w:val="0"/>
                      <w:marTop w:val="0"/>
                      <w:marBottom w:val="0"/>
                      <w:divBdr>
                        <w:top w:val="none" w:sz="0" w:space="0" w:color="auto"/>
                        <w:left w:val="none" w:sz="0" w:space="0" w:color="auto"/>
                        <w:bottom w:val="none" w:sz="0" w:space="0" w:color="auto"/>
                        <w:right w:val="none" w:sz="0" w:space="0" w:color="auto"/>
                      </w:divBdr>
                    </w:div>
                    <w:div w:id="1909221808">
                      <w:marLeft w:val="0"/>
                      <w:marRight w:val="0"/>
                      <w:marTop w:val="0"/>
                      <w:marBottom w:val="0"/>
                      <w:divBdr>
                        <w:top w:val="none" w:sz="0" w:space="0" w:color="auto"/>
                        <w:left w:val="none" w:sz="0" w:space="0" w:color="auto"/>
                        <w:bottom w:val="none" w:sz="0" w:space="0" w:color="auto"/>
                        <w:right w:val="none" w:sz="0" w:space="0" w:color="auto"/>
                      </w:divBdr>
                    </w:div>
                  </w:divsChild>
                </w:div>
                <w:div w:id="1505976524">
                  <w:marLeft w:val="0"/>
                  <w:marRight w:val="0"/>
                  <w:marTop w:val="0"/>
                  <w:marBottom w:val="0"/>
                  <w:divBdr>
                    <w:top w:val="none" w:sz="0" w:space="0" w:color="auto"/>
                    <w:left w:val="none" w:sz="0" w:space="0" w:color="auto"/>
                    <w:bottom w:val="none" w:sz="0" w:space="0" w:color="auto"/>
                    <w:right w:val="none" w:sz="0" w:space="0" w:color="auto"/>
                  </w:divBdr>
                  <w:divsChild>
                    <w:div w:id="1148547342">
                      <w:marLeft w:val="0"/>
                      <w:marRight w:val="0"/>
                      <w:marTop w:val="0"/>
                      <w:marBottom w:val="0"/>
                      <w:divBdr>
                        <w:top w:val="none" w:sz="0" w:space="0" w:color="auto"/>
                        <w:left w:val="none" w:sz="0" w:space="0" w:color="auto"/>
                        <w:bottom w:val="none" w:sz="0" w:space="0" w:color="auto"/>
                        <w:right w:val="none" w:sz="0" w:space="0" w:color="auto"/>
                      </w:divBdr>
                    </w:div>
                  </w:divsChild>
                </w:div>
                <w:div w:id="1203907777">
                  <w:marLeft w:val="0"/>
                  <w:marRight w:val="0"/>
                  <w:marTop w:val="0"/>
                  <w:marBottom w:val="0"/>
                  <w:divBdr>
                    <w:top w:val="none" w:sz="0" w:space="0" w:color="auto"/>
                    <w:left w:val="none" w:sz="0" w:space="0" w:color="auto"/>
                    <w:bottom w:val="none" w:sz="0" w:space="0" w:color="auto"/>
                    <w:right w:val="none" w:sz="0" w:space="0" w:color="auto"/>
                  </w:divBdr>
                  <w:divsChild>
                    <w:div w:id="479200795">
                      <w:marLeft w:val="0"/>
                      <w:marRight w:val="0"/>
                      <w:marTop w:val="0"/>
                      <w:marBottom w:val="0"/>
                      <w:divBdr>
                        <w:top w:val="none" w:sz="0" w:space="0" w:color="auto"/>
                        <w:left w:val="none" w:sz="0" w:space="0" w:color="auto"/>
                        <w:bottom w:val="none" w:sz="0" w:space="0" w:color="auto"/>
                        <w:right w:val="none" w:sz="0" w:space="0" w:color="auto"/>
                      </w:divBdr>
                    </w:div>
                  </w:divsChild>
                </w:div>
                <w:div w:id="1493988393">
                  <w:marLeft w:val="0"/>
                  <w:marRight w:val="0"/>
                  <w:marTop w:val="0"/>
                  <w:marBottom w:val="0"/>
                  <w:divBdr>
                    <w:top w:val="none" w:sz="0" w:space="0" w:color="auto"/>
                    <w:left w:val="none" w:sz="0" w:space="0" w:color="auto"/>
                    <w:bottom w:val="none" w:sz="0" w:space="0" w:color="auto"/>
                    <w:right w:val="none" w:sz="0" w:space="0" w:color="auto"/>
                  </w:divBdr>
                  <w:divsChild>
                    <w:div w:id="157580422">
                      <w:marLeft w:val="0"/>
                      <w:marRight w:val="0"/>
                      <w:marTop w:val="0"/>
                      <w:marBottom w:val="0"/>
                      <w:divBdr>
                        <w:top w:val="none" w:sz="0" w:space="0" w:color="auto"/>
                        <w:left w:val="none" w:sz="0" w:space="0" w:color="auto"/>
                        <w:bottom w:val="none" w:sz="0" w:space="0" w:color="auto"/>
                        <w:right w:val="none" w:sz="0" w:space="0" w:color="auto"/>
                      </w:divBdr>
                    </w:div>
                  </w:divsChild>
                </w:div>
                <w:div w:id="2061586808">
                  <w:marLeft w:val="0"/>
                  <w:marRight w:val="0"/>
                  <w:marTop w:val="0"/>
                  <w:marBottom w:val="0"/>
                  <w:divBdr>
                    <w:top w:val="none" w:sz="0" w:space="0" w:color="auto"/>
                    <w:left w:val="none" w:sz="0" w:space="0" w:color="auto"/>
                    <w:bottom w:val="none" w:sz="0" w:space="0" w:color="auto"/>
                    <w:right w:val="none" w:sz="0" w:space="0" w:color="auto"/>
                  </w:divBdr>
                  <w:divsChild>
                    <w:div w:id="1683239739">
                      <w:marLeft w:val="0"/>
                      <w:marRight w:val="0"/>
                      <w:marTop w:val="0"/>
                      <w:marBottom w:val="0"/>
                      <w:divBdr>
                        <w:top w:val="none" w:sz="0" w:space="0" w:color="auto"/>
                        <w:left w:val="none" w:sz="0" w:space="0" w:color="auto"/>
                        <w:bottom w:val="none" w:sz="0" w:space="0" w:color="auto"/>
                        <w:right w:val="none" w:sz="0" w:space="0" w:color="auto"/>
                      </w:divBdr>
                    </w:div>
                  </w:divsChild>
                </w:div>
                <w:div w:id="481624185">
                  <w:marLeft w:val="0"/>
                  <w:marRight w:val="0"/>
                  <w:marTop w:val="0"/>
                  <w:marBottom w:val="0"/>
                  <w:divBdr>
                    <w:top w:val="none" w:sz="0" w:space="0" w:color="auto"/>
                    <w:left w:val="none" w:sz="0" w:space="0" w:color="auto"/>
                    <w:bottom w:val="none" w:sz="0" w:space="0" w:color="auto"/>
                    <w:right w:val="none" w:sz="0" w:space="0" w:color="auto"/>
                  </w:divBdr>
                  <w:divsChild>
                    <w:div w:id="413361669">
                      <w:marLeft w:val="0"/>
                      <w:marRight w:val="0"/>
                      <w:marTop w:val="0"/>
                      <w:marBottom w:val="0"/>
                      <w:divBdr>
                        <w:top w:val="none" w:sz="0" w:space="0" w:color="auto"/>
                        <w:left w:val="none" w:sz="0" w:space="0" w:color="auto"/>
                        <w:bottom w:val="none" w:sz="0" w:space="0" w:color="auto"/>
                        <w:right w:val="none" w:sz="0" w:space="0" w:color="auto"/>
                      </w:divBdr>
                    </w:div>
                    <w:div w:id="1865820776">
                      <w:marLeft w:val="0"/>
                      <w:marRight w:val="0"/>
                      <w:marTop w:val="0"/>
                      <w:marBottom w:val="0"/>
                      <w:divBdr>
                        <w:top w:val="none" w:sz="0" w:space="0" w:color="auto"/>
                        <w:left w:val="none" w:sz="0" w:space="0" w:color="auto"/>
                        <w:bottom w:val="none" w:sz="0" w:space="0" w:color="auto"/>
                        <w:right w:val="none" w:sz="0" w:space="0" w:color="auto"/>
                      </w:divBdr>
                    </w:div>
                    <w:div w:id="1568422605">
                      <w:marLeft w:val="0"/>
                      <w:marRight w:val="0"/>
                      <w:marTop w:val="0"/>
                      <w:marBottom w:val="0"/>
                      <w:divBdr>
                        <w:top w:val="none" w:sz="0" w:space="0" w:color="auto"/>
                        <w:left w:val="none" w:sz="0" w:space="0" w:color="auto"/>
                        <w:bottom w:val="none" w:sz="0" w:space="0" w:color="auto"/>
                        <w:right w:val="none" w:sz="0" w:space="0" w:color="auto"/>
                      </w:divBdr>
                    </w:div>
                    <w:div w:id="1845589341">
                      <w:marLeft w:val="0"/>
                      <w:marRight w:val="0"/>
                      <w:marTop w:val="0"/>
                      <w:marBottom w:val="0"/>
                      <w:divBdr>
                        <w:top w:val="none" w:sz="0" w:space="0" w:color="auto"/>
                        <w:left w:val="none" w:sz="0" w:space="0" w:color="auto"/>
                        <w:bottom w:val="none" w:sz="0" w:space="0" w:color="auto"/>
                        <w:right w:val="none" w:sz="0" w:space="0" w:color="auto"/>
                      </w:divBdr>
                    </w:div>
                  </w:divsChild>
                </w:div>
                <w:div w:id="1884248666">
                  <w:marLeft w:val="0"/>
                  <w:marRight w:val="0"/>
                  <w:marTop w:val="0"/>
                  <w:marBottom w:val="0"/>
                  <w:divBdr>
                    <w:top w:val="none" w:sz="0" w:space="0" w:color="auto"/>
                    <w:left w:val="none" w:sz="0" w:space="0" w:color="auto"/>
                    <w:bottom w:val="none" w:sz="0" w:space="0" w:color="auto"/>
                    <w:right w:val="none" w:sz="0" w:space="0" w:color="auto"/>
                  </w:divBdr>
                  <w:divsChild>
                    <w:div w:id="560288797">
                      <w:marLeft w:val="0"/>
                      <w:marRight w:val="0"/>
                      <w:marTop w:val="0"/>
                      <w:marBottom w:val="0"/>
                      <w:divBdr>
                        <w:top w:val="none" w:sz="0" w:space="0" w:color="auto"/>
                        <w:left w:val="none" w:sz="0" w:space="0" w:color="auto"/>
                        <w:bottom w:val="none" w:sz="0" w:space="0" w:color="auto"/>
                        <w:right w:val="none" w:sz="0" w:space="0" w:color="auto"/>
                      </w:divBdr>
                    </w:div>
                  </w:divsChild>
                </w:div>
                <w:div w:id="1374310798">
                  <w:marLeft w:val="0"/>
                  <w:marRight w:val="0"/>
                  <w:marTop w:val="0"/>
                  <w:marBottom w:val="0"/>
                  <w:divBdr>
                    <w:top w:val="none" w:sz="0" w:space="0" w:color="auto"/>
                    <w:left w:val="none" w:sz="0" w:space="0" w:color="auto"/>
                    <w:bottom w:val="none" w:sz="0" w:space="0" w:color="auto"/>
                    <w:right w:val="none" w:sz="0" w:space="0" w:color="auto"/>
                  </w:divBdr>
                  <w:divsChild>
                    <w:div w:id="2146969341">
                      <w:marLeft w:val="0"/>
                      <w:marRight w:val="0"/>
                      <w:marTop w:val="0"/>
                      <w:marBottom w:val="0"/>
                      <w:divBdr>
                        <w:top w:val="none" w:sz="0" w:space="0" w:color="auto"/>
                        <w:left w:val="none" w:sz="0" w:space="0" w:color="auto"/>
                        <w:bottom w:val="none" w:sz="0" w:space="0" w:color="auto"/>
                        <w:right w:val="none" w:sz="0" w:space="0" w:color="auto"/>
                      </w:divBdr>
                    </w:div>
                  </w:divsChild>
                </w:div>
                <w:div w:id="680666864">
                  <w:marLeft w:val="0"/>
                  <w:marRight w:val="0"/>
                  <w:marTop w:val="0"/>
                  <w:marBottom w:val="0"/>
                  <w:divBdr>
                    <w:top w:val="none" w:sz="0" w:space="0" w:color="auto"/>
                    <w:left w:val="none" w:sz="0" w:space="0" w:color="auto"/>
                    <w:bottom w:val="none" w:sz="0" w:space="0" w:color="auto"/>
                    <w:right w:val="none" w:sz="0" w:space="0" w:color="auto"/>
                  </w:divBdr>
                  <w:divsChild>
                    <w:div w:id="1759280327">
                      <w:marLeft w:val="0"/>
                      <w:marRight w:val="0"/>
                      <w:marTop w:val="0"/>
                      <w:marBottom w:val="0"/>
                      <w:divBdr>
                        <w:top w:val="none" w:sz="0" w:space="0" w:color="auto"/>
                        <w:left w:val="none" w:sz="0" w:space="0" w:color="auto"/>
                        <w:bottom w:val="none" w:sz="0" w:space="0" w:color="auto"/>
                        <w:right w:val="none" w:sz="0" w:space="0" w:color="auto"/>
                      </w:divBdr>
                    </w:div>
                    <w:div w:id="434639222">
                      <w:marLeft w:val="0"/>
                      <w:marRight w:val="0"/>
                      <w:marTop w:val="0"/>
                      <w:marBottom w:val="0"/>
                      <w:divBdr>
                        <w:top w:val="none" w:sz="0" w:space="0" w:color="auto"/>
                        <w:left w:val="none" w:sz="0" w:space="0" w:color="auto"/>
                        <w:bottom w:val="none" w:sz="0" w:space="0" w:color="auto"/>
                        <w:right w:val="none" w:sz="0" w:space="0" w:color="auto"/>
                      </w:divBdr>
                    </w:div>
                    <w:div w:id="356195481">
                      <w:marLeft w:val="0"/>
                      <w:marRight w:val="0"/>
                      <w:marTop w:val="0"/>
                      <w:marBottom w:val="0"/>
                      <w:divBdr>
                        <w:top w:val="none" w:sz="0" w:space="0" w:color="auto"/>
                        <w:left w:val="none" w:sz="0" w:space="0" w:color="auto"/>
                        <w:bottom w:val="none" w:sz="0" w:space="0" w:color="auto"/>
                        <w:right w:val="none" w:sz="0" w:space="0" w:color="auto"/>
                      </w:divBdr>
                    </w:div>
                  </w:divsChild>
                </w:div>
                <w:div w:id="923807427">
                  <w:marLeft w:val="0"/>
                  <w:marRight w:val="0"/>
                  <w:marTop w:val="0"/>
                  <w:marBottom w:val="0"/>
                  <w:divBdr>
                    <w:top w:val="none" w:sz="0" w:space="0" w:color="auto"/>
                    <w:left w:val="none" w:sz="0" w:space="0" w:color="auto"/>
                    <w:bottom w:val="none" w:sz="0" w:space="0" w:color="auto"/>
                    <w:right w:val="none" w:sz="0" w:space="0" w:color="auto"/>
                  </w:divBdr>
                  <w:divsChild>
                    <w:div w:id="1642613179">
                      <w:marLeft w:val="0"/>
                      <w:marRight w:val="0"/>
                      <w:marTop w:val="0"/>
                      <w:marBottom w:val="0"/>
                      <w:divBdr>
                        <w:top w:val="none" w:sz="0" w:space="0" w:color="auto"/>
                        <w:left w:val="none" w:sz="0" w:space="0" w:color="auto"/>
                        <w:bottom w:val="none" w:sz="0" w:space="0" w:color="auto"/>
                        <w:right w:val="none" w:sz="0" w:space="0" w:color="auto"/>
                      </w:divBdr>
                    </w:div>
                  </w:divsChild>
                </w:div>
                <w:div w:id="212428181">
                  <w:marLeft w:val="0"/>
                  <w:marRight w:val="0"/>
                  <w:marTop w:val="0"/>
                  <w:marBottom w:val="0"/>
                  <w:divBdr>
                    <w:top w:val="none" w:sz="0" w:space="0" w:color="auto"/>
                    <w:left w:val="none" w:sz="0" w:space="0" w:color="auto"/>
                    <w:bottom w:val="none" w:sz="0" w:space="0" w:color="auto"/>
                    <w:right w:val="none" w:sz="0" w:space="0" w:color="auto"/>
                  </w:divBdr>
                  <w:divsChild>
                    <w:div w:id="99228831">
                      <w:marLeft w:val="0"/>
                      <w:marRight w:val="0"/>
                      <w:marTop w:val="0"/>
                      <w:marBottom w:val="0"/>
                      <w:divBdr>
                        <w:top w:val="none" w:sz="0" w:space="0" w:color="auto"/>
                        <w:left w:val="none" w:sz="0" w:space="0" w:color="auto"/>
                        <w:bottom w:val="none" w:sz="0" w:space="0" w:color="auto"/>
                        <w:right w:val="none" w:sz="0" w:space="0" w:color="auto"/>
                      </w:divBdr>
                    </w:div>
                  </w:divsChild>
                </w:div>
                <w:div w:id="316111433">
                  <w:marLeft w:val="0"/>
                  <w:marRight w:val="0"/>
                  <w:marTop w:val="0"/>
                  <w:marBottom w:val="0"/>
                  <w:divBdr>
                    <w:top w:val="none" w:sz="0" w:space="0" w:color="auto"/>
                    <w:left w:val="none" w:sz="0" w:space="0" w:color="auto"/>
                    <w:bottom w:val="none" w:sz="0" w:space="0" w:color="auto"/>
                    <w:right w:val="none" w:sz="0" w:space="0" w:color="auto"/>
                  </w:divBdr>
                  <w:divsChild>
                    <w:div w:id="409889461">
                      <w:marLeft w:val="0"/>
                      <w:marRight w:val="0"/>
                      <w:marTop w:val="0"/>
                      <w:marBottom w:val="0"/>
                      <w:divBdr>
                        <w:top w:val="none" w:sz="0" w:space="0" w:color="auto"/>
                        <w:left w:val="none" w:sz="0" w:space="0" w:color="auto"/>
                        <w:bottom w:val="none" w:sz="0" w:space="0" w:color="auto"/>
                        <w:right w:val="none" w:sz="0" w:space="0" w:color="auto"/>
                      </w:divBdr>
                    </w:div>
                    <w:div w:id="1416825467">
                      <w:marLeft w:val="0"/>
                      <w:marRight w:val="0"/>
                      <w:marTop w:val="0"/>
                      <w:marBottom w:val="0"/>
                      <w:divBdr>
                        <w:top w:val="none" w:sz="0" w:space="0" w:color="auto"/>
                        <w:left w:val="none" w:sz="0" w:space="0" w:color="auto"/>
                        <w:bottom w:val="none" w:sz="0" w:space="0" w:color="auto"/>
                        <w:right w:val="none" w:sz="0" w:space="0" w:color="auto"/>
                      </w:divBdr>
                    </w:div>
                    <w:div w:id="504826082">
                      <w:marLeft w:val="0"/>
                      <w:marRight w:val="0"/>
                      <w:marTop w:val="0"/>
                      <w:marBottom w:val="0"/>
                      <w:divBdr>
                        <w:top w:val="none" w:sz="0" w:space="0" w:color="auto"/>
                        <w:left w:val="none" w:sz="0" w:space="0" w:color="auto"/>
                        <w:bottom w:val="none" w:sz="0" w:space="0" w:color="auto"/>
                        <w:right w:val="none" w:sz="0" w:space="0" w:color="auto"/>
                      </w:divBdr>
                    </w:div>
                    <w:div w:id="1580486155">
                      <w:marLeft w:val="0"/>
                      <w:marRight w:val="0"/>
                      <w:marTop w:val="0"/>
                      <w:marBottom w:val="0"/>
                      <w:divBdr>
                        <w:top w:val="none" w:sz="0" w:space="0" w:color="auto"/>
                        <w:left w:val="none" w:sz="0" w:space="0" w:color="auto"/>
                        <w:bottom w:val="none" w:sz="0" w:space="0" w:color="auto"/>
                        <w:right w:val="none" w:sz="0" w:space="0" w:color="auto"/>
                      </w:divBdr>
                    </w:div>
                  </w:divsChild>
                </w:div>
                <w:div w:id="1225069515">
                  <w:marLeft w:val="0"/>
                  <w:marRight w:val="0"/>
                  <w:marTop w:val="0"/>
                  <w:marBottom w:val="0"/>
                  <w:divBdr>
                    <w:top w:val="none" w:sz="0" w:space="0" w:color="auto"/>
                    <w:left w:val="none" w:sz="0" w:space="0" w:color="auto"/>
                    <w:bottom w:val="none" w:sz="0" w:space="0" w:color="auto"/>
                    <w:right w:val="none" w:sz="0" w:space="0" w:color="auto"/>
                  </w:divBdr>
                  <w:divsChild>
                    <w:div w:id="318198675">
                      <w:marLeft w:val="0"/>
                      <w:marRight w:val="0"/>
                      <w:marTop w:val="0"/>
                      <w:marBottom w:val="0"/>
                      <w:divBdr>
                        <w:top w:val="none" w:sz="0" w:space="0" w:color="auto"/>
                        <w:left w:val="none" w:sz="0" w:space="0" w:color="auto"/>
                        <w:bottom w:val="none" w:sz="0" w:space="0" w:color="auto"/>
                        <w:right w:val="none" w:sz="0" w:space="0" w:color="auto"/>
                      </w:divBdr>
                    </w:div>
                  </w:divsChild>
                </w:div>
                <w:div w:id="524027065">
                  <w:marLeft w:val="0"/>
                  <w:marRight w:val="0"/>
                  <w:marTop w:val="0"/>
                  <w:marBottom w:val="0"/>
                  <w:divBdr>
                    <w:top w:val="none" w:sz="0" w:space="0" w:color="auto"/>
                    <w:left w:val="none" w:sz="0" w:space="0" w:color="auto"/>
                    <w:bottom w:val="none" w:sz="0" w:space="0" w:color="auto"/>
                    <w:right w:val="none" w:sz="0" w:space="0" w:color="auto"/>
                  </w:divBdr>
                  <w:divsChild>
                    <w:div w:id="1453867160">
                      <w:marLeft w:val="0"/>
                      <w:marRight w:val="0"/>
                      <w:marTop w:val="0"/>
                      <w:marBottom w:val="0"/>
                      <w:divBdr>
                        <w:top w:val="none" w:sz="0" w:space="0" w:color="auto"/>
                        <w:left w:val="none" w:sz="0" w:space="0" w:color="auto"/>
                        <w:bottom w:val="none" w:sz="0" w:space="0" w:color="auto"/>
                        <w:right w:val="none" w:sz="0" w:space="0" w:color="auto"/>
                      </w:divBdr>
                    </w:div>
                  </w:divsChild>
                </w:div>
                <w:div w:id="886838500">
                  <w:marLeft w:val="0"/>
                  <w:marRight w:val="0"/>
                  <w:marTop w:val="0"/>
                  <w:marBottom w:val="0"/>
                  <w:divBdr>
                    <w:top w:val="none" w:sz="0" w:space="0" w:color="auto"/>
                    <w:left w:val="none" w:sz="0" w:space="0" w:color="auto"/>
                    <w:bottom w:val="none" w:sz="0" w:space="0" w:color="auto"/>
                    <w:right w:val="none" w:sz="0" w:space="0" w:color="auto"/>
                  </w:divBdr>
                  <w:divsChild>
                    <w:div w:id="1100103929">
                      <w:marLeft w:val="0"/>
                      <w:marRight w:val="0"/>
                      <w:marTop w:val="0"/>
                      <w:marBottom w:val="0"/>
                      <w:divBdr>
                        <w:top w:val="none" w:sz="0" w:space="0" w:color="auto"/>
                        <w:left w:val="none" w:sz="0" w:space="0" w:color="auto"/>
                        <w:bottom w:val="none" w:sz="0" w:space="0" w:color="auto"/>
                        <w:right w:val="none" w:sz="0" w:space="0" w:color="auto"/>
                      </w:divBdr>
                    </w:div>
                  </w:divsChild>
                </w:div>
                <w:div w:id="1177574943">
                  <w:marLeft w:val="0"/>
                  <w:marRight w:val="0"/>
                  <w:marTop w:val="0"/>
                  <w:marBottom w:val="0"/>
                  <w:divBdr>
                    <w:top w:val="none" w:sz="0" w:space="0" w:color="auto"/>
                    <w:left w:val="none" w:sz="0" w:space="0" w:color="auto"/>
                    <w:bottom w:val="none" w:sz="0" w:space="0" w:color="auto"/>
                    <w:right w:val="none" w:sz="0" w:space="0" w:color="auto"/>
                  </w:divBdr>
                  <w:divsChild>
                    <w:div w:id="75053308">
                      <w:marLeft w:val="0"/>
                      <w:marRight w:val="0"/>
                      <w:marTop w:val="0"/>
                      <w:marBottom w:val="0"/>
                      <w:divBdr>
                        <w:top w:val="none" w:sz="0" w:space="0" w:color="auto"/>
                        <w:left w:val="none" w:sz="0" w:space="0" w:color="auto"/>
                        <w:bottom w:val="none" w:sz="0" w:space="0" w:color="auto"/>
                        <w:right w:val="none" w:sz="0" w:space="0" w:color="auto"/>
                      </w:divBdr>
                    </w:div>
                  </w:divsChild>
                </w:div>
                <w:div w:id="223954667">
                  <w:marLeft w:val="0"/>
                  <w:marRight w:val="0"/>
                  <w:marTop w:val="0"/>
                  <w:marBottom w:val="0"/>
                  <w:divBdr>
                    <w:top w:val="none" w:sz="0" w:space="0" w:color="auto"/>
                    <w:left w:val="none" w:sz="0" w:space="0" w:color="auto"/>
                    <w:bottom w:val="none" w:sz="0" w:space="0" w:color="auto"/>
                    <w:right w:val="none" w:sz="0" w:space="0" w:color="auto"/>
                  </w:divBdr>
                  <w:divsChild>
                    <w:div w:id="11416554">
                      <w:marLeft w:val="0"/>
                      <w:marRight w:val="0"/>
                      <w:marTop w:val="0"/>
                      <w:marBottom w:val="0"/>
                      <w:divBdr>
                        <w:top w:val="none" w:sz="0" w:space="0" w:color="auto"/>
                        <w:left w:val="none" w:sz="0" w:space="0" w:color="auto"/>
                        <w:bottom w:val="none" w:sz="0" w:space="0" w:color="auto"/>
                        <w:right w:val="none" w:sz="0" w:space="0" w:color="auto"/>
                      </w:divBdr>
                    </w:div>
                    <w:div w:id="705520400">
                      <w:marLeft w:val="0"/>
                      <w:marRight w:val="0"/>
                      <w:marTop w:val="0"/>
                      <w:marBottom w:val="0"/>
                      <w:divBdr>
                        <w:top w:val="none" w:sz="0" w:space="0" w:color="auto"/>
                        <w:left w:val="none" w:sz="0" w:space="0" w:color="auto"/>
                        <w:bottom w:val="none" w:sz="0" w:space="0" w:color="auto"/>
                        <w:right w:val="none" w:sz="0" w:space="0" w:color="auto"/>
                      </w:divBdr>
                    </w:div>
                  </w:divsChild>
                </w:div>
                <w:div w:id="748041373">
                  <w:marLeft w:val="0"/>
                  <w:marRight w:val="0"/>
                  <w:marTop w:val="0"/>
                  <w:marBottom w:val="0"/>
                  <w:divBdr>
                    <w:top w:val="none" w:sz="0" w:space="0" w:color="auto"/>
                    <w:left w:val="none" w:sz="0" w:space="0" w:color="auto"/>
                    <w:bottom w:val="none" w:sz="0" w:space="0" w:color="auto"/>
                    <w:right w:val="none" w:sz="0" w:space="0" w:color="auto"/>
                  </w:divBdr>
                  <w:divsChild>
                    <w:div w:id="302780175">
                      <w:marLeft w:val="0"/>
                      <w:marRight w:val="0"/>
                      <w:marTop w:val="0"/>
                      <w:marBottom w:val="0"/>
                      <w:divBdr>
                        <w:top w:val="none" w:sz="0" w:space="0" w:color="auto"/>
                        <w:left w:val="none" w:sz="0" w:space="0" w:color="auto"/>
                        <w:bottom w:val="none" w:sz="0" w:space="0" w:color="auto"/>
                        <w:right w:val="none" w:sz="0" w:space="0" w:color="auto"/>
                      </w:divBdr>
                    </w:div>
                  </w:divsChild>
                </w:div>
                <w:div w:id="1225066832">
                  <w:marLeft w:val="0"/>
                  <w:marRight w:val="0"/>
                  <w:marTop w:val="0"/>
                  <w:marBottom w:val="0"/>
                  <w:divBdr>
                    <w:top w:val="none" w:sz="0" w:space="0" w:color="auto"/>
                    <w:left w:val="none" w:sz="0" w:space="0" w:color="auto"/>
                    <w:bottom w:val="none" w:sz="0" w:space="0" w:color="auto"/>
                    <w:right w:val="none" w:sz="0" w:space="0" w:color="auto"/>
                  </w:divBdr>
                  <w:divsChild>
                    <w:div w:id="2005695885">
                      <w:marLeft w:val="0"/>
                      <w:marRight w:val="0"/>
                      <w:marTop w:val="0"/>
                      <w:marBottom w:val="0"/>
                      <w:divBdr>
                        <w:top w:val="none" w:sz="0" w:space="0" w:color="auto"/>
                        <w:left w:val="none" w:sz="0" w:space="0" w:color="auto"/>
                        <w:bottom w:val="none" w:sz="0" w:space="0" w:color="auto"/>
                        <w:right w:val="none" w:sz="0" w:space="0" w:color="auto"/>
                      </w:divBdr>
                    </w:div>
                  </w:divsChild>
                </w:div>
                <w:div w:id="703098420">
                  <w:marLeft w:val="0"/>
                  <w:marRight w:val="0"/>
                  <w:marTop w:val="0"/>
                  <w:marBottom w:val="0"/>
                  <w:divBdr>
                    <w:top w:val="none" w:sz="0" w:space="0" w:color="auto"/>
                    <w:left w:val="none" w:sz="0" w:space="0" w:color="auto"/>
                    <w:bottom w:val="none" w:sz="0" w:space="0" w:color="auto"/>
                    <w:right w:val="none" w:sz="0" w:space="0" w:color="auto"/>
                  </w:divBdr>
                  <w:divsChild>
                    <w:div w:id="298925188">
                      <w:marLeft w:val="0"/>
                      <w:marRight w:val="0"/>
                      <w:marTop w:val="0"/>
                      <w:marBottom w:val="0"/>
                      <w:divBdr>
                        <w:top w:val="none" w:sz="0" w:space="0" w:color="auto"/>
                        <w:left w:val="none" w:sz="0" w:space="0" w:color="auto"/>
                        <w:bottom w:val="none" w:sz="0" w:space="0" w:color="auto"/>
                        <w:right w:val="none" w:sz="0" w:space="0" w:color="auto"/>
                      </w:divBdr>
                    </w:div>
                  </w:divsChild>
                </w:div>
                <w:div w:id="1375273657">
                  <w:marLeft w:val="0"/>
                  <w:marRight w:val="0"/>
                  <w:marTop w:val="0"/>
                  <w:marBottom w:val="0"/>
                  <w:divBdr>
                    <w:top w:val="none" w:sz="0" w:space="0" w:color="auto"/>
                    <w:left w:val="none" w:sz="0" w:space="0" w:color="auto"/>
                    <w:bottom w:val="none" w:sz="0" w:space="0" w:color="auto"/>
                    <w:right w:val="none" w:sz="0" w:space="0" w:color="auto"/>
                  </w:divBdr>
                  <w:divsChild>
                    <w:div w:id="1721322970">
                      <w:marLeft w:val="0"/>
                      <w:marRight w:val="0"/>
                      <w:marTop w:val="0"/>
                      <w:marBottom w:val="0"/>
                      <w:divBdr>
                        <w:top w:val="none" w:sz="0" w:space="0" w:color="auto"/>
                        <w:left w:val="none" w:sz="0" w:space="0" w:color="auto"/>
                        <w:bottom w:val="none" w:sz="0" w:space="0" w:color="auto"/>
                        <w:right w:val="none" w:sz="0" w:space="0" w:color="auto"/>
                      </w:divBdr>
                    </w:div>
                  </w:divsChild>
                </w:div>
                <w:div w:id="188301218">
                  <w:marLeft w:val="0"/>
                  <w:marRight w:val="0"/>
                  <w:marTop w:val="0"/>
                  <w:marBottom w:val="0"/>
                  <w:divBdr>
                    <w:top w:val="none" w:sz="0" w:space="0" w:color="auto"/>
                    <w:left w:val="none" w:sz="0" w:space="0" w:color="auto"/>
                    <w:bottom w:val="none" w:sz="0" w:space="0" w:color="auto"/>
                    <w:right w:val="none" w:sz="0" w:space="0" w:color="auto"/>
                  </w:divBdr>
                  <w:divsChild>
                    <w:div w:id="185797846">
                      <w:marLeft w:val="0"/>
                      <w:marRight w:val="0"/>
                      <w:marTop w:val="0"/>
                      <w:marBottom w:val="0"/>
                      <w:divBdr>
                        <w:top w:val="none" w:sz="0" w:space="0" w:color="auto"/>
                        <w:left w:val="none" w:sz="0" w:space="0" w:color="auto"/>
                        <w:bottom w:val="none" w:sz="0" w:space="0" w:color="auto"/>
                        <w:right w:val="none" w:sz="0" w:space="0" w:color="auto"/>
                      </w:divBdr>
                    </w:div>
                    <w:div w:id="1979338856">
                      <w:marLeft w:val="0"/>
                      <w:marRight w:val="0"/>
                      <w:marTop w:val="0"/>
                      <w:marBottom w:val="0"/>
                      <w:divBdr>
                        <w:top w:val="none" w:sz="0" w:space="0" w:color="auto"/>
                        <w:left w:val="none" w:sz="0" w:space="0" w:color="auto"/>
                        <w:bottom w:val="none" w:sz="0" w:space="0" w:color="auto"/>
                        <w:right w:val="none" w:sz="0" w:space="0" w:color="auto"/>
                      </w:divBdr>
                    </w:div>
                    <w:div w:id="1315722264">
                      <w:marLeft w:val="0"/>
                      <w:marRight w:val="0"/>
                      <w:marTop w:val="0"/>
                      <w:marBottom w:val="0"/>
                      <w:divBdr>
                        <w:top w:val="none" w:sz="0" w:space="0" w:color="auto"/>
                        <w:left w:val="none" w:sz="0" w:space="0" w:color="auto"/>
                        <w:bottom w:val="none" w:sz="0" w:space="0" w:color="auto"/>
                        <w:right w:val="none" w:sz="0" w:space="0" w:color="auto"/>
                      </w:divBdr>
                    </w:div>
                    <w:div w:id="964117355">
                      <w:marLeft w:val="0"/>
                      <w:marRight w:val="0"/>
                      <w:marTop w:val="0"/>
                      <w:marBottom w:val="0"/>
                      <w:divBdr>
                        <w:top w:val="none" w:sz="0" w:space="0" w:color="auto"/>
                        <w:left w:val="none" w:sz="0" w:space="0" w:color="auto"/>
                        <w:bottom w:val="none" w:sz="0" w:space="0" w:color="auto"/>
                        <w:right w:val="none" w:sz="0" w:space="0" w:color="auto"/>
                      </w:divBdr>
                    </w:div>
                  </w:divsChild>
                </w:div>
                <w:div w:id="1789355638">
                  <w:marLeft w:val="0"/>
                  <w:marRight w:val="0"/>
                  <w:marTop w:val="0"/>
                  <w:marBottom w:val="0"/>
                  <w:divBdr>
                    <w:top w:val="none" w:sz="0" w:space="0" w:color="auto"/>
                    <w:left w:val="none" w:sz="0" w:space="0" w:color="auto"/>
                    <w:bottom w:val="none" w:sz="0" w:space="0" w:color="auto"/>
                    <w:right w:val="none" w:sz="0" w:space="0" w:color="auto"/>
                  </w:divBdr>
                  <w:divsChild>
                    <w:div w:id="377095758">
                      <w:marLeft w:val="0"/>
                      <w:marRight w:val="0"/>
                      <w:marTop w:val="0"/>
                      <w:marBottom w:val="0"/>
                      <w:divBdr>
                        <w:top w:val="none" w:sz="0" w:space="0" w:color="auto"/>
                        <w:left w:val="none" w:sz="0" w:space="0" w:color="auto"/>
                        <w:bottom w:val="none" w:sz="0" w:space="0" w:color="auto"/>
                        <w:right w:val="none" w:sz="0" w:space="0" w:color="auto"/>
                      </w:divBdr>
                    </w:div>
                  </w:divsChild>
                </w:div>
                <w:div w:id="1399135664">
                  <w:marLeft w:val="0"/>
                  <w:marRight w:val="0"/>
                  <w:marTop w:val="0"/>
                  <w:marBottom w:val="0"/>
                  <w:divBdr>
                    <w:top w:val="none" w:sz="0" w:space="0" w:color="auto"/>
                    <w:left w:val="none" w:sz="0" w:space="0" w:color="auto"/>
                    <w:bottom w:val="none" w:sz="0" w:space="0" w:color="auto"/>
                    <w:right w:val="none" w:sz="0" w:space="0" w:color="auto"/>
                  </w:divBdr>
                  <w:divsChild>
                    <w:div w:id="711003693">
                      <w:marLeft w:val="0"/>
                      <w:marRight w:val="0"/>
                      <w:marTop w:val="0"/>
                      <w:marBottom w:val="0"/>
                      <w:divBdr>
                        <w:top w:val="none" w:sz="0" w:space="0" w:color="auto"/>
                        <w:left w:val="none" w:sz="0" w:space="0" w:color="auto"/>
                        <w:bottom w:val="none" w:sz="0" w:space="0" w:color="auto"/>
                        <w:right w:val="none" w:sz="0" w:space="0" w:color="auto"/>
                      </w:divBdr>
                    </w:div>
                  </w:divsChild>
                </w:div>
                <w:div w:id="1060716044">
                  <w:marLeft w:val="0"/>
                  <w:marRight w:val="0"/>
                  <w:marTop w:val="0"/>
                  <w:marBottom w:val="0"/>
                  <w:divBdr>
                    <w:top w:val="none" w:sz="0" w:space="0" w:color="auto"/>
                    <w:left w:val="none" w:sz="0" w:space="0" w:color="auto"/>
                    <w:bottom w:val="none" w:sz="0" w:space="0" w:color="auto"/>
                    <w:right w:val="none" w:sz="0" w:space="0" w:color="auto"/>
                  </w:divBdr>
                  <w:divsChild>
                    <w:div w:id="1985960357">
                      <w:marLeft w:val="0"/>
                      <w:marRight w:val="0"/>
                      <w:marTop w:val="0"/>
                      <w:marBottom w:val="0"/>
                      <w:divBdr>
                        <w:top w:val="none" w:sz="0" w:space="0" w:color="auto"/>
                        <w:left w:val="none" w:sz="0" w:space="0" w:color="auto"/>
                        <w:bottom w:val="none" w:sz="0" w:space="0" w:color="auto"/>
                        <w:right w:val="none" w:sz="0" w:space="0" w:color="auto"/>
                      </w:divBdr>
                    </w:div>
                  </w:divsChild>
                </w:div>
                <w:div w:id="1998066676">
                  <w:marLeft w:val="0"/>
                  <w:marRight w:val="0"/>
                  <w:marTop w:val="0"/>
                  <w:marBottom w:val="0"/>
                  <w:divBdr>
                    <w:top w:val="none" w:sz="0" w:space="0" w:color="auto"/>
                    <w:left w:val="none" w:sz="0" w:space="0" w:color="auto"/>
                    <w:bottom w:val="none" w:sz="0" w:space="0" w:color="auto"/>
                    <w:right w:val="none" w:sz="0" w:space="0" w:color="auto"/>
                  </w:divBdr>
                  <w:divsChild>
                    <w:div w:id="1630161428">
                      <w:marLeft w:val="0"/>
                      <w:marRight w:val="0"/>
                      <w:marTop w:val="0"/>
                      <w:marBottom w:val="0"/>
                      <w:divBdr>
                        <w:top w:val="none" w:sz="0" w:space="0" w:color="auto"/>
                        <w:left w:val="none" w:sz="0" w:space="0" w:color="auto"/>
                        <w:bottom w:val="none" w:sz="0" w:space="0" w:color="auto"/>
                        <w:right w:val="none" w:sz="0" w:space="0" w:color="auto"/>
                      </w:divBdr>
                    </w:div>
                  </w:divsChild>
                </w:div>
                <w:div w:id="142552486">
                  <w:marLeft w:val="0"/>
                  <w:marRight w:val="0"/>
                  <w:marTop w:val="0"/>
                  <w:marBottom w:val="0"/>
                  <w:divBdr>
                    <w:top w:val="none" w:sz="0" w:space="0" w:color="auto"/>
                    <w:left w:val="none" w:sz="0" w:space="0" w:color="auto"/>
                    <w:bottom w:val="none" w:sz="0" w:space="0" w:color="auto"/>
                    <w:right w:val="none" w:sz="0" w:space="0" w:color="auto"/>
                  </w:divBdr>
                  <w:divsChild>
                    <w:div w:id="2039965023">
                      <w:marLeft w:val="0"/>
                      <w:marRight w:val="0"/>
                      <w:marTop w:val="0"/>
                      <w:marBottom w:val="0"/>
                      <w:divBdr>
                        <w:top w:val="none" w:sz="0" w:space="0" w:color="auto"/>
                        <w:left w:val="none" w:sz="0" w:space="0" w:color="auto"/>
                        <w:bottom w:val="none" w:sz="0" w:space="0" w:color="auto"/>
                        <w:right w:val="none" w:sz="0" w:space="0" w:color="auto"/>
                      </w:divBdr>
                    </w:div>
                  </w:divsChild>
                </w:div>
                <w:div w:id="414009744">
                  <w:marLeft w:val="0"/>
                  <w:marRight w:val="0"/>
                  <w:marTop w:val="0"/>
                  <w:marBottom w:val="0"/>
                  <w:divBdr>
                    <w:top w:val="none" w:sz="0" w:space="0" w:color="auto"/>
                    <w:left w:val="none" w:sz="0" w:space="0" w:color="auto"/>
                    <w:bottom w:val="none" w:sz="0" w:space="0" w:color="auto"/>
                    <w:right w:val="none" w:sz="0" w:space="0" w:color="auto"/>
                  </w:divBdr>
                  <w:divsChild>
                    <w:div w:id="1031951310">
                      <w:marLeft w:val="0"/>
                      <w:marRight w:val="0"/>
                      <w:marTop w:val="0"/>
                      <w:marBottom w:val="0"/>
                      <w:divBdr>
                        <w:top w:val="none" w:sz="0" w:space="0" w:color="auto"/>
                        <w:left w:val="none" w:sz="0" w:space="0" w:color="auto"/>
                        <w:bottom w:val="none" w:sz="0" w:space="0" w:color="auto"/>
                        <w:right w:val="none" w:sz="0" w:space="0" w:color="auto"/>
                      </w:divBdr>
                    </w:div>
                  </w:divsChild>
                </w:div>
                <w:div w:id="1922063786">
                  <w:marLeft w:val="0"/>
                  <w:marRight w:val="0"/>
                  <w:marTop w:val="0"/>
                  <w:marBottom w:val="0"/>
                  <w:divBdr>
                    <w:top w:val="none" w:sz="0" w:space="0" w:color="auto"/>
                    <w:left w:val="none" w:sz="0" w:space="0" w:color="auto"/>
                    <w:bottom w:val="none" w:sz="0" w:space="0" w:color="auto"/>
                    <w:right w:val="none" w:sz="0" w:space="0" w:color="auto"/>
                  </w:divBdr>
                  <w:divsChild>
                    <w:div w:id="698436366">
                      <w:marLeft w:val="0"/>
                      <w:marRight w:val="0"/>
                      <w:marTop w:val="0"/>
                      <w:marBottom w:val="0"/>
                      <w:divBdr>
                        <w:top w:val="none" w:sz="0" w:space="0" w:color="auto"/>
                        <w:left w:val="none" w:sz="0" w:space="0" w:color="auto"/>
                        <w:bottom w:val="none" w:sz="0" w:space="0" w:color="auto"/>
                        <w:right w:val="none" w:sz="0" w:space="0" w:color="auto"/>
                      </w:divBdr>
                    </w:div>
                  </w:divsChild>
                </w:div>
                <w:div w:id="1681200203">
                  <w:marLeft w:val="0"/>
                  <w:marRight w:val="0"/>
                  <w:marTop w:val="0"/>
                  <w:marBottom w:val="0"/>
                  <w:divBdr>
                    <w:top w:val="none" w:sz="0" w:space="0" w:color="auto"/>
                    <w:left w:val="none" w:sz="0" w:space="0" w:color="auto"/>
                    <w:bottom w:val="none" w:sz="0" w:space="0" w:color="auto"/>
                    <w:right w:val="none" w:sz="0" w:space="0" w:color="auto"/>
                  </w:divBdr>
                  <w:divsChild>
                    <w:div w:id="2036927138">
                      <w:marLeft w:val="0"/>
                      <w:marRight w:val="0"/>
                      <w:marTop w:val="0"/>
                      <w:marBottom w:val="0"/>
                      <w:divBdr>
                        <w:top w:val="none" w:sz="0" w:space="0" w:color="auto"/>
                        <w:left w:val="none" w:sz="0" w:space="0" w:color="auto"/>
                        <w:bottom w:val="none" w:sz="0" w:space="0" w:color="auto"/>
                        <w:right w:val="none" w:sz="0" w:space="0" w:color="auto"/>
                      </w:divBdr>
                    </w:div>
                  </w:divsChild>
                </w:div>
                <w:div w:id="1490292347">
                  <w:marLeft w:val="0"/>
                  <w:marRight w:val="0"/>
                  <w:marTop w:val="0"/>
                  <w:marBottom w:val="0"/>
                  <w:divBdr>
                    <w:top w:val="none" w:sz="0" w:space="0" w:color="auto"/>
                    <w:left w:val="none" w:sz="0" w:space="0" w:color="auto"/>
                    <w:bottom w:val="none" w:sz="0" w:space="0" w:color="auto"/>
                    <w:right w:val="none" w:sz="0" w:space="0" w:color="auto"/>
                  </w:divBdr>
                  <w:divsChild>
                    <w:div w:id="1146164501">
                      <w:marLeft w:val="0"/>
                      <w:marRight w:val="0"/>
                      <w:marTop w:val="0"/>
                      <w:marBottom w:val="0"/>
                      <w:divBdr>
                        <w:top w:val="none" w:sz="0" w:space="0" w:color="auto"/>
                        <w:left w:val="none" w:sz="0" w:space="0" w:color="auto"/>
                        <w:bottom w:val="none" w:sz="0" w:space="0" w:color="auto"/>
                        <w:right w:val="none" w:sz="0" w:space="0" w:color="auto"/>
                      </w:divBdr>
                    </w:div>
                  </w:divsChild>
                </w:div>
                <w:div w:id="76244908">
                  <w:marLeft w:val="0"/>
                  <w:marRight w:val="0"/>
                  <w:marTop w:val="0"/>
                  <w:marBottom w:val="0"/>
                  <w:divBdr>
                    <w:top w:val="none" w:sz="0" w:space="0" w:color="auto"/>
                    <w:left w:val="none" w:sz="0" w:space="0" w:color="auto"/>
                    <w:bottom w:val="none" w:sz="0" w:space="0" w:color="auto"/>
                    <w:right w:val="none" w:sz="0" w:space="0" w:color="auto"/>
                  </w:divBdr>
                  <w:divsChild>
                    <w:div w:id="2040426757">
                      <w:marLeft w:val="0"/>
                      <w:marRight w:val="0"/>
                      <w:marTop w:val="0"/>
                      <w:marBottom w:val="0"/>
                      <w:divBdr>
                        <w:top w:val="none" w:sz="0" w:space="0" w:color="auto"/>
                        <w:left w:val="none" w:sz="0" w:space="0" w:color="auto"/>
                        <w:bottom w:val="none" w:sz="0" w:space="0" w:color="auto"/>
                        <w:right w:val="none" w:sz="0" w:space="0" w:color="auto"/>
                      </w:divBdr>
                    </w:div>
                  </w:divsChild>
                </w:div>
                <w:div w:id="1425229639">
                  <w:marLeft w:val="0"/>
                  <w:marRight w:val="0"/>
                  <w:marTop w:val="0"/>
                  <w:marBottom w:val="0"/>
                  <w:divBdr>
                    <w:top w:val="none" w:sz="0" w:space="0" w:color="auto"/>
                    <w:left w:val="none" w:sz="0" w:space="0" w:color="auto"/>
                    <w:bottom w:val="none" w:sz="0" w:space="0" w:color="auto"/>
                    <w:right w:val="none" w:sz="0" w:space="0" w:color="auto"/>
                  </w:divBdr>
                  <w:divsChild>
                    <w:div w:id="1538813425">
                      <w:marLeft w:val="0"/>
                      <w:marRight w:val="0"/>
                      <w:marTop w:val="0"/>
                      <w:marBottom w:val="0"/>
                      <w:divBdr>
                        <w:top w:val="none" w:sz="0" w:space="0" w:color="auto"/>
                        <w:left w:val="none" w:sz="0" w:space="0" w:color="auto"/>
                        <w:bottom w:val="none" w:sz="0" w:space="0" w:color="auto"/>
                        <w:right w:val="none" w:sz="0" w:space="0" w:color="auto"/>
                      </w:divBdr>
                    </w:div>
                  </w:divsChild>
                </w:div>
                <w:div w:id="1848902205">
                  <w:marLeft w:val="0"/>
                  <w:marRight w:val="0"/>
                  <w:marTop w:val="0"/>
                  <w:marBottom w:val="0"/>
                  <w:divBdr>
                    <w:top w:val="none" w:sz="0" w:space="0" w:color="auto"/>
                    <w:left w:val="none" w:sz="0" w:space="0" w:color="auto"/>
                    <w:bottom w:val="none" w:sz="0" w:space="0" w:color="auto"/>
                    <w:right w:val="none" w:sz="0" w:space="0" w:color="auto"/>
                  </w:divBdr>
                  <w:divsChild>
                    <w:div w:id="179780927">
                      <w:marLeft w:val="0"/>
                      <w:marRight w:val="0"/>
                      <w:marTop w:val="0"/>
                      <w:marBottom w:val="0"/>
                      <w:divBdr>
                        <w:top w:val="none" w:sz="0" w:space="0" w:color="auto"/>
                        <w:left w:val="none" w:sz="0" w:space="0" w:color="auto"/>
                        <w:bottom w:val="none" w:sz="0" w:space="0" w:color="auto"/>
                        <w:right w:val="none" w:sz="0" w:space="0" w:color="auto"/>
                      </w:divBdr>
                    </w:div>
                    <w:div w:id="858469389">
                      <w:marLeft w:val="0"/>
                      <w:marRight w:val="0"/>
                      <w:marTop w:val="0"/>
                      <w:marBottom w:val="0"/>
                      <w:divBdr>
                        <w:top w:val="none" w:sz="0" w:space="0" w:color="auto"/>
                        <w:left w:val="none" w:sz="0" w:space="0" w:color="auto"/>
                        <w:bottom w:val="none" w:sz="0" w:space="0" w:color="auto"/>
                        <w:right w:val="none" w:sz="0" w:space="0" w:color="auto"/>
                      </w:divBdr>
                    </w:div>
                  </w:divsChild>
                </w:div>
                <w:div w:id="783882563">
                  <w:marLeft w:val="0"/>
                  <w:marRight w:val="0"/>
                  <w:marTop w:val="0"/>
                  <w:marBottom w:val="0"/>
                  <w:divBdr>
                    <w:top w:val="none" w:sz="0" w:space="0" w:color="auto"/>
                    <w:left w:val="none" w:sz="0" w:space="0" w:color="auto"/>
                    <w:bottom w:val="none" w:sz="0" w:space="0" w:color="auto"/>
                    <w:right w:val="none" w:sz="0" w:space="0" w:color="auto"/>
                  </w:divBdr>
                  <w:divsChild>
                    <w:div w:id="1659648939">
                      <w:marLeft w:val="0"/>
                      <w:marRight w:val="0"/>
                      <w:marTop w:val="0"/>
                      <w:marBottom w:val="0"/>
                      <w:divBdr>
                        <w:top w:val="none" w:sz="0" w:space="0" w:color="auto"/>
                        <w:left w:val="none" w:sz="0" w:space="0" w:color="auto"/>
                        <w:bottom w:val="none" w:sz="0" w:space="0" w:color="auto"/>
                        <w:right w:val="none" w:sz="0" w:space="0" w:color="auto"/>
                      </w:divBdr>
                    </w:div>
                  </w:divsChild>
                </w:div>
                <w:div w:id="1429043658">
                  <w:marLeft w:val="0"/>
                  <w:marRight w:val="0"/>
                  <w:marTop w:val="0"/>
                  <w:marBottom w:val="0"/>
                  <w:divBdr>
                    <w:top w:val="none" w:sz="0" w:space="0" w:color="auto"/>
                    <w:left w:val="none" w:sz="0" w:space="0" w:color="auto"/>
                    <w:bottom w:val="none" w:sz="0" w:space="0" w:color="auto"/>
                    <w:right w:val="none" w:sz="0" w:space="0" w:color="auto"/>
                  </w:divBdr>
                  <w:divsChild>
                    <w:div w:id="1056011211">
                      <w:marLeft w:val="0"/>
                      <w:marRight w:val="0"/>
                      <w:marTop w:val="0"/>
                      <w:marBottom w:val="0"/>
                      <w:divBdr>
                        <w:top w:val="none" w:sz="0" w:space="0" w:color="auto"/>
                        <w:left w:val="none" w:sz="0" w:space="0" w:color="auto"/>
                        <w:bottom w:val="none" w:sz="0" w:space="0" w:color="auto"/>
                        <w:right w:val="none" w:sz="0" w:space="0" w:color="auto"/>
                      </w:divBdr>
                    </w:div>
                  </w:divsChild>
                </w:div>
                <w:div w:id="128790092">
                  <w:marLeft w:val="0"/>
                  <w:marRight w:val="0"/>
                  <w:marTop w:val="0"/>
                  <w:marBottom w:val="0"/>
                  <w:divBdr>
                    <w:top w:val="none" w:sz="0" w:space="0" w:color="auto"/>
                    <w:left w:val="none" w:sz="0" w:space="0" w:color="auto"/>
                    <w:bottom w:val="none" w:sz="0" w:space="0" w:color="auto"/>
                    <w:right w:val="none" w:sz="0" w:space="0" w:color="auto"/>
                  </w:divBdr>
                  <w:divsChild>
                    <w:div w:id="1303344773">
                      <w:marLeft w:val="0"/>
                      <w:marRight w:val="0"/>
                      <w:marTop w:val="0"/>
                      <w:marBottom w:val="0"/>
                      <w:divBdr>
                        <w:top w:val="none" w:sz="0" w:space="0" w:color="auto"/>
                        <w:left w:val="none" w:sz="0" w:space="0" w:color="auto"/>
                        <w:bottom w:val="none" w:sz="0" w:space="0" w:color="auto"/>
                        <w:right w:val="none" w:sz="0" w:space="0" w:color="auto"/>
                      </w:divBdr>
                    </w:div>
                  </w:divsChild>
                </w:div>
                <w:div w:id="81531346">
                  <w:marLeft w:val="0"/>
                  <w:marRight w:val="0"/>
                  <w:marTop w:val="0"/>
                  <w:marBottom w:val="0"/>
                  <w:divBdr>
                    <w:top w:val="none" w:sz="0" w:space="0" w:color="auto"/>
                    <w:left w:val="none" w:sz="0" w:space="0" w:color="auto"/>
                    <w:bottom w:val="none" w:sz="0" w:space="0" w:color="auto"/>
                    <w:right w:val="none" w:sz="0" w:space="0" w:color="auto"/>
                  </w:divBdr>
                  <w:divsChild>
                    <w:div w:id="1075519263">
                      <w:marLeft w:val="0"/>
                      <w:marRight w:val="0"/>
                      <w:marTop w:val="0"/>
                      <w:marBottom w:val="0"/>
                      <w:divBdr>
                        <w:top w:val="none" w:sz="0" w:space="0" w:color="auto"/>
                        <w:left w:val="none" w:sz="0" w:space="0" w:color="auto"/>
                        <w:bottom w:val="none" w:sz="0" w:space="0" w:color="auto"/>
                        <w:right w:val="none" w:sz="0" w:space="0" w:color="auto"/>
                      </w:divBdr>
                    </w:div>
                  </w:divsChild>
                </w:div>
                <w:div w:id="1329559408">
                  <w:marLeft w:val="0"/>
                  <w:marRight w:val="0"/>
                  <w:marTop w:val="0"/>
                  <w:marBottom w:val="0"/>
                  <w:divBdr>
                    <w:top w:val="none" w:sz="0" w:space="0" w:color="auto"/>
                    <w:left w:val="none" w:sz="0" w:space="0" w:color="auto"/>
                    <w:bottom w:val="none" w:sz="0" w:space="0" w:color="auto"/>
                    <w:right w:val="none" w:sz="0" w:space="0" w:color="auto"/>
                  </w:divBdr>
                  <w:divsChild>
                    <w:div w:id="761334720">
                      <w:marLeft w:val="0"/>
                      <w:marRight w:val="0"/>
                      <w:marTop w:val="0"/>
                      <w:marBottom w:val="0"/>
                      <w:divBdr>
                        <w:top w:val="none" w:sz="0" w:space="0" w:color="auto"/>
                        <w:left w:val="none" w:sz="0" w:space="0" w:color="auto"/>
                        <w:bottom w:val="none" w:sz="0" w:space="0" w:color="auto"/>
                        <w:right w:val="none" w:sz="0" w:space="0" w:color="auto"/>
                      </w:divBdr>
                    </w:div>
                  </w:divsChild>
                </w:div>
                <w:div w:id="1431314545">
                  <w:marLeft w:val="0"/>
                  <w:marRight w:val="0"/>
                  <w:marTop w:val="0"/>
                  <w:marBottom w:val="0"/>
                  <w:divBdr>
                    <w:top w:val="none" w:sz="0" w:space="0" w:color="auto"/>
                    <w:left w:val="none" w:sz="0" w:space="0" w:color="auto"/>
                    <w:bottom w:val="none" w:sz="0" w:space="0" w:color="auto"/>
                    <w:right w:val="none" w:sz="0" w:space="0" w:color="auto"/>
                  </w:divBdr>
                  <w:divsChild>
                    <w:div w:id="563176974">
                      <w:marLeft w:val="0"/>
                      <w:marRight w:val="0"/>
                      <w:marTop w:val="0"/>
                      <w:marBottom w:val="0"/>
                      <w:divBdr>
                        <w:top w:val="none" w:sz="0" w:space="0" w:color="auto"/>
                        <w:left w:val="none" w:sz="0" w:space="0" w:color="auto"/>
                        <w:bottom w:val="none" w:sz="0" w:space="0" w:color="auto"/>
                        <w:right w:val="none" w:sz="0" w:space="0" w:color="auto"/>
                      </w:divBdr>
                    </w:div>
                  </w:divsChild>
                </w:div>
                <w:div w:id="19286949">
                  <w:marLeft w:val="0"/>
                  <w:marRight w:val="0"/>
                  <w:marTop w:val="0"/>
                  <w:marBottom w:val="0"/>
                  <w:divBdr>
                    <w:top w:val="none" w:sz="0" w:space="0" w:color="auto"/>
                    <w:left w:val="none" w:sz="0" w:space="0" w:color="auto"/>
                    <w:bottom w:val="none" w:sz="0" w:space="0" w:color="auto"/>
                    <w:right w:val="none" w:sz="0" w:space="0" w:color="auto"/>
                  </w:divBdr>
                  <w:divsChild>
                    <w:div w:id="2101245874">
                      <w:marLeft w:val="0"/>
                      <w:marRight w:val="0"/>
                      <w:marTop w:val="0"/>
                      <w:marBottom w:val="0"/>
                      <w:divBdr>
                        <w:top w:val="none" w:sz="0" w:space="0" w:color="auto"/>
                        <w:left w:val="none" w:sz="0" w:space="0" w:color="auto"/>
                        <w:bottom w:val="none" w:sz="0" w:space="0" w:color="auto"/>
                        <w:right w:val="none" w:sz="0" w:space="0" w:color="auto"/>
                      </w:divBdr>
                    </w:div>
                  </w:divsChild>
                </w:div>
                <w:div w:id="1070158184">
                  <w:marLeft w:val="0"/>
                  <w:marRight w:val="0"/>
                  <w:marTop w:val="0"/>
                  <w:marBottom w:val="0"/>
                  <w:divBdr>
                    <w:top w:val="none" w:sz="0" w:space="0" w:color="auto"/>
                    <w:left w:val="none" w:sz="0" w:space="0" w:color="auto"/>
                    <w:bottom w:val="none" w:sz="0" w:space="0" w:color="auto"/>
                    <w:right w:val="none" w:sz="0" w:space="0" w:color="auto"/>
                  </w:divBdr>
                  <w:divsChild>
                    <w:div w:id="1155297233">
                      <w:marLeft w:val="0"/>
                      <w:marRight w:val="0"/>
                      <w:marTop w:val="0"/>
                      <w:marBottom w:val="0"/>
                      <w:divBdr>
                        <w:top w:val="none" w:sz="0" w:space="0" w:color="auto"/>
                        <w:left w:val="none" w:sz="0" w:space="0" w:color="auto"/>
                        <w:bottom w:val="none" w:sz="0" w:space="0" w:color="auto"/>
                        <w:right w:val="none" w:sz="0" w:space="0" w:color="auto"/>
                      </w:divBdr>
                    </w:div>
                  </w:divsChild>
                </w:div>
                <w:div w:id="1866938738">
                  <w:marLeft w:val="0"/>
                  <w:marRight w:val="0"/>
                  <w:marTop w:val="0"/>
                  <w:marBottom w:val="0"/>
                  <w:divBdr>
                    <w:top w:val="none" w:sz="0" w:space="0" w:color="auto"/>
                    <w:left w:val="none" w:sz="0" w:space="0" w:color="auto"/>
                    <w:bottom w:val="none" w:sz="0" w:space="0" w:color="auto"/>
                    <w:right w:val="none" w:sz="0" w:space="0" w:color="auto"/>
                  </w:divBdr>
                  <w:divsChild>
                    <w:div w:id="633680642">
                      <w:marLeft w:val="0"/>
                      <w:marRight w:val="0"/>
                      <w:marTop w:val="0"/>
                      <w:marBottom w:val="0"/>
                      <w:divBdr>
                        <w:top w:val="none" w:sz="0" w:space="0" w:color="auto"/>
                        <w:left w:val="none" w:sz="0" w:space="0" w:color="auto"/>
                        <w:bottom w:val="none" w:sz="0" w:space="0" w:color="auto"/>
                        <w:right w:val="none" w:sz="0" w:space="0" w:color="auto"/>
                      </w:divBdr>
                    </w:div>
                  </w:divsChild>
                </w:div>
                <w:div w:id="1778718521">
                  <w:marLeft w:val="0"/>
                  <w:marRight w:val="0"/>
                  <w:marTop w:val="0"/>
                  <w:marBottom w:val="0"/>
                  <w:divBdr>
                    <w:top w:val="none" w:sz="0" w:space="0" w:color="auto"/>
                    <w:left w:val="none" w:sz="0" w:space="0" w:color="auto"/>
                    <w:bottom w:val="none" w:sz="0" w:space="0" w:color="auto"/>
                    <w:right w:val="none" w:sz="0" w:space="0" w:color="auto"/>
                  </w:divBdr>
                  <w:divsChild>
                    <w:div w:id="1559895718">
                      <w:marLeft w:val="0"/>
                      <w:marRight w:val="0"/>
                      <w:marTop w:val="0"/>
                      <w:marBottom w:val="0"/>
                      <w:divBdr>
                        <w:top w:val="none" w:sz="0" w:space="0" w:color="auto"/>
                        <w:left w:val="none" w:sz="0" w:space="0" w:color="auto"/>
                        <w:bottom w:val="none" w:sz="0" w:space="0" w:color="auto"/>
                        <w:right w:val="none" w:sz="0" w:space="0" w:color="auto"/>
                      </w:divBdr>
                    </w:div>
                  </w:divsChild>
                </w:div>
                <w:div w:id="1885100628">
                  <w:marLeft w:val="0"/>
                  <w:marRight w:val="0"/>
                  <w:marTop w:val="0"/>
                  <w:marBottom w:val="0"/>
                  <w:divBdr>
                    <w:top w:val="none" w:sz="0" w:space="0" w:color="auto"/>
                    <w:left w:val="none" w:sz="0" w:space="0" w:color="auto"/>
                    <w:bottom w:val="none" w:sz="0" w:space="0" w:color="auto"/>
                    <w:right w:val="none" w:sz="0" w:space="0" w:color="auto"/>
                  </w:divBdr>
                  <w:divsChild>
                    <w:div w:id="2147122417">
                      <w:marLeft w:val="0"/>
                      <w:marRight w:val="0"/>
                      <w:marTop w:val="0"/>
                      <w:marBottom w:val="0"/>
                      <w:divBdr>
                        <w:top w:val="none" w:sz="0" w:space="0" w:color="auto"/>
                        <w:left w:val="none" w:sz="0" w:space="0" w:color="auto"/>
                        <w:bottom w:val="none" w:sz="0" w:space="0" w:color="auto"/>
                        <w:right w:val="none" w:sz="0" w:space="0" w:color="auto"/>
                      </w:divBdr>
                    </w:div>
                    <w:div w:id="1517311165">
                      <w:marLeft w:val="0"/>
                      <w:marRight w:val="0"/>
                      <w:marTop w:val="0"/>
                      <w:marBottom w:val="0"/>
                      <w:divBdr>
                        <w:top w:val="none" w:sz="0" w:space="0" w:color="auto"/>
                        <w:left w:val="none" w:sz="0" w:space="0" w:color="auto"/>
                        <w:bottom w:val="none" w:sz="0" w:space="0" w:color="auto"/>
                        <w:right w:val="none" w:sz="0" w:space="0" w:color="auto"/>
                      </w:divBdr>
                    </w:div>
                  </w:divsChild>
                </w:div>
                <w:div w:id="24865119">
                  <w:marLeft w:val="0"/>
                  <w:marRight w:val="0"/>
                  <w:marTop w:val="0"/>
                  <w:marBottom w:val="0"/>
                  <w:divBdr>
                    <w:top w:val="none" w:sz="0" w:space="0" w:color="auto"/>
                    <w:left w:val="none" w:sz="0" w:space="0" w:color="auto"/>
                    <w:bottom w:val="none" w:sz="0" w:space="0" w:color="auto"/>
                    <w:right w:val="none" w:sz="0" w:space="0" w:color="auto"/>
                  </w:divBdr>
                  <w:divsChild>
                    <w:div w:id="744882863">
                      <w:marLeft w:val="0"/>
                      <w:marRight w:val="0"/>
                      <w:marTop w:val="0"/>
                      <w:marBottom w:val="0"/>
                      <w:divBdr>
                        <w:top w:val="none" w:sz="0" w:space="0" w:color="auto"/>
                        <w:left w:val="none" w:sz="0" w:space="0" w:color="auto"/>
                        <w:bottom w:val="none" w:sz="0" w:space="0" w:color="auto"/>
                        <w:right w:val="none" w:sz="0" w:space="0" w:color="auto"/>
                      </w:divBdr>
                    </w:div>
                  </w:divsChild>
                </w:div>
                <w:div w:id="1166481465">
                  <w:marLeft w:val="0"/>
                  <w:marRight w:val="0"/>
                  <w:marTop w:val="0"/>
                  <w:marBottom w:val="0"/>
                  <w:divBdr>
                    <w:top w:val="none" w:sz="0" w:space="0" w:color="auto"/>
                    <w:left w:val="none" w:sz="0" w:space="0" w:color="auto"/>
                    <w:bottom w:val="none" w:sz="0" w:space="0" w:color="auto"/>
                    <w:right w:val="none" w:sz="0" w:space="0" w:color="auto"/>
                  </w:divBdr>
                  <w:divsChild>
                    <w:div w:id="254752857">
                      <w:marLeft w:val="0"/>
                      <w:marRight w:val="0"/>
                      <w:marTop w:val="0"/>
                      <w:marBottom w:val="0"/>
                      <w:divBdr>
                        <w:top w:val="none" w:sz="0" w:space="0" w:color="auto"/>
                        <w:left w:val="none" w:sz="0" w:space="0" w:color="auto"/>
                        <w:bottom w:val="none" w:sz="0" w:space="0" w:color="auto"/>
                        <w:right w:val="none" w:sz="0" w:space="0" w:color="auto"/>
                      </w:divBdr>
                    </w:div>
                  </w:divsChild>
                </w:div>
                <w:div w:id="990133572">
                  <w:marLeft w:val="0"/>
                  <w:marRight w:val="0"/>
                  <w:marTop w:val="0"/>
                  <w:marBottom w:val="0"/>
                  <w:divBdr>
                    <w:top w:val="none" w:sz="0" w:space="0" w:color="auto"/>
                    <w:left w:val="none" w:sz="0" w:space="0" w:color="auto"/>
                    <w:bottom w:val="none" w:sz="0" w:space="0" w:color="auto"/>
                    <w:right w:val="none" w:sz="0" w:space="0" w:color="auto"/>
                  </w:divBdr>
                  <w:divsChild>
                    <w:div w:id="1018123271">
                      <w:marLeft w:val="0"/>
                      <w:marRight w:val="0"/>
                      <w:marTop w:val="0"/>
                      <w:marBottom w:val="0"/>
                      <w:divBdr>
                        <w:top w:val="none" w:sz="0" w:space="0" w:color="auto"/>
                        <w:left w:val="none" w:sz="0" w:space="0" w:color="auto"/>
                        <w:bottom w:val="none" w:sz="0" w:space="0" w:color="auto"/>
                        <w:right w:val="none" w:sz="0" w:space="0" w:color="auto"/>
                      </w:divBdr>
                    </w:div>
                  </w:divsChild>
                </w:div>
                <w:div w:id="686559740">
                  <w:marLeft w:val="0"/>
                  <w:marRight w:val="0"/>
                  <w:marTop w:val="0"/>
                  <w:marBottom w:val="0"/>
                  <w:divBdr>
                    <w:top w:val="none" w:sz="0" w:space="0" w:color="auto"/>
                    <w:left w:val="none" w:sz="0" w:space="0" w:color="auto"/>
                    <w:bottom w:val="none" w:sz="0" w:space="0" w:color="auto"/>
                    <w:right w:val="none" w:sz="0" w:space="0" w:color="auto"/>
                  </w:divBdr>
                  <w:divsChild>
                    <w:div w:id="116533499">
                      <w:marLeft w:val="0"/>
                      <w:marRight w:val="0"/>
                      <w:marTop w:val="0"/>
                      <w:marBottom w:val="0"/>
                      <w:divBdr>
                        <w:top w:val="none" w:sz="0" w:space="0" w:color="auto"/>
                        <w:left w:val="none" w:sz="0" w:space="0" w:color="auto"/>
                        <w:bottom w:val="none" w:sz="0" w:space="0" w:color="auto"/>
                        <w:right w:val="none" w:sz="0" w:space="0" w:color="auto"/>
                      </w:divBdr>
                    </w:div>
                  </w:divsChild>
                </w:div>
                <w:div w:id="205525758">
                  <w:marLeft w:val="0"/>
                  <w:marRight w:val="0"/>
                  <w:marTop w:val="0"/>
                  <w:marBottom w:val="0"/>
                  <w:divBdr>
                    <w:top w:val="none" w:sz="0" w:space="0" w:color="auto"/>
                    <w:left w:val="none" w:sz="0" w:space="0" w:color="auto"/>
                    <w:bottom w:val="none" w:sz="0" w:space="0" w:color="auto"/>
                    <w:right w:val="none" w:sz="0" w:space="0" w:color="auto"/>
                  </w:divBdr>
                  <w:divsChild>
                    <w:div w:id="1910267111">
                      <w:marLeft w:val="0"/>
                      <w:marRight w:val="0"/>
                      <w:marTop w:val="0"/>
                      <w:marBottom w:val="0"/>
                      <w:divBdr>
                        <w:top w:val="none" w:sz="0" w:space="0" w:color="auto"/>
                        <w:left w:val="none" w:sz="0" w:space="0" w:color="auto"/>
                        <w:bottom w:val="none" w:sz="0" w:space="0" w:color="auto"/>
                        <w:right w:val="none" w:sz="0" w:space="0" w:color="auto"/>
                      </w:divBdr>
                    </w:div>
                    <w:div w:id="591087087">
                      <w:marLeft w:val="0"/>
                      <w:marRight w:val="0"/>
                      <w:marTop w:val="0"/>
                      <w:marBottom w:val="0"/>
                      <w:divBdr>
                        <w:top w:val="none" w:sz="0" w:space="0" w:color="auto"/>
                        <w:left w:val="none" w:sz="0" w:space="0" w:color="auto"/>
                        <w:bottom w:val="none" w:sz="0" w:space="0" w:color="auto"/>
                        <w:right w:val="none" w:sz="0" w:space="0" w:color="auto"/>
                      </w:divBdr>
                    </w:div>
                  </w:divsChild>
                </w:div>
                <w:div w:id="446395703">
                  <w:marLeft w:val="0"/>
                  <w:marRight w:val="0"/>
                  <w:marTop w:val="0"/>
                  <w:marBottom w:val="0"/>
                  <w:divBdr>
                    <w:top w:val="none" w:sz="0" w:space="0" w:color="auto"/>
                    <w:left w:val="none" w:sz="0" w:space="0" w:color="auto"/>
                    <w:bottom w:val="none" w:sz="0" w:space="0" w:color="auto"/>
                    <w:right w:val="none" w:sz="0" w:space="0" w:color="auto"/>
                  </w:divBdr>
                  <w:divsChild>
                    <w:div w:id="981346921">
                      <w:marLeft w:val="0"/>
                      <w:marRight w:val="0"/>
                      <w:marTop w:val="0"/>
                      <w:marBottom w:val="0"/>
                      <w:divBdr>
                        <w:top w:val="none" w:sz="0" w:space="0" w:color="auto"/>
                        <w:left w:val="none" w:sz="0" w:space="0" w:color="auto"/>
                        <w:bottom w:val="none" w:sz="0" w:space="0" w:color="auto"/>
                        <w:right w:val="none" w:sz="0" w:space="0" w:color="auto"/>
                      </w:divBdr>
                    </w:div>
                  </w:divsChild>
                </w:div>
                <w:div w:id="1836653385">
                  <w:marLeft w:val="0"/>
                  <w:marRight w:val="0"/>
                  <w:marTop w:val="0"/>
                  <w:marBottom w:val="0"/>
                  <w:divBdr>
                    <w:top w:val="none" w:sz="0" w:space="0" w:color="auto"/>
                    <w:left w:val="none" w:sz="0" w:space="0" w:color="auto"/>
                    <w:bottom w:val="none" w:sz="0" w:space="0" w:color="auto"/>
                    <w:right w:val="none" w:sz="0" w:space="0" w:color="auto"/>
                  </w:divBdr>
                  <w:divsChild>
                    <w:div w:id="942342444">
                      <w:marLeft w:val="0"/>
                      <w:marRight w:val="0"/>
                      <w:marTop w:val="0"/>
                      <w:marBottom w:val="0"/>
                      <w:divBdr>
                        <w:top w:val="none" w:sz="0" w:space="0" w:color="auto"/>
                        <w:left w:val="none" w:sz="0" w:space="0" w:color="auto"/>
                        <w:bottom w:val="none" w:sz="0" w:space="0" w:color="auto"/>
                        <w:right w:val="none" w:sz="0" w:space="0" w:color="auto"/>
                      </w:divBdr>
                    </w:div>
                  </w:divsChild>
                </w:div>
                <w:div w:id="378213953">
                  <w:marLeft w:val="0"/>
                  <w:marRight w:val="0"/>
                  <w:marTop w:val="0"/>
                  <w:marBottom w:val="0"/>
                  <w:divBdr>
                    <w:top w:val="none" w:sz="0" w:space="0" w:color="auto"/>
                    <w:left w:val="none" w:sz="0" w:space="0" w:color="auto"/>
                    <w:bottom w:val="none" w:sz="0" w:space="0" w:color="auto"/>
                    <w:right w:val="none" w:sz="0" w:space="0" w:color="auto"/>
                  </w:divBdr>
                  <w:divsChild>
                    <w:div w:id="590772613">
                      <w:marLeft w:val="0"/>
                      <w:marRight w:val="0"/>
                      <w:marTop w:val="0"/>
                      <w:marBottom w:val="0"/>
                      <w:divBdr>
                        <w:top w:val="none" w:sz="0" w:space="0" w:color="auto"/>
                        <w:left w:val="none" w:sz="0" w:space="0" w:color="auto"/>
                        <w:bottom w:val="none" w:sz="0" w:space="0" w:color="auto"/>
                        <w:right w:val="none" w:sz="0" w:space="0" w:color="auto"/>
                      </w:divBdr>
                    </w:div>
                  </w:divsChild>
                </w:div>
                <w:div w:id="526799684">
                  <w:marLeft w:val="0"/>
                  <w:marRight w:val="0"/>
                  <w:marTop w:val="0"/>
                  <w:marBottom w:val="0"/>
                  <w:divBdr>
                    <w:top w:val="none" w:sz="0" w:space="0" w:color="auto"/>
                    <w:left w:val="none" w:sz="0" w:space="0" w:color="auto"/>
                    <w:bottom w:val="none" w:sz="0" w:space="0" w:color="auto"/>
                    <w:right w:val="none" w:sz="0" w:space="0" w:color="auto"/>
                  </w:divBdr>
                  <w:divsChild>
                    <w:div w:id="1033506160">
                      <w:marLeft w:val="0"/>
                      <w:marRight w:val="0"/>
                      <w:marTop w:val="0"/>
                      <w:marBottom w:val="0"/>
                      <w:divBdr>
                        <w:top w:val="none" w:sz="0" w:space="0" w:color="auto"/>
                        <w:left w:val="none" w:sz="0" w:space="0" w:color="auto"/>
                        <w:bottom w:val="none" w:sz="0" w:space="0" w:color="auto"/>
                        <w:right w:val="none" w:sz="0" w:space="0" w:color="auto"/>
                      </w:divBdr>
                    </w:div>
                  </w:divsChild>
                </w:div>
                <w:div w:id="1888640536">
                  <w:marLeft w:val="0"/>
                  <w:marRight w:val="0"/>
                  <w:marTop w:val="0"/>
                  <w:marBottom w:val="0"/>
                  <w:divBdr>
                    <w:top w:val="none" w:sz="0" w:space="0" w:color="auto"/>
                    <w:left w:val="none" w:sz="0" w:space="0" w:color="auto"/>
                    <w:bottom w:val="none" w:sz="0" w:space="0" w:color="auto"/>
                    <w:right w:val="none" w:sz="0" w:space="0" w:color="auto"/>
                  </w:divBdr>
                  <w:divsChild>
                    <w:div w:id="1827549536">
                      <w:marLeft w:val="0"/>
                      <w:marRight w:val="0"/>
                      <w:marTop w:val="0"/>
                      <w:marBottom w:val="0"/>
                      <w:divBdr>
                        <w:top w:val="none" w:sz="0" w:space="0" w:color="auto"/>
                        <w:left w:val="none" w:sz="0" w:space="0" w:color="auto"/>
                        <w:bottom w:val="none" w:sz="0" w:space="0" w:color="auto"/>
                        <w:right w:val="none" w:sz="0" w:space="0" w:color="auto"/>
                      </w:divBdr>
                    </w:div>
                    <w:div w:id="1445880727">
                      <w:marLeft w:val="0"/>
                      <w:marRight w:val="0"/>
                      <w:marTop w:val="0"/>
                      <w:marBottom w:val="0"/>
                      <w:divBdr>
                        <w:top w:val="none" w:sz="0" w:space="0" w:color="auto"/>
                        <w:left w:val="none" w:sz="0" w:space="0" w:color="auto"/>
                        <w:bottom w:val="none" w:sz="0" w:space="0" w:color="auto"/>
                        <w:right w:val="none" w:sz="0" w:space="0" w:color="auto"/>
                      </w:divBdr>
                    </w:div>
                    <w:div w:id="1058941198">
                      <w:marLeft w:val="0"/>
                      <w:marRight w:val="0"/>
                      <w:marTop w:val="0"/>
                      <w:marBottom w:val="0"/>
                      <w:divBdr>
                        <w:top w:val="none" w:sz="0" w:space="0" w:color="auto"/>
                        <w:left w:val="none" w:sz="0" w:space="0" w:color="auto"/>
                        <w:bottom w:val="none" w:sz="0" w:space="0" w:color="auto"/>
                        <w:right w:val="none" w:sz="0" w:space="0" w:color="auto"/>
                      </w:divBdr>
                    </w:div>
                    <w:div w:id="368383555">
                      <w:marLeft w:val="0"/>
                      <w:marRight w:val="0"/>
                      <w:marTop w:val="0"/>
                      <w:marBottom w:val="0"/>
                      <w:divBdr>
                        <w:top w:val="none" w:sz="0" w:space="0" w:color="auto"/>
                        <w:left w:val="none" w:sz="0" w:space="0" w:color="auto"/>
                        <w:bottom w:val="none" w:sz="0" w:space="0" w:color="auto"/>
                        <w:right w:val="none" w:sz="0" w:space="0" w:color="auto"/>
                      </w:divBdr>
                    </w:div>
                    <w:div w:id="264962658">
                      <w:marLeft w:val="0"/>
                      <w:marRight w:val="0"/>
                      <w:marTop w:val="0"/>
                      <w:marBottom w:val="0"/>
                      <w:divBdr>
                        <w:top w:val="none" w:sz="0" w:space="0" w:color="auto"/>
                        <w:left w:val="none" w:sz="0" w:space="0" w:color="auto"/>
                        <w:bottom w:val="none" w:sz="0" w:space="0" w:color="auto"/>
                        <w:right w:val="none" w:sz="0" w:space="0" w:color="auto"/>
                      </w:divBdr>
                    </w:div>
                    <w:div w:id="2093618887">
                      <w:marLeft w:val="0"/>
                      <w:marRight w:val="0"/>
                      <w:marTop w:val="0"/>
                      <w:marBottom w:val="0"/>
                      <w:divBdr>
                        <w:top w:val="none" w:sz="0" w:space="0" w:color="auto"/>
                        <w:left w:val="none" w:sz="0" w:space="0" w:color="auto"/>
                        <w:bottom w:val="none" w:sz="0" w:space="0" w:color="auto"/>
                        <w:right w:val="none" w:sz="0" w:space="0" w:color="auto"/>
                      </w:divBdr>
                    </w:div>
                  </w:divsChild>
                </w:div>
                <w:div w:id="1845851537">
                  <w:marLeft w:val="0"/>
                  <w:marRight w:val="0"/>
                  <w:marTop w:val="0"/>
                  <w:marBottom w:val="0"/>
                  <w:divBdr>
                    <w:top w:val="none" w:sz="0" w:space="0" w:color="auto"/>
                    <w:left w:val="none" w:sz="0" w:space="0" w:color="auto"/>
                    <w:bottom w:val="none" w:sz="0" w:space="0" w:color="auto"/>
                    <w:right w:val="none" w:sz="0" w:space="0" w:color="auto"/>
                  </w:divBdr>
                  <w:divsChild>
                    <w:div w:id="1047678717">
                      <w:marLeft w:val="0"/>
                      <w:marRight w:val="0"/>
                      <w:marTop w:val="0"/>
                      <w:marBottom w:val="0"/>
                      <w:divBdr>
                        <w:top w:val="none" w:sz="0" w:space="0" w:color="auto"/>
                        <w:left w:val="none" w:sz="0" w:space="0" w:color="auto"/>
                        <w:bottom w:val="none" w:sz="0" w:space="0" w:color="auto"/>
                        <w:right w:val="none" w:sz="0" w:space="0" w:color="auto"/>
                      </w:divBdr>
                    </w:div>
                  </w:divsChild>
                </w:div>
                <w:div w:id="998315696">
                  <w:marLeft w:val="0"/>
                  <w:marRight w:val="0"/>
                  <w:marTop w:val="0"/>
                  <w:marBottom w:val="0"/>
                  <w:divBdr>
                    <w:top w:val="none" w:sz="0" w:space="0" w:color="auto"/>
                    <w:left w:val="none" w:sz="0" w:space="0" w:color="auto"/>
                    <w:bottom w:val="none" w:sz="0" w:space="0" w:color="auto"/>
                    <w:right w:val="none" w:sz="0" w:space="0" w:color="auto"/>
                  </w:divBdr>
                  <w:divsChild>
                    <w:div w:id="1486820992">
                      <w:marLeft w:val="0"/>
                      <w:marRight w:val="0"/>
                      <w:marTop w:val="0"/>
                      <w:marBottom w:val="0"/>
                      <w:divBdr>
                        <w:top w:val="none" w:sz="0" w:space="0" w:color="auto"/>
                        <w:left w:val="none" w:sz="0" w:space="0" w:color="auto"/>
                        <w:bottom w:val="none" w:sz="0" w:space="0" w:color="auto"/>
                        <w:right w:val="none" w:sz="0" w:space="0" w:color="auto"/>
                      </w:divBdr>
                    </w:div>
                  </w:divsChild>
                </w:div>
                <w:div w:id="882984604">
                  <w:marLeft w:val="0"/>
                  <w:marRight w:val="0"/>
                  <w:marTop w:val="0"/>
                  <w:marBottom w:val="0"/>
                  <w:divBdr>
                    <w:top w:val="none" w:sz="0" w:space="0" w:color="auto"/>
                    <w:left w:val="none" w:sz="0" w:space="0" w:color="auto"/>
                    <w:bottom w:val="none" w:sz="0" w:space="0" w:color="auto"/>
                    <w:right w:val="none" w:sz="0" w:space="0" w:color="auto"/>
                  </w:divBdr>
                  <w:divsChild>
                    <w:div w:id="1442068258">
                      <w:marLeft w:val="0"/>
                      <w:marRight w:val="0"/>
                      <w:marTop w:val="0"/>
                      <w:marBottom w:val="0"/>
                      <w:divBdr>
                        <w:top w:val="none" w:sz="0" w:space="0" w:color="auto"/>
                        <w:left w:val="none" w:sz="0" w:space="0" w:color="auto"/>
                        <w:bottom w:val="none" w:sz="0" w:space="0" w:color="auto"/>
                        <w:right w:val="none" w:sz="0" w:space="0" w:color="auto"/>
                      </w:divBdr>
                    </w:div>
                  </w:divsChild>
                </w:div>
                <w:div w:id="2112241158">
                  <w:marLeft w:val="0"/>
                  <w:marRight w:val="0"/>
                  <w:marTop w:val="0"/>
                  <w:marBottom w:val="0"/>
                  <w:divBdr>
                    <w:top w:val="none" w:sz="0" w:space="0" w:color="auto"/>
                    <w:left w:val="none" w:sz="0" w:space="0" w:color="auto"/>
                    <w:bottom w:val="none" w:sz="0" w:space="0" w:color="auto"/>
                    <w:right w:val="none" w:sz="0" w:space="0" w:color="auto"/>
                  </w:divBdr>
                  <w:divsChild>
                    <w:div w:id="2010860526">
                      <w:marLeft w:val="0"/>
                      <w:marRight w:val="0"/>
                      <w:marTop w:val="0"/>
                      <w:marBottom w:val="0"/>
                      <w:divBdr>
                        <w:top w:val="none" w:sz="0" w:space="0" w:color="auto"/>
                        <w:left w:val="none" w:sz="0" w:space="0" w:color="auto"/>
                        <w:bottom w:val="none" w:sz="0" w:space="0" w:color="auto"/>
                        <w:right w:val="none" w:sz="0" w:space="0" w:color="auto"/>
                      </w:divBdr>
                    </w:div>
                  </w:divsChild>
                </w:div>
                <w:div w:id="1024285046">
                  <w:marLeft w:val="0"/>
                  <w:marRight w:val="0"/>
                  <w:marTop w:val="0"/>
                  <w:marBottom w:val="0"/>
                  <w:divBdr>
                    <w:top w:val="none" w:sz="0" w:space="0" w:color="auto"/>
                    <w:left w:val="none" w:sz="0" w:space="0" w:color="auto"/>
                    <w:bottom w:val="none" w:sz="0" w:space="0" w:color="auto"/>
                    <w:right w:val="none" w:sz="0" w:space="0" w:color="auto"/>
                  </w:divBdr>
                  <w:divsChild>
                    <w:div w:id="2098017298">
                      <w:marLeft w:val="0"/>
                      <w:marRight w:val="0"/>
                      <w:marTop w:val="0"/>
                      <w:marBottom w:val="0"/>
                      <w:divBdr>
                        <w:top w:val="none" w:sz="0" w:space="0" w:color="auto"/>
                        <w:left w:val="none" w:sz="0" w:space="0" w:color="auto"/>
                        <w:bottom w:val="none" w:sz="0" w:space="0" w:color="auto"/>
                        <w:right w:val="none" w:sz="0" w:space="0" w:color="auto"/>
                      </w:divBdr>
                    </w:div>
                  </w:divsChild>
                </w:div>
                <w:div w:id="897671970">
                  <w:marLeft w:val="0"/>
                  <w:marRight w:val="0"/>
                  <w:marTop w:val="0"/>
                  <w:marBottom w:val="0"/>
                  <w:divBdr>
                    <w:top w:val="none" w:sz="0" w:space="0" w:color="auto"/>
                    <w:left w:val="none" w:sz="0" w:space="0" w:color="auto"/>
                    <w:bottom w:val="none" w:sz="0" w:space="0" w:color="auto"/>
                    <w:right w:val="none" w:sz="0" w:space="0" w:color="auto"/>
                  </w:divBdr>
                  <w:divsChild>
                    <w:div w:id="507134627">
                      <w:marLeft w:val="0"/>
                      <w:marRight w:val="0"/>
                      <w:marTop w:val="0"/>
                      <w:marBottom w:val="0"/>
                      <w:divBdr>
                        <w:top w:val="none" w:sz="0" w:space="0" w:color="auto"/>
                        <w:left w:val="none" w:sz="0" w:space="0" w:color="auto"/>
                        <w:bottom w:val="none" w:sz="0" w:space="0" w:color="auto"/>
                        <w:right w:val="none" w:sz="0" w:space="0" w:color="auto"/>
                      </w:divBdr>
                    </w:div>
                    <w:div w:id="115873721">
                      <w:marLeft w:val="0"/>
                      <w:marRight w:val="0"/>
                      <w:marTop w:val="0"/>
                      <w:marBottom w:val="0"/>
                      <w:divBdr>
                        <w:top w:val="none" w:sz="0" w:space="0" w:color="auto"/>
                        <w:left w:val="none" w:sz="0" w:space="0" w:color="auto"/>
                        <w:bottom w:val="none" w:sz="0" w:space="0" w:color="auto"/>
                        <w:right w:val="none" w:sz="0" w:space="0" w:color="auto"/>
                      </w:divBdr>
                    </w:div>
                  </w:divsChild>
                </w:div>
                <w:div w:id="1684936475">
                  <w:marLeft w:val="0"/>
                  <w:marRight w:val="0"/>
                  <w:marTop w:val="0"/>
                  <w:marBottom w:val="0"/>
                  <w:divBdr>
                    <w:top w:val="none" w:sz="0" w:space="0" w:color="auto"/>
                    <w:left w:val="none" w:sz="0" w:space="0" w:color="auto"/>
                    <w:bottom w:val="none" w:sz="0" w:space="0" w:color="auto"/>
                    <w:right w:val="none" w:sz="0" w:space="0" w:color="auto"/>
                  </w:divBdr>
                  <w:divsChild>
                    <w:div w:id="1393843009">
                      <w:marLeft w:val="0"/>
                      <w:marRight w:val="0"/>
                      <w:marTop w:val="0"/>
                      <w:marBottom w:val="0"/>
                      <w:divBdr>
                        <w:top w:val="none" w:sz="0" w:space="0" w:color="auto"/>
                        <w:left w:val="none" w:sz="0" w:space="0" w:color="auto"/>
                        <w:bottom w:val="none" w:sz="0" w:space="0" w:color="auto"/>
                        <w:right w:val="none" w:sz="0" w:space="0" w:color="auto"/>
                      </w:divBdr>
                    </w:div>
                  </w:divsChild>
                </w:div>
                <w:div w:id="795178919">
                  <w:marLeft w:val="0"/>
                  <w:marRight w:val="0"/>
                  <w:marTop w:val="0"/>
                  <w:marBottom w:val="0"/>
                  <w:divBdr>
                    <w:top w:val="none" w:sz="0" w:space="0" w:color="auto"/>
                    <w:left w:val="none" w:sz="0" w:space="0" w:color="auto"/>
                    <w:bottom w:val="none" w:sz="0" w:space="0" w:color="auto"/>
                    <w:right w:val="none" w:sz="0" w:space="0" w:color="auto"/>
                  </w:divBdr>
                  <w:divsChild>
                    <w:div w:id="734397912">
                      <w:marLeft w:val="0"/>
                      <w:marRight w:val="0"/>
                      <w:marTop w:val="0"/>
                      <w:marBottom w:val="0"/>
                      <w:divBdr>
                        <w:top w:val="none" w:sz="0" w:space="0" w:color="auto"/>
                        <w:left w:val="none" w:sz="0" w:space="0" w:color="auto"/>
                        <w:bottom w:val="none" w:sz="0" w:space="0" w:color="auto"/>
                        <w:right w:val="none" w:sz="0" w:space="0" w:color="auto"/>
                      </w:divBdr>
                    </w:div>
                  </w:divsChild>
                </w:div>
                <w:div w:id="1168059141">
                  <w:marLeft w:val="0"/>
                  <w:marRight w:val="0"/>
                  <w:marTop w:val="0"/>
                  <w:marBottom w:val="0"/>
                  <w:divBdr>
                    <w:top w:val="none" w:sz="0" w:space="0" w:color="auto"/>
                    <w:left w:val="none" w:sz="0" w:space="0" w:color="auto"/>
                    <w:bottom w:val="none" w:sz="0" w:space="0" w:color="auto"/>
                    <w:right w:val="none" w:sz="0" w:space="0" w:color="auto"/>
                  </w:divBdr>
                  <w:divsChild>
                    <w:div w:id="1714306618">
                      <w:marLeft w:val="0"/>
                      <w:marRight w:val="0"/>
                      <w:marTop w:val="0"/>
                      <w:marBottom w:val="0"/>
                      <w:divBdr>
                        <w:top w:val="none" w:sz="0" w:space="0" w:color="auto"/>
                        <w:left w:val="none" w:sz="0" w:space="0" w:color="auto"/>
                        <w:bottom w:val="none" w:sz="0" w:space="0" w:color="auto"/>
                        <w:right w:val="none" w:sz="0" w:space="0" w:color="auto"/>
                      </w:divBdr>
                    </w:div>
                  </w:divsChild>
                </w:div>
                <w:div w:id="589971539">
                  <w:marLeft w:val="0"/>
                  <w:marRight w:val="0"/>
                  <w:marTop w:val="0"/>
                  <w:marBottom w:val="0"/>
                  <w:divBdr>
                    <w:top w:val="none" w:sz="0" w:space="0" w:color="auto"/>
                    <w:left w:val="none" w:sz="0" w:space="0" w:color="auto"/>
                    <w:bottom w:val="none" w:sz="0" w:space="0" w:color="auto"/>
                    <w:right w:val="none" w:sz="0" w:space="0" w:color="auto"/>
                  </w:divBdr>
                  <w:divsChild>
                    <w:div w:id="1628781510">
                      <w:marLeft w:val="0"/>
                      <w:marRight w:val="0"/>
                      <w:marTop w:val="0"/>
                      <w:marBottom w:val="0"/>
                      <w:divBdr>
                        <w:top w:val="none" w:sz="0" w:space="0" w:color="auto"/>
                        <w:left w:val="none" w:sz="0" w:space="0" w:color="auto"/>
                        <w:bottom w:val="none" w:sz="0" w:space="0" w:color="auto"/>
                        <w:right w:val="none" w:sz="0" w:space="0" w:color="auto"/>
                      </w:divBdr>
                    </w:div>
                  </w:divsChild>
                </w:div>
                <w:div w:id="1063337439">
                  <w:marLeft w:val="0"/>
                  <w:marRight w:val="0"/>
                  <w:marTop w:val="0"/>
                  <w:marBottom w:val="0"/>
                  <w:divBdr>
                    <w:top w:val="none" w:sz="0" w:space="0" w:color="auto"/>
                    <w:left w:val="none" w:sz="0" w:space="0" w:color="auto"/>
                    <w:bottom w:val="none" w:sz="0" w:space="0" w:color="auto"/>
                    <w:right w:val="none" w:sz="0" w:space="0" w:color="auto"/>
                  </w:divBdr>
                  <w:divsChild>
                    <w:div w:id="1362630739">
                      <w:marLeft w:val="0"/>
                      <w:marRight w:val="0"/>
                      <w:marTop w:val="0"/>
                      <w:marBottom w:val="0"/>
                      <w:divBdr>
                        <w:top w:val="none" w:sz="0" w:space="0" w:color="auto"/>
                        <w:left w:val="none" w:sz="0" w:space="0" w:color="auto"/>
                        <w:bottom w:val="none" w:sz="0" w:space="0" w:color="auto"/>
                        <w:right w:val="none" w:sz="0" w:space="0" w:color="auto"/>
                      </w:divBdr>
                    </w:div>
                    <w:div w:id="711536301">
                      <w:marLeft w:val="0"/>
                      <w:marRight w:val="0"/>
                      <w:marTop w:val="0"/>
                      <w:marBottom w:val="0"/>
                      <w:divBdr>
                        <w:top w:val="none" w:sz="0" w:space="0" w:color="auto"/>
                        <w:left w:val="none" w:sz="0" w:space="0" w:color="auto"/>
                        <w:bottom w:val="none" w:sz="0" w:space="0" w:color="auto"/>
                        <w:right w:val="none" w:sz="0" w:space="0" w:color="auto"/>
                      </w:divBdr>
                    </w:div>
                  </w:divsChild>
                </w:div>
                <w:div w:id="1091900823">
                  <w:marLeft w:val="0"/>
                  <w:marRight w:val="0"/>
                  <w:marTop w:val="0"/>
                  <w:marBottom w:val="0"/>
                  <w:divBdr>
                    <w:top w:val="none" w:sz="0" w:space="0" w:color="auto"/>
                    <w:left w:val="none" w:sz="0" w:space="0" w:color="auto"/>
                    <w:bottom w:val="none" w:sz="0" w:space="0" w:color="auto"/>
                    <w:right w:val="none" w:sz="0" w:space="0" w:color="auto"/>
                  </w:divBdr>
                  <w:divsChild>
                    <w:div w:id="1851480732">
                      <w:marLeft w:val="0"/>
                      <w:marRight w:val="0"/>
                      <w:marTop w:val="0"/>
                      <w:marBottom w:val="0"/>
                      <w:divBdr>
                        <w:top w:val="none" w:sz="0" w:space="0" w:color="auto"/>
                        <w:left w:val="none" w:sz="0" w:space="0" w:color="auto"/>
                        <w:bottom w:val="none" w:sz="0" w:space="0" w:color="auto"/>
                        <w:right w:val="none" w:sz="0" w:space="0" w:color="auto"/>
                      </w:divBdr>
                    </w:div>
                  </w:divsChild>
                </w:div>
                <w:div w:id="1593391170">
                  <w:marLeft w:val="0"/>
                  <w:marRight w:val="0"/>
                  <w:marTop w:val="0"/>
                  <w:marBottom w:val="0"/>
                  <w:divBdr>
                    <w:top w:val="none" w:sz="0" w:space="0" w:color="auto"/>
                    <w:left w:val="none" w:sz="0" w:space="0" w:color="auto"/>
                    <w:bottom w:val="none" w:sz="0" w:space="0" w:color="auto"/>
                    <w:right w:val="none" w:sz="0" w:space="0" w:color="auto"/>
                  </w:divBdr>
                  <w:divsChild>
                    <w:div w:id="29649253">
                      <w:marLeft w:val="0"/>
                      <w:marRight w:val="0"/>
                      <w:marTop w:val="0"/>
                      <w:marBottom w:val="0"/>
                      <w:divBdr>
                        <w:top w:val="none" w:sz="0" w:space="0" w:color="auto"/>
                        <w:left w:val="none" w:sz="0" w:space="0" w:color="auto"/>
                        <w:bottom w:val="none" w:sz="0" w:space="0" w:color="auto"/>
                        <w:right w:val="none" w:sz="0" w:space="0" w:color="auto"/>
                      </w:divBdr>
                    </w:div>
                  </w:divsChild>
                </w:div>
                <w:div w:id="1238176125">
                  <w:marLeft w:val="0"/>
                  <w:marRight w:val="0"/>
                  <w:marTop w:val="0"/>
                  <w:marBottom w:val="0"/>
                  <w:divBdr>
                    <w:top w:val="none" w:sz="0" w:space="0" w:color="auto"/>
                    <w:left w:val="none" w:sz="0" w:space="0" w:color="auto"/>
                    <w:bottom w:val="none" w:sz="0" w:space="0" w:color="auto"/>
                    <w:right w:val="none" w:sz="0" w:space="0" w:color="auto"/>
                  </w:divBdr>
                  <w:divsChild>
                    <w:div w:id="1175417699">
                      <w:marLeft w:val="0"/>
                      <w:marRight w:val="0"/>
                      <w:marTop w:val="0"/>
                      <w:marBottom w:val="0"/>
                      <w:divBdr>
                        <w:top w:val="none" w:sz="0" w:space="0" w:color="auto"/>
                        <w:left w:val="none" w:sz="0" w:space="0" w:color="auto"/>
                        <w:bottom w:val="none" w:sz="0" w:space="0" w:color="auto"/>
                        <w:right w:val="none" w:sz="0" w:space="0" w:color="auto"/>
                      </w:divBdr>
                    </w:div>
                  </w:divsChild>
                </w:div>
                <w:div w:id="287510631">
                  <w:marLeft w:val="0"/>
                  <w:marRight w:val="0"/>
                  <w:marTop w:val="0"/>
                  <w:marBottom w:val="0"/>
                  <w:divBdr>
                    <w:top w:val="none" w:sz="0" w:space="0" w:color="auto"/>
                    <w:left w:val="none" w:sz="0" w:space="0" w:color="auto"/>
                    <w:bottom w:val="none" w:sz="0" w:space="0" w:color="auto"/>
                    <w:right w:val="none" w:sz="0" w:space="0" w:color="auto"/>
                  </w:divBdr>
                  <w:divsChild>
                    <w:div w:id="118301392">
                      <w:marLeft w:val="0"/>
                      <w:marRight w:val="0"/>
                      <w:marTop w:val="0"/>
                      <w:marBottom w:val="0"/>
                      <w:divBdr>
                        <w:top w:val="none" w:sz="0" w:space="0" w:color="auto"/>
                        <w:left w:val="none" w:sz="0" w:space="0" w:color="auto"/>
                        <w:bottom w:val="none" w:sz="0" w:space="0" w:color="auto"/>
                        <w:right w:val="none" w:sz="0" w:space="0" w:color="auto"/>
                      </w:divBdr>
                    </w:div>
                  </w:divsChild>
                </w:div>
                <w:div w:id="407457608">
                  <w:marLeft w:val="0"/>
                  <w:marRight w:val="0"/>
                  <w:marTop w:val="0"/>
                  <w:marBottom w:val="0"/>
                  <w:divBdr>
                    <w:top w:val="none" w:sz="0" w:space="0" w:color="auto"/>
                    <w:left w:val="none" w:sz="0" w:space="0" w:color="auto"/>
                    <w:bottom w:val="none" w:sz="0" w:space="0" w:color="auto"/>
                    <w:right w:val="none" w:sz="0" w:space="0" w:color="auto"/>
                  </w:divBdr>
                  <w:divsChild>
                    <w:div w:id="1484156647">
                      <w:marLeft w:val="0"/>
                      <w:marRight w:val="0"/>
                      <w:marTop w:val="0"/>
                      <w:marBottom w:val="0"/>
                      <w:divBdr>
                        <w:top w:val="none" w:sz="0" w:space="0" w:color="auto"/>
                        <w:left w:val="none" w:sz="0" w:space="0" w:color="auto"/>
                        <w:bottom w:val="none" w:sz="0" w:space="0" w:color="auto"/>
                        <w:right w:val="none" w:sz="0" w:space="0" w:color="auto"/>
                      </w:divBdr>
                    </w:div>
                    <w:div w:id="707948285">
                      <w:marLeft w:val="0"/>
                      <w:marRight w:val="0"/>
                      <w:marTop w:val="0"/>
                      <w:marBottom w:val="0"/>
                      <w:divBdr>
                        <w:top w:val="none" w:sz="0" w:space="0" w:color="auto"/>
                        <w:left w:val="none" w:sz="0" w:space="0" w:color="auto"/>
                        <w:bottom w:val="none" w:sz="0" w:space="0" w:color="auto"/>
                        <w:right w:val="none" w:sz="0" w:space="0" w:color="auto"/>
                      </w:divBdr>
                    </w:div>
                  </w:divsChild>
                </w:div>
                <w:div w:id="363673817">
                  <w:marLeft w:val="0"/>
                  <w:marRight w:val="0"/>
                  <w:marTop w:val="0"/>
                  <w:marBottom w:val="0"/>
                  <w:divBdr>
                    <w:top w:val="none" w:sz="0" w:space="0" w:color="auto"/>
                    <w:left w:val="none" w:sz="0" w:space="0" w:color="auto"/>
                    <w:bottom w:val="none" w:sz="0" w:space="0" w:color="auto"/>
                    <w:right w:val="none" w:sz="0" w:space="0" w:color="auto"/>
                  </w:divBdr>
                  <w:divsChild>
                    <w:div w:id="136921068">
                      <w:marLeft w:val="0"/>
                      <w:marRight w:val="0"/>
                      <w:marTop w:val="0"/>
                      <w:marBottom w:val="0"/>
                      <w:divBdr>
                        <w:top w:val="none" w:sz="0" w:space="0" w:color="auto"/>
                        <w:left w:val="none" w:sz="0" w:space="0" w:color="auto"/>
                        <w:bottom w:val="none" w:sz="0" w:space="0" w:color="auto"/>
                        <w:right w:val="none" w:sz="0" w:space="0" w:color="auto"/>
                      </w:divBdr>
                    </w:div>
                    <w:div w:id="1336373623">
                      <w:marLeft w:val="0"/>
                      <w:marRight w:val="0"/>
                      <w:marTop w:val="0"/>
                      <w:marBottom w:val="0"/>
                      <w:divBdr>
                        <w:top w:val="none" w:sz="0" w:space="0" w:color="auto"/>
                        <w:left w:val="none" w:sz="0" w:space="0" w:color="auto"/>
                        <w:bottom w:val="none" w:sz="0" w:space="0" w:color="auto"/>
                        <w:right w:val="none" w:sz="0" w:space="0" w:color="auto"/>
                      </w:divBdr>
                    </w:div>
                  </w:divsChild>
                </w:div>
                <w:div w:id="1996253236">
                  <w:marLeft w:val="0"/>
                  <w:marRight w:val="0"/>
                  <w:marTop w:val="0"/>
                  <w:marBottom w:val="0"/>
                  <w:divBdr>
                    <w:top w:val="none" w:sz="0" w:space="0" w:color="auto"/>
                    <w:left w:val="none" w:sz="0" w:space="0" w:color="auto"/>
                    <w:bottom w:val="none" w:sz="0" w:space="0" w:color="auto"/>
                    <w:right w:val="none" w:sz="0" w:space="0" w:color="auto"/>
                  </w:divBdr>
                  <w:divsChild>
                    <w:div w:id="828326533">
                      <w:marLeft w:val="0"/>
                      <w:marRight w:val="0"/>
                      <w:marTop w:val="0"/>
                      <w:marBottom w:val="0"/>
                      <w:divBdr>
                        <w:top w:val="none" w:sz="0" w:space="0" w:color="auto"/>
                        <w:left w:val="none" w:sz="0" w:space="0" w:color="auto"/>
                        <w:bottom w:val="none" w:sz="0" w:space="0" w:color="auto"/>
                        <w:right w:val="none" w:sz="0" w:space="0" w:color="auto"/>
                      </w:divBdr>
                    </w:div>
                  </w:divsChild>
                </w:div>
                <w:div w:id="2133551107">
                  <w:marLeft w:val="0"/>
                  <w:marRight w:val="0"/>
                  <w:marTop w:val="0"/>
                  <w:marBottom w:val="0"/>
                  <w:divBdr>
                    <w:top w:val="none" w:sz="0" w:space="0" w:color="auto"/>
                    <w:left w:val="none" w:sz="0" w:space="0" w:color="auto"/>
                    <w:bottom w:val="none" w:sz="0" w:space="0" w:color="auto"/>
                    <w:right w:val="none" w:sz="0" w:space="0" w:color="auto"/>
                  </w:divBdr>
                  <w:divsChild>
                    <w:div w:id="695884771">
                      <w:marLeft w:val="0"/>
                      <w:marRight w:val="0"/>
                      <w:marTop w:val="0"/>
                      <w:marBottom w:val="0"/>
                      <w:divBdr>
                        <w:top w:val="none" w:sz="0" w:space="0" w:color="auto"/>
                        <w:left w:val="none" w:sz="0" w:space="0" w:color="auto"/>
                        <w:bottom w:val="none" w:sz="0" w:space="0" w:color="auto"/>
                        <w:right w:val="none" w:sz="0" w:space="0" w:color="auto"/>
                      </w:divBdr>
                    </w:div>
                    <w:div w:id="850876155">
                      <w:marLeft w:val="0"/>
                      <w:marRight w:val="0"/>
                      <w:marTop w:val="0"/>
                      <w:marBottom w:val="0"/>
                      <w:divBdr>
                        <w:top w:val="none" w:sz="0" w:space="0" w:color="auto"/>
                        <w:left w:val="none" w:sz="0" w:space="0" w:color="auto"/>
                        <w:bottom w:val="none" w:sz="0" w:space="0" w:color="auto"/>
                        <w:right w:val="none" w:sz="0" w:space="0" w:color="auto"/>
                      </w:divBdr>
                    </w:div>
                  </w:divsChild>
                </w:div>
                <w:div w:id="9530990">
                  <w:marLeft w:val="0"/>
                  <w:marRight w:val="0"/>
                  <w:marTop w:val="0"/>
                  <w:marBottom w:val="0"/>
                  <w:divBdr>
                    <w:top w:val="none" w:sz="0" w:space="0" w:color="auto"/>
                    <w:left w:val="none" w:sz="0" w:space="0" w:color="auto"/>
                    <w:bottom w:val="none" w:sz="0" w:space="0" w:color="auto"/>
                    <w:right w:val="none" w:sz="0" w:space="0" w:color="auto"/>
                  </w:divBdr>
                  <w:divsChild>
                    <w:div w:id="1591084366">
                      <w:marLeft w:val="0"/>
                      <w:marRight w:val="0"/>
                      <w:marTop w:val="0"/>
                      <w:marBottom w:val="0"/>
                      <w:divBdr>
                        <w:top w:val="none" w:sz="0" w:space="0" w:color="auto"/>
                        <w:left w:val="none" w:sz="0" w:space="0" w:color="auto"/>
                        <w:bottom w:val="none" w:sz="0" w:space="0" w:color="auto"/>
                        <w:right w:val="none" w:sz="0" w:space="0" w:color="auto"/>
                      </w:divBdr>
                    </w:div>
                  </w:divsChild>
                </w:div>
                <w:div w:id="168563313">
                  <w:marLeft w:val="0"/>
                  <w:marRight w:val="0"/>
                  <w:marTop w:val="0"/>
                  <w:marBottom w:val="0"/>
                  <w:divBdr>
                    <w:top w:val="none" w:sz="0" w:space="0" w:color="auto"/>
                    <w:left w:val="none" w:sz="0" w:space="0" w:color="auto"/>
                    <w:bottom w:val="none" w:sz="0" w:space="0" w:color="auto"/>
                    <w:right w:val="none" w:sz="0" w:space="0" w:color="auto"/>
                  </w:divBdr>
                  <w:divsChild>
                    <w:div w:id="726756857">
                      <w:marLeft w:val="0"/>
                      <w:marRight w:val="0"/>
                      <w:marTop w:val="0"/>
                      <w:marBottom w:val="0"/>
                      <w:divBdr>
                        <w:top w:val="none" w:sz="0" w:space="0" w:color="auto"/>
                        <w:left w:val="none" w:sz="0" w:space="0" w:color="auto"/>
                        <w:bottom w:val="none" w:sz="0" w:space="0" w:color="auto"/>
                        <w:right w:val="none" w:sz="0" w:space="0" w:color="auto"/>
                      </w:divBdr>
                    </w:div>
                  </w:divsChild>
                </w:div>
                <w:div w:id="502016337">
                  <w:marLeft w:val="0"/>
                  <w:marRight w:val="0"/>
                  <w:marTop w:val="0"/>
                  <w:marBottom w:val="0"/>
                  <w:divBdr>
                    <w:top w:val="none" w:sz="0" w:space="0" w:color="auto"/>
                    <w:left w:val="none" w:sz="0" w:space="0" w:color="auto"/>
                    <w:bottom w:val="none" w:sz="0" w:space="0" w:color="auto"/>
                    <w:right w:val="none" w:sz="0" w:space="0" w:color="auto"/>
                  </w:divBdr>
                  <w:divsChild>
                    <w:div w:id="414591150">
                      <w:marLeft w:val="0"/>
                      <w:marRight w:val="0"/>
                      <w:marTop w:val="0"/>
                      <w:marBottom w:val="0"/>
                      <w:divBdr>
                        <w:top w:val="none" w:sz="0" w:space="0" w:color="auto"/>
                        <w:left w:val="none" w:sz="0" w:space="0" w:color="auto"/>
                        <w:bottom w:val="none" w:sz="0" w:space="0" w:color="auto"/>
                        <w:right w:val="none" w:sz="0" w:space="0" w:color="auto"/>
                      </w:divBdr>
                    </w:div>
                  </w:divsChild>
                </w:div>
                <w:div w:id="308636210">
                  <w:marLeft w:val="0"/>
                  <w:marRight w:val="0"/>
                  <w:marTop w:val="0"/>
                  <w:marBottom w:val="0"/>
                  <w:divBdr>
                    <w:top w:val="none" w:sz="0" w:space="0" w:color="auto"/>
                    <w:left w:val="none" w:sz="0" w:space="0" w:color="auto"/>
                    <w:bottom w:val="none" w:sz="0" w:space="0" w:color="auto"/>
                    <w:right w:val="none" w:sz="0" w:space="0" w:color="auto"/>
                  </w:divBdr>
                  <w:divsChild>
                    <w:div w:id="200170371">
                      <w:marLeft w:val="0"/>
                      <w:marRight w:val="0"/>
                      <w:marTop w:val="0"/>
                      <w:marBottom w:val="0"/>
                      <w:divBdr>
                        <w:top w:val="none" w:sz="0" w:space="0" w:color="auto"/>
                        <w:left w:val="none" w:sz="0" w:space="0" w:color="auto"/>
                        <w:bottom w:val="none" w:sz="0" w:space="0" w:color="auto"/>
                        <w:right w:val="none" w:sz="0" w:space="0" w:color="auto"/>
                      </w:divBdr>
                    </w:div>
                    <w:div w:id="1592616235">
                      <w:marLeft w:val="0"/>
                      <w:marRight w:val="0"/>
                      <w:marTop w:val="0"/>
                      <w:marBottom w:val="0"/>
                      <w:divBdr>
                        <w:top w:val="none" w:sz="0" w:space="0" w:color="auto"/>
                        <w:left w:val="none" w:sz="0" w:space="0" w:color="auto"/>
                        <w:bottom w:val="none" w:sz="0" w:space="0" w:color="auto"/>
                        <w:right w:val="none" w:sz="0" w:space="0" w:color="auto"/>
                      </w:divBdr>
                    </w:div>
                    <w:div w:id="1233151348">
                      <w:marLeft w:val="0"/>
                      <w:marRight w:val="0"/>
                      <w:marTop w:val="0"/>
                      <w:marBottom w:val="0"/>
                      <w:divBdr>
                        <w:top w:val="none" w:sz="0" w:space="0" w:color="auto"/>
                        <w:left w:val="none" w:sz="0" w:space="0" w:color="auto"/>
                        <w:bottom w:val="none" w:sz="0" w:space="0" w:color="auto"/>
                        <w:right w:val="none" w:sz="0" w:space="0" w:color="auto"/>
                      </w:divBdr>
                    </w:div>
                    <w:div w:id="1028289728">
                      <w:marLeft w:val="0"/>
                      <w:marRight w:val="0"/>
                      <w:marTop w:val="0"/>
                      <w:marBottom w:val="0"/>
                      <w:divBdr>
                        <w:top w:val="none" w:sz="0" w:space="0" w:color="auto"/>
                        <w:left w:val="none" w:sz="0" w:space="0" w:color="auto"/>
                        <w:bottom w:val="none" w:sz="0" w:space="0" w:color="auto"/>
                        <w:right w:val="none" w:sz="0" w:space="0" w:color="auto"/>
                      </w:divBdr>
                    </w:div>
                  </w:divsChild>
                </w:div>
                <w:div w:id="1349058754">
                  <w:marLeft w:val="0"/>
                  <w:marRight w:val="0"/>
                  <w:marTop w:val="0"/>
                  <w:marBottom w:val="0"/>
                  <w:divBdr>
                    <w:top w:val="none" w:sz="0" w:space="0" w:color="auto"/>
                    <w:left w:val="none" w:sz="0" w:space="0" w:color="auto"/>
                    <w:bottom w:val="none" w:sz="0" w:space="0" w:color="auto"/>
                    <w:right w:val="none" w:sz="0" w:space="0" w:color="auto"/>
                  </w:divBdr>
                  <w:divsChild>
                    <w:div w:id="2128546095">
                      <w:marLeft w:val="0"/>
                      <w:marRight w:val="0"/>
                      <w:marTop w:val="0"/>
                      <w:marBottom w:val="0"/>
                      <w:divBdr>
                        <w:top w:val="none" w:sz="0" w:space="0" w:color="auto"/>
                        <w:left w:val="none" w:sz="0" w:space="0" w:color="auto"/>
                        <w:bottom w:val="none" w:sz="0" w:space="0" w:color="auto"/>
                        <w:right w:val="none" w:sz="0" w:space="0" w:color="auto"/>
                      </w:divBdr>
                    </w:div>
                  </w:divsChild>
                </w:div>
                <w:div w:id="75983520">
                  <w:marLeft w:val="0"/>
                  <w:marRight w:val="0"/>
                  <w:marTop w:val="0"/>
                  <w:marBottom w:val="0"/>
                  <w:divBdr>
                    <w:top w:val="none" w:sz="0" w:space="0" w:color="auto"/>
                    <w:left w:val="none" w:sz="0" w:space="0" w:color="auto"/>
                    <w:bottom w:val="none" w:sz="0" w:space="0" w:color="auto"/>
                    <w:right w:val="none" w:sz="0" w:space="0" w:color="auto"/>
                  </w:divBdr>
                  <w:divsChild>
                    <w:div w:id="1866289992">
                      <w:marLeft w:val="0"/>
                      <w:marRight w:val="0"/>
                      <w:marTop w:val="0"/>
                      <w:marBottom w:val="0"/>
                      <w:divBdr>
                        <w:top w:val="none" w:sz="0" w:space="0" w:color="auto"/>
                        <w:left w:val="none" w:sz="0" w:space="0" w:color="auto"/>
                        <w:bottom w:val="none" w:sz="0" w:space="0" w:color="auto"/>
                        <w:right w:val="none" w:sz="0" w:space="0" w:color="auto"/>
                      </w:divBdr>
                    </w:div>
                    <w:div w:id="49034187">
                      <w:marLeft w:val="0"/>
                      <w:marRight w:val="0"/>
                      <w:marTop w:val="0"/>
                      <w:marBottom w:val="0"/>
                      <w:divBdr>
                        <w:top w:val="none" w:sz="0" w:space="0" w:color="auto"/>
                        <w:left w:val="none" w:sz="0" w:space="0" w:color="auto"/>
                        <w:bottom w:val="none" w:sz="0" w:space="0" w:color="auto"/>
                        <w:right w:val="none" w:sz="0" w:space="0" w:color="auto"/>
                      </w:divBdr>
                    </w:div>
                  </w:divsChild>
                </w:div>
                <w:div w:id="955523874">
                  <w:marLeft w:val="0"/>
                  <w:marRight w:val="0"/>
                  <w:marTop w:val="0"/>
                  <w:marBottom w:val="0"/>
                  <w:divBdr>
                    <w:top w:val="none" w:sz="0" w:space="0" w:color="auto"/>
                    <w:left w:val="none" w:sz="0" w:space="0" w:color="auto"/>
                    <w:bottom w:val="none" w:sz="0" w:space="0" w:color="auto"/>
                    <w:right w:val="none" w:sz="0" w:space="0" w:color="auto"/>
                  </w:divBdr>
                  <w:divsChild>
                    <w:div w:id="1437674480">
                      <w:marLeft w:val="0"/>
                      <w:marRight w:val="0"/>
                      <w:marTop w:val="0"/>
                      <w:marBottom w:val="0"/>
                      <w:divBdr>
                        <w:top w:val="none" w:sz="0" w:space="0" w:color="auto"/>
                        <w:left w:val="none" w:sz="0" w:space="0" w:color="auto"/>
                        <w:bottom w:val="none" w:sz="0" w:space="0" w:color="auto"/>
                        <w:right w:val="none" w:sz="0" w:space="0" w:color="auto"/>
                      </w:divBdr>
                    </w:div>
                  </w:divsChild>
                </w:div>
                <w:div w:id="995299197">
                  <w:marLeft w:val="0"/>
                  <w:marRight w:val="0"/>
                  <w:marTop w:val="0"/>
                  <w:marBottom w:val="0"/>
                  <w:divBdr>
                    <w:top w:val="none" w:sz="0" w:space="0" w:color="auto"/>
                    <w:left w:val="none" w:sz="0" w:space="0" w:color="auto"/>
                    <w:bottom w:val="none" w:sz="0" w:space="0" w:color="auto"/>
                    <w:right w:val="none" w:sz="0" w:space="0" w:color="auto"/>
                  </w:divBdr>
                  <w:divsChild>
                    <w:div w:id="1452091663">
                      <w:marLeft w:val="0"/>
                      <w:marRight w:val="0"/>
                      <w:marTop w:val="0"/>
                      <w:marBottom w:val="0"/>
                      <w:divBdr>
                        <w:top w:val="none" w:sz="0" w:space="0" w:color="auto"/>
                        <w:left w:val="none" w:sz="0" w:space="0" w:color="auto"/>
                        <w:bottom w:val="none" w:sz="0" w:space="0" w:color="auto"/>
                        <w:right w:val="none" w:sz="0" w:space="0" w:color="auto"/>
                      </w:divBdr>
                    </w:div>
                  </w:divsChild>
                </w:div>
                <w:div w:id="1241864811">
                  <w:marLeft w:val="0"/>
                  <w:marRight w:val="0"/>
                  <w:marTop w:val="0"/>
                  <w:marBottom w:val="0"/>
                  <w:divBdr>
                    <w:top w:val="none" w:sz="0" w:space="0" w:color="auto"/>
                    <w:left w:val="none" w:sz="0" w:space="0" w:color="auto"/>
                    <w:bottom w:val="none" w:sz="0" w:space="0" w:color="auto"/>
                    <w:right w:val="none" w:sz="0" w:space="0" w:color="auto"/>
                  </w:divBdr>
                  <w:divsChild>
                    <w:div w:id="826551308">
                      <w:marLeft w:val="0"/>
                      <w:marRight w:val="0"/>
                      <w:marTop w:val="0"/>
                      <w:marBottom w:val="0"/>
                      <w:divBdr>
                        <w:top w:val="none" w:sz="0" w:space="0" w:color="auto"/>
                        <w:left w:val="none" w:sz="0" w:space="0" w:color="auto"/>
                        <w:bottom w:val="none" w:sz="0" w:space="0" w:color="auto"/>
                        <w:right w:val="none" w:sz="0" w:space="0" w:color="auto"/>
                      </w:divBdr>
                    </w:div>
                    <w:div w:id="1625848370">
                      <w:marLeft w:val="0"/>
                      <w:marRight w:val="0"/>
                      <w:marTop w:val="0"/>
                      <w:marBottom w:val="0"/>
                      <w:divBdr>
                        <w:top w:val="none" w:sz="0" w:space="0" w:color="auto"/>
                        <w:left w:val="none" w:sz="0" w:space="0" w:color="auto"/>
                        <w:bottom w:val="none" w:sz="0" w:space="0" w:color="auto"/>
                        <w:right w:val="none" w:sz="0" w:space="0" w:color="auto"/>
                      </w:divBdr>
                    </w:div>
                    <w:div w:id="2089955506">
                      <w:marLeft w:val="0"/>
                      <w:marRight w:val="0"/>
                      <w:marTop w:val="0"/>
                      <w:marBottom w:val="0"/>
                      <w:divBdr>
                        <w:top w:val="none" w:sz="0" w:space="0" w:color="auto"/>
                        <w:left w:val="none" w:sz="0" w:space="0" w:color="auto"/>
                        <w:bottom w:val="none" w:sz="0" w:space="0" w:color="auto"/>
                        <w:right w:val="none" w:sz="0" w:space="0" w:color="auto"/>
                      </w:divBdr>
                    </w:div>
                    <w:div w:id="975794159">
                      <w:marLeft w:val="0"/>
                      <w:marRight w:val="0"/>
                      <w:marTop w:val="0"/>
                      <w:marBottom w:val="0"/>
                      <w:divBdr>
                        <w:top w:val="none" w:sz="0" w:space="0" w:color="auto"/>
                        <w:left w:val="none" w:sz="0" w:space="0" w:color="auto"/>
                        <w:bottom w:val="none" w:sz="0" w:space="0" w:color="auto"/>
                        <w:right w:val="none" w:sz="0" w:space="0" w:color="auto"/>
                      </w:divBdr>
                    </w:div>
                  </w:divsChild>
                </w:div>
                <w:div w:id="1697467680">
                  <w:marLeft w:val="0"/>
                  <w:marRight w:val="0"/>
                  <w:marTop w:val="0"/>
                  <w:marBottom w:val="0"/>
                  <w:divBdr>
                    <w:top w:val="none" w:sz="0" w:space="0" w:color="auto"/>
                    <w:left w:val="none" w:sz="0" w:space="0" w:color="auto"/>
                    <w:bottom w:val="none" w:sz="0" w:space="0" w:color="auto"/>
                    <w:right w:val="none" w:sz="0" w:space="0" w:color="auto"/>
                  </w:divBdr>
                  <w:divsChild>
                    <w:div w:id="1859856506">
                      <w:marLeft w:val="0"/>
                      <w:marRight w:val="0"/>
                      <w:marTop w:val="0"/>
                      <w:marBottom w:val="0"/>
                      <w:divBdr>
                        <w:top w:val="none" w:sz="0" w:space="0" w:color="auto"/>
                        <w:left w:val="none" w:sz="0" w:space="0" w:color="auto"/>
                        <w:bottom w:val="none" w:sz="0" w:space="0" w:color="auto"/>
                        <w:right w:val="none" w:sz="0" w:space="0" w:color="auto"/>
                      </w:divBdr>
                    </w:div>
                  </w:divsChild>
                </w:div>
                <w:div w:id="1330408529">
                  <w:marLeft w:val="0"/>
                  <w:marRight w:val="0"/>
                  <w:marTop w:val="0"/>
                  <w:marBottom w:val="0"/>
                  <w:divBdr>
                    <w:top w:val="none" w:sz="0" w:space="0" w:color="auto"/>
                    <w:left w:val="none" w:sz="0" w:space="0" w:color="auto"/>
                    <w:bottom w:val="none" w:sz="0" w:space="0" w:color="auto"/>
                    <w:right w:val="none" w:sz="0" w:space="0" w:color="auto"/>
                  </w:divBdr>
                  <w:divsChild>
                    <w:div w:id="246382106">
                      <w:marLeft w:val="0"/>
                      <w:marRight w:val="0"/>
                      <w:marTop w:val="0"/>
                      <w:marBottom w:val="0"/>
                      <w:divBdr>
                        <w:top w:val="none" w:sz="0" w:space="0" w:color="auto"/>
                        <w:left w:val="none" w:sz="0" w:space="0" w:color="auto"/>
                        <w:bottom w:val="none" w:sz="0" w:space="0" w:color="auto"/>
                        <w:right w:val="none" w:sz="0" w:space="0" w:color="auto"/>
                      </w:divBdr>
                    </w:div>
                  </w:divsChild>
                </w:div>
                <w:div w:id="1995328456">
                  <w:marLeft w:val="0"/>
                  <w:marRight w:val="0"/>
                  <w:marTop w:val="0"/>
                  <w:marBottom w:val="0"/>
                  <w:divBdr>
                    <w:top w:val="none" w:sz="0" w:space="0" w:color="auto"/>
                    <w:left w:val="none" w:sz="0" w:space="0" w:color="auto"/>
                    <w:bottom w:val="none" w:sz="0" w:space="0" w:color="auto"/>
                    <w:right w:val="none" w:sz="0" w:space="0" w:color="auto"/>
                  </w:divBdr>
                  <w:divsChild>
                    <w:div w:id="1137649900">
                      <w:marLeft w:val="0"/>
                      <w:marRight w:val="0"/>
                      <w:marTop w:val="0"/>
                      <w:marBottom w:val="0"/>
                      <w:divBdr>
                        <w:top w:val="none" w:sz="0" w:space="0" w:color="auto"/>
                        <w:left w:val="none" w:sz="0" w:space="0" w:color="auto"/>
                        <w:bottom w:val="none" w:sz="0" w:space="0" w:color="auto"/>
                        <w:right w:val="none" w:sz="0" w:space="0" w:color="auto"/>
                      </w:divBdr>
                    </w:div>
                  </w:divsChild>
                </w:div>
                <w:div w:id="1682123068">
                  <w:marLeft w:val="0"/>
                  <w:marRight w:val="0"/>
                  <w:marTop w:val="0"/>
                  <w:marBottom w:val="0"/>
                  <w:divBdr>
                    <w:top w:val="none" w:sz="0" w:space="0" w:color="auto"/>
                    <w:left w:val="none" w:sz="0" w:space="0" w:color="auto"/>
                    <w:bottom w:val="none" w:sz="0" w:space="0" w:color="auto"/>
                    <w:right w:val="none" w:sz="0" w:space="0" w:color="auto"/>
                  </w:divBdr>
                  <w:divsChild>
                    <w:div w:id="1298951205">
                      <w:marLeft w:val="0"/>
                      <w:marRight w:val="0"/>
                      <w:marTop w:val="0"/>
                      <w:marBottom w:val="0"/>
                      <w:divBdr>
                        <w:top w:val="none" w:sz="0" w:space="0" w:color="auto"/>
                        <w:left w:val="none" w:sz="0" w:space="0" w:color="auto"/>
                        <w:bottom w:val="none" w:sz="0" w:space="0" w:color="auto"/>
                        <w:right w:val="none" w:sz="0" w:space="0" w:color="auto"/>
                      </w:divBdr>
                    </w:div>
                  </w:divsChild>
                </w:div>
                <w:div w:id="949553225">
                  <w:marLeft w:val="0"/>
                  <w:marRight w:val="0"/>
                  <w:marTop w:val="0"/>
                  <w:marBottom w:val="0"/>
                  <w:divBdr>
                    <w:top w:val="none" w:sz="0" w:space="0" w:color="auto"/>
                    <w:left w:val="none" w:sz="0" w:space="0" w:color="auto"/>
                    <w:bottom w:val="none" w:sz="0" w:space="0" w:color="auto"/>
                    <w:right w:val="none" w:sz="0" w:space="0" w:color="auto"/>
                  </w:divBdr>
                  <w:divsChild>
                    <w:div w:id="1683238069">
                      <w:marLeft w:val="0"/>
                      <w:marRight w:val="0"/>
                      <w:marTop w:val="0"/>
                      <w:marBottom w:val="0"/>
                      <w:divBdr>
                        <w:top w:val="none" w:sz="0" w:space="0" w:color="auto"/>
                        <w:left w:val="none" w:sz="0" w:space="0" w:color="auto"/>
                        <w:bottom w:val="none" w:sz="0" w:space="0" w:color="auto"/>
                        <w:right w:val="none" w:sz="0" w:space="0" w:color="auto"/>
                      </w:divBdr>
                    </w:div>
                    <w:div w:id="697004235">
                      <w:marLeft w:val="0"/>
                      <w:marRight w:val="0"/>
                      <w:marTop w:val="0"/>
                      <w:marBottom w:val="0"/>
                      <w:divBdr>
                        <w:top w:val="none" w:sz="0" w:space="0" w:color="auto"/>
                        <w:left w:val="none" w:sz="0" w:space="0" w:color="auto"/>
                        <w:bottom w:val="none" w:sz="0" w:space="0" w:color="auto"/>
                        <w:right w:val="none" w:sz="0" w:space="0" w:color="auto"/>
                      </w:divBdr>
                    </w:div>
                    <w:div w:id="1383366316">
                      <w:marLeft w:val="0"/>
                      <w:marRight w:val="0"/>
                      <w:marTop w:val="0"/>
                      <w:marBottom w:val="0"/>
                      <w:divBdr>
                        <w:top w:val="none" w:sz="0" w:space="0" w:color="auto"/>
                        <w:left w:val="none" w:sz="0" w:space="0" w:color="auto"/>
                        <w:bottom w:val="none" w:sz="0" w:space="0" w:color="auto"/>
                        <w:right w:val="none" w:sz="0" w:space="0" w:color="auto"/>
                      </w:divBdr>
                    </w:div>
                  </w:divsChild>
                </w:div>
                <w:div w:id="1218976663">
                  <w:marLeft w:val="0"/>
                  <w:marRight w:val="0"/>
                  <w:marTop w:val="0"/>
                  <w:marBottom w:val="0"/>
                  <w:divBdr>
                    <w:top w:val="none" w:sz="0" w:space="0" w:color="auto"/>
                    <w:left w:val="none" w:sz="0" w:space="0" w:color="auto"/>
                    <w:bottom w:val="none" w:sz="0" w:space="0" w:color="auto"/>
                    <w:right w:val="none" w:sz="0" w:space="0" w:color="auto"/>
                  </w:divBdr>
                  <w:divsChild>
                    <w:div w:id="626278804">
                      <w:marLeft w:val="0"/>
                      <w:marRight w:val="0"/>
                      <w:marTop w:val="0"/>
                      <w:marBottom w:val="0"/>
                      <w:divBdr>
                        <w:top w:val="none" w:sz="0" w:space="0" w:color="auto"/>
                        <w:left w:val="none" w:sz="0" w:space="0" w:color="auto"/>
                        <w:bottom w:val="none" w:sz="0" w:space="0" w:color="auto"/>
                        <w:right w:val="none" w:sz="0" w:space="0" w:color="auto"/>
                      </w:divBdr>
                    </w:div>
                    <w:div w:id="2015455148">
                      <w:marLeft w:val="0"/>
                      <w:marRight w:val="0"/>
                      <w:marTop w:val="0"/>
                      <w:marBottom w:val="0"/>
                      <w:divBdr>
                        <w:top w:val="none" w:sz="0" w:space="0" w:color="auto"/>
                        <w:left w:val="none" w:sz="0" w:space="0" w:color="auto"/>
                        <w:bottom w:val="none" w:sz="0" w:space="0" w:color="auto"/>
                        <w:right w:val="none" w:sz="0" w:space="0" w:color="auto"/>
                      </w:divBdr>
                    </w:div>
                  </w:divsChild>
                </w:div>
                <w:div w:id="773863878">
                  <w:marLeft w:val="0"/>
                  <w:marRight w:val="0"/>
                  <w:marTop w:val="0"/>
                  <w:marBottom w:val="0"/>
                  <w:divBdr>
                    <w:top w:val="none" w:sz="0" w:space="0" w:color="auto"/>
                    <w:left w:val="none" w:sz="0" w:space="0" w:color="auto"/>
                    <w:bottom w:val="none" w:sz="0" w:space="0" w:color="auto"/>
                    <w:right w:val="none" w:sz="0" w:space="0" w:color="auto"/>
                  </w:divBdr>
                  <w:divsChild>
                    <w:div w:id="1028407641">
                      <w:marLeft w:val="0"/>
                      <w:marRight w:val="0"/>
                      <w:marTop w:val="0"/>
                      <w:marBottom w:val="0"/>
                      <w:divBdr>
                        <w:top w:val="none" w:sz="0" w:space="0" w:color="auto"/>
                        <w:left w:val="none" w:sz="0" w:space="0" w:color="auto"/>
                        <w:bottom w:val="none" w:sz="0" w:space="0" w:color="auto"/>
                        <w:right w:val="none" w:sz="0" w:space="0" w:color="auto"/>
                      </w:divBdr>
                    </w:div>
                    <w:div w:id="436950840">
                      <w:marLeft w:val="0"/>
                      <w:marRight w:val="0"/>
                      <w:marTop w:val="0"/>
                      <w:marBottom w:val="0"/>
                      <w:divBdr>
                        <w:top w:val="none" w:sz="0" w:space="0" w:color="auto"/>
                        <w:left w:val="none" w:sz="0" w:space="0" w:color="auto"/>
                        <w:bottom w:val="none" w:sz="0" w:space="0" w:color="auto"/>
                        <w:right w:val="none" w:sz="0" w:space="0" w:color="auto"/>
                      </w:divBdr>
                    </w:div>
                  </w:divsChild>
                </w:div>
                <w:div w:id="1189442343">
                  <w:marLeft w:val="0"/>
                  <w:marRight w:val="0"/>
                  <w:marTop w:val="0"/>
                  <w:marBottom w:val="0"/>
                  <w:divBdr>
                    <w:top w:val="none" w:sz="0" w:space="0" w:color="auto"/>
                    <w:left w:val="none" w:sz="0" w:space="0" w:color="auto"/>
                    <w:bottom w:val="none" w:sz="0" w:space="0" w:color="auto"/>
                    <w:right w:val="none" w:sz="0" w:space="0" w:color="auto"/>
                  </w:divBdr>
                  <w:divsChild>
                    <w:div w:id="260332522">
                      <w:marLeft w:val="0"/>
                      <w:marRight w:val="0"/>
                      <w:marTop w:val="0"/>
                      <w:marBottom w:val="0"/>
                      <w:divBdr>
                        <w:top w:val="none" w:sz="0" w:space="0" w:color="auto"/>
                        <w:left w:val="none" w:sz="0" w:space="0" w:color="auto"/>
                        <w:bottom w:val="none" w:sz="0" w:space="0" w:color="auto"/>
                        <w:right w:val="none" w:sz="0" w:space="0" w:color="auto"/>
                      </w:divBdr>
                    </w:div>
                  </w:divsChild>
                </w:div>
                <w:div w:id="1388528602">
                  <w:marLeft w:val="0"/>
                  <w:marRight w:val="0"/>
                  <w:marTop w:val="0"/>
                  <w:marBottom w:val="0"/>
                  <w:divBdr>
                    <w:top w:val="none" w:sz="0" w:space="0" w:color="auto"/>
                    <w:left w:val="none" w:sz="0" w:space="0" w:color="auto"/>
                    <w:bottom w:val="none" w:sz="0" w:space="0" w:color="auto"/>
                    <w:right w:val="none" w:sz="0" w:space="0" w:color="auto"/>
                  </w:divBdr>
                  <w:divsChild>
                    <w:div w:id="1202787828">
                      <w:marLeft w:val="0"/>
                      <w:marRight w:val="0"/>
                      <w:marTop w:val="0"/>
                      <w:marBottom w:val="0"/>
                      <w:divBdr>
                        <w:top w:val="none" w:sz="0" w:space="0" w:color="auto"/>
                        <w:left w:val="none" w:sz="0" w:space="0" w:color="auto"/>
                        <w:bottom w:val="none" w:sz="0" w:space="0" w:color="auto"/>
                        <w:right w:val="none" w:sz="0" w:space="0" w:color="auto"/>
                      </w:divBdr>
                    </w:div>
                  </w:divsChild>
                </w:div>
                <w:div w:id="1979720033">
                  <w:marLeft w:val="0"/>
                  <w:marRight w:val="0"/>
                  <w:marTop w:val="0"/>
                  <w:marBottom w:val="0"/>
                  <w:divBdr>
                    <w:top w:val="none" w:sz="0" w:space="0" w:color="auto"/>
                    <w:left w:val="none" w:sz="0" w:space="0" w:color="auto"/>
                    <w:bottom w:val="none" w:sz="0" w:space="0" w:color="auto"/>
                    <w:right w:val="none" w:sz="0" w:space="0" w:color="auto"/>
                  </w:divBdr>
                  <w:divsChild>
                    <w:div w:id="383336829">
                      <w:marLeft w:val="0"/>
                      <w:marRight w:val="0"/>
                      <w:marTop w:val="0"/>
                      <w:marBottom w:val="0"/>
                      <w:divBdr>
                        <w:top w:val="none" w:sz="0" w:space="0" w:color="auto"/>
                        <w:left w:val="none" w:sz="0" w:space="0" w:color="auto"/>
                        <w:bottom w:val="none" w:sz="0" w:space="0" w:color="auto"/>
                        <w:right w:val="none" w:sz="0" w:space="0" w:color="auto"/>
                      </w:divBdr>
                    </w:div>
                  </w:divsChild>
                </w:div>
                <w:div w:id="1128084551">
                  <w:marLeft w:val="0"/>
                  <w:marRight w:val="0"/>
                  <w:marTop w:val="0"/>
                  <w:marBottom w:val="0"/>
                  <w:divBdr>
                    <w:top w:val="none" w:sz="0" w:space="0" w:color="auto"/>
                    <w:left w:val="none" w:sz="0" w:space="0" w:color="auto"/>
                    <w:bottom w:val="none" w:sz="0" w:space="0" w:color="auto"/>
                    <w:right w:val="none" w:sz="0" w:space="0" w:color="auto"/>
                  </w:divBdr>
                  <w:divsChild>
                    <w:div w:id="253755448">
                      <w:marLeft w:val="0"/>
                      <w:marRight w:val="0"/>
                      <w:marTop w:val="0"/>
                      <w:marBottom w:val="0"/>
                      <w:divBdr>
                        <w:top w:val="none" w:sz="0" w:space="0" w:color="auto"/>
                        <w:left w:val="none" w:sz="0" w:space="0" w:color="auto"/>
                        <w:bottom w:val="none" w:sz="0" w:space="0" w:color="auto"/>
                        <w:right w:val="none" w:sz="0" w:space="0" w:color="auto"/>
                      </w:divBdr>
                    </w:div>
                    <w:div w:id="1498300235">
                      <w:marLeft w:val="0"/>
                      <w:marRight w:val="0"/>
                      <w:marTop w:val="0"/>
                      <w:marBottom w:val="0"/>
                      <w:divBdr>
                        <w:top w:val="none" w:sz="0" w:space="0" w:color="auto"/>
                        <w:left w:val="none" w:sz="0" w:space="0" w:color="auto"/>
                        <w:bottom w:val="none" w:sz="0" w:space="0" w:color="auto"/>
                        <w:right w:val="none" w:sz="0" w:space="0" w:color="auto"/>
                      </w:divBdr>
                    </w:div>
                    <w:div w:id="1253902895">
                      <w:marLeft w:val="0"/>
                      <w:marRight w:val="0"/>
                      <w:marTop w:val="0"/>
                      <w:marBottom w:val="0"/>
                      <w:divBdr>
                        <w:top w:val="none" w:sz="0" w:space="0" w:color="auto"/>
                        <w:left w:val="none" w:sz="0" w:space="0" w:color="auto"/>
                        <w:bottom w:val="none" w:sz="0" w:space="0" w:color="auto"/>
                        <w:right w:val="none" w:sz="0" w:space="0" w:color="auto"/>
                      </w:divBdr>
                    </w:div>
                  </w:divsChild>
                </w:div>
                <w:div w:id="1857377884">
                  <w:marLeft w:val="0"/>
                  <w:marRight w:val="0"/>
                  <w:marTop w:val="0"/>
                  <w:marBottom w:val="0"/>
                  <w:divBdr>
                    <w:top w:val="none" w:sz="0" w:space="0" w:color="auto"/>
                    <w:left w:val="none" w:sz="0" w:space="0" w:color="auto"/>
                    <w:bottom w:val="none" w:sz="0" w:space="0" w:color="auto"/>
                    <w:right w:val="none" w:sz="0" w:space="0" w:color="auto"/>
                  </w:divBdr>
                  <w:divsChild>
                    <w:div w:id="1536963877">
                      <w:marLeft w:val="0"/>
                      <w:marRight w:val="0"/>
                      <w:marTop w:val="0"/>
                      <w:marBottom w:val="0"/>
                      <w:divBdr>
                        <w:top w:val="none" w:sz="0" w:space="0" w:color="auto"/>
                        <w:left w:val="none" w:sz="0" w:space="0" w:color="auto"/>
                        <w:bottom w:val="none" w:sz="0" w:space="0" w:color="auto"/>
                        <w:right w:val="none" w:sz="0" w:space="0" w:color="auto"/>
                      </w:divBdr>
                    </w:div>
                  </w:divsChild>
                </w:div>
                <w:div w:id="260337813">
                  <w:marLeft w:val="0"/>
                  <w:marRight w:val="0"/>
                  <w:marTop w:val="0"/>
                  <w:marBottom w:val="0"/>
                  <w:divBdr>
                    <w:top w:val="none" w:sz="0" w:space="0" w:color="auto"/>
                    <w:left w:val="none" w:sz="0" w:space="0" w:color="auto"/>
                    <w:bottom w:val="none" w:sz="0" w:space="0" w:color="auto"/>
                    <w:right w:val="none" w:sz="0" w:space="0" w:color="auto"/>
                  </w:divBdr>
                  <w:divsChild>
                    <w:div w:id="1680153015">
                      <w:marLeft w:val="0"/>
                      <w:marRight w:val="0"/>
                      <w:marTop w:val="0"/>
                      <w:marBottom w:val="0"/>
                      <w:divBdr>
                        <w:top w:val="none" w:sz="0" w:space="0" w:color="auto"/>
                        <w:left w:val="none" w:sz="0" w:space="0" w:color="auto"/>
                        <w:bottom w:val="none" w:sz="0" w:space="0" w:color="auto"/>
                        <w:right w:val="none" w:sz="0" w:space="0" w:color="auto"/>
                      </w:divBdr>
                    </w:div>
                  </w:divsChild>
                </w:div>
                <w:div w:id="891774885">
                  <w:marLeft w:val="0"/>
                  <w:marRight w:val="0"/>
                  <w:marTop w:val="0"/>
                  <w:marBottom w:val="0"/>
                  <w:divBdr>
                    <w:top w:val="none" w:sz="0" w:space="0" w:color="auto"/>
                    <w:left w:val="none" w:sz="0" w:space="0" w:color="auto"/>
                    <w:bottom w:val="none" w:sz="0" w:space="0" w:color="auto"/>
                    <w:right w:val="none" w:sz="0" w:space="0" w:color="auto"/>
                  </w:divBdr>
                  <w:divsChild>
                    <w:div w:id="2092580516">
                      <w:marLeft w:val="0"/>
                      <w:marRight w:val="0"/>
                      <w:marTop w:val="0"/>
                      <w:marBottom w:val="0"/>
                      <w:divBdr>
                        <w:top w:val="none" w:sz="0" w:space="0" w:color="auto"/>
                        <w:left w:val="none" w:sz="0" w:space="0" w:color="auto"/>
                        <w:bottom w:val="none" w:sz="0" w:space="0" w:color="auto"/>
                        <w:right w:val="none" w:sz="0" w:space="0" w:color="auto"/>
                      </w:divBdr>
                    </w:div>
                  </w:divsChild>
                </w:div>
                <w:div w:id="1143816262">
                  <w:marLeft w:val="0"/>
                  <w:marRight w:val="0"/>
                  <w:marTop w:val="0"/>
                  <w:marBottom w:val="0"/>
                  <w:divBdr>
                    <w:top w:val="none" w:sz="0" w:space="0" w:color="auto"/>
                    <w:left w:val="none" w:sz="0" w:space="0" w:color="auto"/>
                    <w:bottom w:val="none" w:sz="0" w:space="0" w:color="auto"/>
                    <w:right w:val="none" w:sz="0" w:space="0" w:color="auto"/>
                  </w:divBdr>
                  <w:divsChild>
                    <w:div w:id="1566406609">
                      <w:marLeft w:val="0"/>
                      <w:marRight w:val="0"/>
                      <w:marTop w:val="0"/>
                      <w:marBottom w:val="0"/>
                      <w:divBdr>
                        <w:top w:val="none" w:sz="0" w:space="0" w:color="auto"/>
                        <w:left w:val="none" w:sz="0" w:space="0" w:color="auto"/>
                        <w:bottom w:val="none" w:sz="0" w:space="0" w:color="auto"/>
                        <w:right w:val="none" w:sz="0" w:space="0" w:color="auto"/>
                      </w:divBdr>
                    </w:div>
                  </w:divsChild>
                </w:div>
                <w:div w:id="560364736">
                  <w:marLeft w:val="0"/>
                  <w:marRight w:val="0"/>
                  <w:marTop w:val="0"/>
                  <w:marBottom w:val="0"/>
                  <w:divBdr>
                    <w:top w:val="none" w:sz="0" w:space="0" w:color="auto"/>
                    <w:left w:val="none" w:sz="0" w:space="0" w:color="auto"/>
                    <w:bottom w:val="none" w:sz="0" w:space="0" w:color="auto"/>
                    <w:right w:val="none" w:sz="0" w:space="0" w:color="auto"/>
                  </w:divBdr>
                  <w:divsChild>
                    <w:div w:id="1236084338">
                      <w:marLeft w:val="0"/>
                      <w:marRight w:val="0"/>
                      <w:marTop w:val="0"/>
                      <w:marBottom w:val="0"/>
                      <w:divBdr>
                        <w:top w:val="none" w:sz="0" w:space="0" w:color="auto"/>
                        <w:left w:val="none" w:sz="0" w:space="0" w:color="auto"/>
                        <w:bottom w:val="none" w:sz="0" w:space="0" w:color="auto"/>
                        <w:right w:val="none" w:sz="0" w:space="0" w:color="auto"/>
                      </w:divBdr>
                    </w:div>
                    <w:div w:id="1710299109">
                      <w:marLeft w:val="0"/>
                      <w:marRight w:val="0"/>
                      <w:marTop w:val="0"/>
                      <w:marBottom w:val="0"/>
                      <w:divBdr>
                        <w:top w:val="none" w:sz="0" w:space="0" w:color="auto"/>
                        <w:left w:val="none" w:sz="0" w:space="0" w:color="auto"/>
                        <w:bottom w:val="none" w:sz="0" w:space="0" w:color="auto"/>
                        <w:right w:val="none" w:sz="0" w:space="0" w:color="auto"/>
                      </w:divBdr>
                    </w:div>
                    <w:div w:id="843668807">
                      <w:marLeft w:val="0"/>
                      <w:marRight w:val="0"/>
                      <w:marTop w:val="0"/>
                      <w:marBottom w:val="0"/>
                      <w:divBdr>
                        <w:top w:val="none" w:sz="0" w:space="0" w:color="auto"/>
                        <w:left w:val="none" w:sz="0" w:space="0" w:color="auto"/>
                        <w:bottom w:val="none" w:sz="0" w:space="0" w:color="auto"/>
                        <w:right w:val="none" w:sz="0" w:space="0" w:color="auto"/>
                      </w:divBdr>
                    </w:div>
                  </w:divsChild>
                </w:div>
                <w:div w:id="1828595954">
                  <w:marLeft w:val="0"/>
                  <w:marRight w:val="0"/>
                  <w:marTop w:val="0"/>
                  <w:marBottom w:val="0"/>
                  <w:divBdr>
                    <w:top w:val="none" w:sz="0" w:space="0" w:color="auto"/>
                    <w:left w:val="none" w:sz="0" w:space="0" w:color="auto"/>
                    <w:bottom w:val="none" w:sz="0" w:space="0" w:color="auto"/>
                    <w:right w:val="none" w:sz="0" w:space="0" w:color="auto"/>
                  </w:divBdr>
                  <w:divsChild>
                    <w:div w:id="261038132">
                      <w:marLeft w:val="0"/>
                      <w:marRight w:val="0"/>
                      <w:marTop w:val="0"/>
                      <w:marBottom w:val="0"/>
                      <w:divBdr>
                        <w:top w:val="none" w:sz="0" w:space="0" w:color="auto"/>
                        <w:left w:val="none" w:sz="0" w:space="0" w:color="auto"/>
                        <w:bottom w:val="none" w:sz="0" w:space="0" w:color="auto"/>
                        <w:right w:val="none" w:sz="0" w:space="0" w:color="auto"/>
                      </w:divBdr>
                    </w:div>
                  </w:divsChild>
                </w:div>
                <w:div w:id="1484929149">
                  <w:marLeft w:val="0"/>
                  <w:marRight w:val="0"/>
                  <w:marTop w:val="0"/>
                  <w:marBottom w:val="0"/>
                  <w:divBdr>
                    <w:top w:val="none" w:sz="0" w:space="0" w:color="auto"/>
                    <w:left w:val="none" w:sz="0" w:space="0" w:color="auto"/>
                    <w:bottom w:val="none" w:sz="0" w:space="0" w:color="auto"/>
                    <w:right w:val="none" w:sz="0" w:space="0" w:color="auto"/>
                  </w:divBdr>
                  <w:divsChild>
                    <w:div w:id="65498425">
                      <w:marLeft w:val="0"/>
                      <w:marRight w:val="0"/>
                      <w:marTop w:val="0"/>
                      <w:marBottom w:val="0"/>
                      <w:divBdr>
                        <w:top w:val="none" w:sz="0" w:space="0" w:color="auto"/>
                        <w:left w:val="none" w:sz="0" w:space="0" w:color="auto"/>
                        <w:bottom w:val="none" w:sz="0" w:space="0" w:color="auto"/>
                        <w:right w:val="none" w:sz="0" w:space="0" w:color="auto"/>
                      </w:divBdr>
                    </w:div>
                  </w:divsChild>
                </w:div>
                <w:div w:id="332075286">
                  <w:marLeft w:val="0"/>
                  <w:marRight w:val="0"/>
                  <w:marTop w:val="0"/>
                  <w:marBottom w:val="0"/>
                  <w:divBdr>
                    <w:top w:val="none" w:sz="0" w:space="0" w:color="auto"/>
                    <w:left w:val="none" w:sz="0" w:space="0" w:color="auto"/>
                    <w:bottom w:val="none" w:sz="0" w:space="0" w:color="auto"/>
                    <w:right w:val="none" w:sz="0" w:space="0" w:color="auto"/>
                  </w:divBdr>
                  <w:divsChild>
                    <w:div w:id="2016490497">
                      <w:marLeft w:val="0"/>
                      <w:marRight w:val="0"/>
                      <w:marTop w:val="0"/>
                      <w:marBottom w:val="0"/>
                      <w:divBdr>
                        <w:top w:val="none" w:sz="0" w:space="0" w:color="auto"/>
                        <w:left w:val="none" w:sz="0" w:space="0" w:color="auto"/>
                        <w:bottom w:val="none" w:sz="0" w:space="0" w:color="auto"/>
                        <w:right w:val="none" w:sz="0" w:space="0" w:color="auto"/>
                      </w:divBdr>
                    </w:div>
                  </w:divsChild>
                </w:div>
                <w:div w:id="953630670">
                  <w:marLeft w:val="0"/>
                  <w:marRight w:val="0"/>
                  <w:marTop w:val="0"/>
                  <w:marBottom w:val="0"/>
                  <w:divBdr>
                    <w:top w:val="none" w:sz="0" w:space="0" w:color="auto"/>
                    <w:left w:val="none" w:sz="0" w:space="0" w:color="auto"/>
                    <w:bottom w:val="none" w:sz="0" w:space="0" w:color="auto"/>
                    <w:right w:val="none" w:sz="0" w:space="0" w:color="auto"/>
                  </w:divBdr>
                  <w:divsChild>
                    <w:div w:id="329870585">
                      <w:marLeft w:val="0"/>
                      <w:marRight w:val="0"/>
                      <w:marTop w:val="0"/>
                      <w:marBottom w:val="0"/>
                      <w:divBdr>
                        <w:top w:val="none" w:sz="0" w:space="0" w:color="auto"/>
                        <w:left w:val="none" w:sz="0" w:space="0" w:color="auto"/>
                        <w:bottom w:val="none" w:sz="0" w:space="0" w:color="auto"/>
                        <w:right w:val="none" w:sz="0" w:space="0" w:color="auto"/>
                      </w:divBdr>
                    </w:div>
                  </w:divsChild>
                </w:div>
                <w:div w:id="1707952403">
                  <w:marLeft w:val="0"/>
                  <w:marRight w:val="0"/>
                  <w:marTop w:val="0"/>
                  <w:marBottom w:val="0"/>
                  <w:divBdr>
                    <w:top w:val="none" w:sz="0" w:space="0" w:color="auto"/>
                    <w:left w:val="none" w:sz="0" w:space="0" w:color="auto"/>
                    <w:bottom w:val="none" w:sz="0" w:space="0" w:color="auto"/>
                    <w:right w:val="none" w:sz="0" w:space="0" w:color="auto"/>
                  </w:divBdr>
                  <w:divsChild>
                    <w:div w:id="1521624043">
                      <w:marLeft w:val="0"/>
                      <w:marRight w:val="0"/>
                      <w:marTop w:val="0"/>
                      <w:marBottom w:val="0"/>
                      <w:divBdr>
                        <w:top w:val="none" w:sz="0" w:space="0" w:color="auto"/>
                        <w:left w:val="none" w:sz="0" w:space="0" w:color="auto"/>
                        <w:bottom w:val="none" w:sz="0" w:space="0" w:color="auto"/>
                        <w:right w:val="none" w:sz="0" w:space="0" w:color="auto"/>
                      </w:divBdr>
                    </w:div>
                    <w:div w:id="2062555251">
                      <w:marLeft w:val="0"/>
                      <w:marRight w:val="0"/>
                      <w:marTop w:val="0"/>
                      <w:marBottom w:val="0"/>
                      <w:divBdr>
                        <w:top w:val="none" w:sz="0" w:space="0" w:color="auto"/>
                        <w:left w:val="none" w:sz="0" w:space="0" w:color="auto"/>
                        <w:bottom w:val="none" w:sz="0" w:space="0" w:color="auto"/>
                        <w:right w:val="none" w:sz="0" w:space="0" w:color="auto"/>
                      </w:divBdr>
                    </w:div>
                    <w:div w:id="10374209">
                      <w:marLeft w:val="0"/>
                      <w:marRight w:val="0"/>
                      <w:marTop w:val="0"/>
                      <w:marBottom w:val="0"/>
                      <w:divBdr>
                        <w:top w:val="none" w:sz="0" w:space="0" w:color="auto"/>
                        <w:left w:val="none" w:sz="0" w:space="0" w:color="auto"/>
                        <w:bottom w:val="none" w:sz="0" w:space="0" w:color="auto"/>
                        <w:right w:val="none" w:sz="0" w:space="0" w:color="auto"/>
                      </w:divBdr>
                    </w:div>
                  </w:divsChild>
                </w:div>
                <w:div w:id="106001494">
                  <w:marLeft w:val="0"/>
                  <w:marRight w:val="0"/>
                  <w:marTop w:val="0"/>
                  <w:marBottom w:val="0"/>
                  <w:divBdr>
                    <w:top w:val="none" w:sz="0" w:space="0" w:color="auto"/>
                    <w:left w:val="none" w:sz="0" w:space="0" w:color="auto"/>
                    <w:bottom w:val="none" w:sz="0" w:space="0" w:color="auto"/>
                    <w:right w:val="none" w:sz="0" w:space="0" w:color="auto"/>
                  </w:divBdr>
                  <w:divsChild>
                    <w:div w:id="1757167547">
                      <w:marLeft w:val="0"/>
                      <w:marRight w:val="0"/>
                      <w:marTop w:val="0"/>
                      <w:marBottom w:val="0"/>
                      <w:divBdr>
                        <w:top w:val="none" w:sz="0" w:space="0" w:color="auto"/>
                        <w:left w:val="none" w:sz="0" w:space="0" w:color="auto"/>
                        <w:bottom w:val="none" w:sz="0" w:space="0" w:color="auto"/>
                        <w:right w:val="none" w:sz="0" w:space="0" w:color="auto"/>
                      </w:divBdr>
                    </w:div>
                  </w:divsChild>
                </w:div>
                <w:div w:id="782578080">
                  <w:marLeft w:val="0"/>
                  <w:marRight w:val="0"/>
                  <w:marTop w:val="0"/>
                  <w:marBottom w:val="0"/>
                  <w:divBdr>
                    <w:top w:val="none" w:sz="0" w:space="0" w:color="auto"/>
                    <w:left w:val="none" w:sz="0" w:space="0" w:color="auto"/>
                    <w:bottom w:val="none" w:sz="0" w:space="0" w:color="auto"/>
                    <w:right w:val="none" w:sz="0" w:space="0" w:color="auto"/>
                  </w:divBdr>
                  <w:divsChild>
                    <w:div w:id="861550921">
                      <w:marLeft w:val="0"/>
                      <w:marRight w:val="0"/>
                      <w:marTop w:val="0"/>
                      <w:marBottom w:val="0"/>
                      <w:divBdr>
                        <w:top w:val="none" w:sz="0" w:space="0" w:color="auto"/>
                        <w:left w:val="none" w:sz="0" w:space="0" w:color="auto"/>
                        <w:bottom w:val="none" w:sz="0" w:space="0" w:color="auto"/>
                        <w:right w:val="none" w:sz="0" w:space="0" w:color="auto"/>
                      </w:divBdr>
                    </w:div>
                  </w:divsChild>
                </w:div>
                <w:div w:id="2111318935">
                  <w:marLeft w:val="0"/>
                  <w:marRight w:val="0"/>
                  <w:marTop w:val="0"/>
                  <w:marBottom w:val="0"/>
                  <w:divBdr>
                    <w:top w:val="none" w:sz="0" w:space="0" w:color="auto"/>
                    <w:left w:val="none" w:sz="0" w:space="0" w:color="auto"/>
                    <w:bottom w:val="none" w:sz="0" w:space="0" w:color="auto"/>
                    <w:right w:val="none" w:sz="0" w:space="0" w:color="auto"/>
                  </w:divBdr>
                  <w:divsChild>
                    <w:div w:id="16349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32983">
          <w:marLeft w:val="0"/>
          <w:marRight w:val="0"/>
          <w:marTop w:val="0"/>
          <w:marBottom w:val="0"/>
          <w:divBdr>
            <w:top w:val="none" w:sz="0" w:space="0" w:color="auto"/>
            <w:left w:val="none" w:sz="0" w:space="0" w:color="auto"/>
            <w:bottom w:val="none" w:sz="0" w:space="0" w:color="auto"/>
            <w:right w:val="none" w:sz="0" w:space="0" w:color="auto"/>
          </w:divBdr>
        </w:div>
        <w:div w:id="1898010525">
          <w:marLeft w:val="0"/>
          <w:marRight w:val="0"/>
          <w:marTop w:val="0"/>
          <w:marBottom w:val="0"/>
          <w:divBdr>
            <w:top w:val="none" w:sz="0" w:space="0" w:color="auto"/>
            <w:left w:val="none" w:sz="0" w:space="0" w:color="auto"/>
            <w:bottom w:val="none" w:sz="0" w:space="0" w:color="auto"/>
            <w:right w:val="none" w:sz="0" w:space="0" w:color="auto"/>
          </w:divBdr>
        </w:div>
        <w:div w:id="1187253316">
          <w:marLeft w:val="0"/>
          <w:marRight w:val="0"/>
          <w:marTop w:val="0"/>
          <w:marBottom w:val="0"/>
          <w:divBdr>
            <w:top w:val="none" w:sz="0" w:space="0" w:color="auto"/>
            <w:left w:val="none" w:sz="0" w:space="0" w:color="auto"/>
            <w:bottom w:val="none" w:sz="0" w:space="0" w:color="auto"/>
            <w:right w:val="none" w:sz="0" w:space="0" w:color="auto"/>
          </w:divBdr>
        </w:div>
      </w:divsChild>
    </w:div>
    <w:div w:id="334381242">
      <w:bodyDiv w:val="1"/>
      <w:marLeft w:val="0"/>
      <w:marRight w:val="0"/>
      <w:marTop w:val="0"/>
      <w:marBottom w:val="0"/>
      <w:divBdr>
        <w:top w:val="none" w:sz="0" w:space="0" w:color="auto"/>
        <w:left w:val="none" w:sz="0" w:space="0" w:color="auto"/>
        <w:bottom w:val="none" w:sz="0" w:space="0" w:color="auto"/>
        <w:right w:val="none" w:sz="0" w:space="0" w:color="auto"/>
      </w:divBdr>
    </w:div>
    <w:div w:id="396786266">
      <w:bodyDiv w:val="1"/>
      <w:marLeft w:val="0"/>
      <w:marRight w:val="0"/>
      <w:marTop w:val="0"/>
      <w:marBottom w:val="0"/>
      <w:divBdr>
        <w:top w:val="none" w:sz="0" w:space="0" w:color="auto"/>
        <w:left w:val="none" w:sz="0" w:space="0" w:color="auto"/>
        <w:bottom w:val="none" w:sz="0" w:space="0" w:color="auto"/>
        <w:right w:val="none" w:sz="0" w:space="0" w:color="auto"/>
      </w:divBdr>
      <w:divsChild>
        <w:div w:id="414324345">
          <w:marLeft w:val="0"/>
          <w:marRight w:val="0"/>
          <w:marTop w:val="0"/>
          <w:marBottom w:val="0"/>
          <w:divBdr>
            <w:top w:val="none" w:sz="0" w:space="0" w:color="auto"/>
            <w:left w:val="none" w:sz="0" w:space="0" w:color="auto"/>
            <w:bottom w:val="none" w:sz="0" w:space="0" w:color="auto"/>
            <w:right w:val="none" w:sz="0" w:space="0" w:color="auto"/>
          </w:divBdr>
        </w:div>
        <w:div w:id="2108118515">
          <w:marLeft w:val="0"/>
          <w:marRight w:val="0"/>
          <w:marTop w:val="0"/>
          <w:marBottom w:val="0"/>
          <w:divBdr>
            <w:top w:val="none" w:sz="0" w:space="0" w:color="auto"/>
            <w:left w:val="none" w:sz="0" w:space="0" w:color="auto"/>
            <w:bottom w:val="none" w:sz="0" w:space="0" w:color="auto"/>
            <w:right w:val="none" w:sz="0" w:space="0" w:color="auto"/>
          </w:divBdr>
          <w:divsChild>
            <w:div w:id="1079447523">
              <w:marLeft w:val="-75"/>
              <w:marRight w:val="0"/>
              <w:marTop w:val="30"/>
              <w:marBottom w:val="30"/>
              <w:divBdr>
                <w:top w:val="none" w:sz="0" w:space="0" w:color="auto"/>
                <w:left w:val="none" w:sz="0" w:space="0" w:color="auto"/>
                <w:bottom w:val="none" w:sz="0" w:space="0" w:color="auto"/>
                <w:right w:val="none" w:sz="0" w:space="0" w:color="auto"/>
              </w:divBdr>
              <w:divsChild>
                <w:div w:id="1567492392">
                  <w:marLeft w:val="0"/>
                  <w:marRight w:val="0"/>
                  <w:marTop w:val="0"/>
                  <w:marBottom w:val="0"/>
                  <w:divBdr>
                    <w:top w:val="none" w:sz="0" w:space="0" w:color="auto"/>
                    <w:left w:val="none" w:sz="0" w:space="0" w:color="auto"/>
                    <w:bottom w:val="none" w:sz="0" w:space="0" w:color="auto"/>
                    <w:right w:val="none" w:sz="0" w:space="0" w:color="auto"/>
                  </w:divBdr>
                  <w:divsChild>
                    <w:div w:id="1077169036">
                      <w:marLeft w:val="0"/>
                      <w:marRight w:val="0"/>
                      <w:marTop w:val="0"/>
                      <w:marBottom w:val="0"/>
                      <w:divBdr>
                        <w:top w:val="none" w:sz="0" w:space="0" w:color="auto"/>
                        <w:left w:val="none" w:sz="0" w:space="0" w:color="auto"/>
                        <w:bottom w:val="none" w:sz="0" w:space="0" w:color="auto"/>
                        <w:right w:val="none" w:sz="0" w:space="0" w:color="auto"/>
                      </w:divBdr>
                    </w:div>
                  </w:divsChild>
                </w:div>
                <w:div w:id="235362732">
                  <w:marLeft w:val="0"/>
                  <w:marRight w:val="0"/>
                  <w:marTop w:val="0"/>
                  <w:marBottom w:val="0"/>
                  <w:divBdr>
                    <w:top w:val="none" w:sz="0" w:space="0" w:color="auto"/>
                    <w:left w:val="none" w:sz="0" w:space="0" w:color="auto"/>
                    <w:bottom w:val="none" w:sz="0" w:space="0" w:color="auto"/>
                    <w:right w:val="none" w:sz="0" w:space="0" w:color="auto"/>
                  </w:divBdr>
                  <w:divsChild>
                    <w:div w:id="1580945631">
                      <w:marLeft w:val="0"/>
                      <w:marRight w:val="0"/>
                      <w:marTop w:val="0"/>
                      <w:marBottom w:val="0"/>
                      <w:divBdr>
                        <w:top w:val="none" w:sz="0" w:space="0" w:color="auto"/>
                        <w:left w:val="none" w:sz="0" w:space="0" w:color="auto"/>
                        <w:bottom w:val="none" w:sz="0" w:space="0" w:color="auto"/>
                        <w:right w:val="none" w:sz="0" w:space="0" w:color="auto"/>
                      </w:divBdr>
                    </w:div>
                  </w:divsChild>
                </w:div>
                <w:div w:id="1959949048">
                  <w:marLeft w:val="0"/>
                  <w:marRight w:val="0"/>
                  <w:marTop w:val="0"/>
                  <w:marBottom w:val="0"/>
                  <w:divBdr>
                    <w:top w:val="none" w:sz="0" w:space="0" w:color="auto"/>
                    <w:left w:val="none" w:sz="0" w:space="0" w:color="auto"/>
                    <w:bottom w:val="none" w:sz="0" w:space="0" w:color="auto"/>
                    <w:right w:val="none" w:sz="0" w:space="0" w:color="auto"/>
                  </w:divBdr>
                  <w:divsChild>
                    <w:div w:id="816455325">
                      <w:marLeft w:val="0"/>
                      <w:marRight w:val="0"/>
                      <w:marTop w:val="0"/>
                      <w:marBottom w:val="0"/>
                      <w:divBdr>
                        <w:top w:val="none" w:sz="0" w:space="0" w:color="auto"/>
                        <w:left w:val="none" w:sz="0" w:space="0" w:color="auto"/>
                        <w:bottom w:val="none" w:sz="0" w:space="0" w:color="auto"/>
                        <w:right w:val="none" w:sz="0" w:space="0" w:color="auto"/>
                      </w:divBdr>
                    </w:div>
                  </w:divsChild>
                </w:div>
                <w:div w:id="631055374">
                  <w:marLeft w:val="0"/>
                  <w:marRight w:val="0"/>
                  <w:marTop w:val="0"/>
                  <w:marBottom w:val="0"/>
                  <w:divBdr>
                    <w:top w:val="none" w:sz="0" w:space="0" w:color="auto"/>
                    <w:left w:val="none" w:sz="0" w:space="0" w:color="auto"/>
                    <w:bottom w:val="none" w:sz="0" w:space="0" w:color="auto"/>
                    <w:right w:val="none" w:sz="0" w:space="0" w:color="auto"/>
                  </w:divBdr>
                  <w:divsChild>
                    <w:div w:id="896474008">
                      <w:marLeft w:val="0"/>
                      <w:marRight w:val="0"/>
                      <w:marTop w:val="0"/>
                      <w:marBottom w:val="0"/>
                      <w:divBdr>
                        <w:top w:val="none" w:sz="0" w:space="0" w:color="auto"/>
                        <w:left w:val="none" w:sz="0" w:space="0" w:color="auto"/>
                        <w:bottom w:val="none" w:sz="0" w:space="0" w:color="auto"/>
                        <w:right w:val="none" w:sz="0" w:space="0" w:color="auto"/>
                      </w:divBdr>
                    </w:div>
                  </w:divsChild>
                </w:div>
                <w:div w:id="1465543599">
                  <w:marLeft w:val="0"/>
                  <w:marRight w:val="0"/>
                  <w:marTop w:val="0"/>
                  <w:marBottom w:val="0"/>
                  <w:divBdr>
                    <w:top w:val="none" w:sz="0" w:space="0" w:color="auto"/>
                    <w:left w:val="none" w:sz="0" w:space="0" w:color="auto"/>
                    <w:bottom w:val="none" w:sz="0" w:space="0" w:color="auto"/>
                    <w:right w:val="none" w:sz="0" w:space="0" w:color="auto"/>
                  </w:divBdr>
                  <w:divsChild>
                    <w:div w:id="949242520">
                      <w:marLeft w:val="0"/>
                      <w:marRight w:val="0"/>
                      <w:marTop w:val="0"/>
                      <w:marBottom w:val="0"/>
                      <w:divBdr>
                        <w:top w:val="none" w:sz="0" w:space="0" w:color="auto"/>
                        <w:left w:val="none" w:sz="0" w:space="0" w:color="auto"/>
                        <w:bottom w:val="none" w:sz="0" w:space="0" w:color="auto"/>
                        <w:right w:val="none" w:sz="0" w:space="0" w:color="auto"/>
                      </w:divBdr>
                    </w:div>
                  </w:divsChild>
                </w:div>
                <w:div w:id="1924290501">
                  <w:marLeft w:val="0"/>
                  <w:marRight w:val="0"/>
                  <w:marTop w:val="0"/>
                  <w:marBottom w:val="0"/>
                  <w:divBdr>
                    <w:top w:val="none" w:sz="0" w:space="0" w:color="auto"/>
                    <w:left w:val="none" w:sz="0" w:space="0" w:color="auto"/>
                    <w:bottom w:val="none" w:sz="0" w:space="0" w:color="auto"/>
                    <w:right w:val="none" w:sz="0" w:space="0" w:color="auto"/>
                  </w:divBdr>
                  <w:divsChild>
                    <w:div w:id="1148666100">
                      <w:marLeft w:val="0"/>
                      <w:marRight w:val="0"/>
                      <w:marTop w:val="0"/>
                      <w:marBottom w:val="0"/>
                      <w:divBdr>
                        <w:top w:val="none" w:sz="0" w:space="0" w:color="auto"/>
                        <w:left w:val="none" w:sz="0" w:space="0" w:color="auto"/>
                        <w:bottom w:val="none" w:sz="0" w:space="0" w:color="auto"/>
                        <w:right w:val="none" w:sz="0" w:space="0" w:color="auto"/>
                      </w:divBdr>
                    </w:div>
                  </w:divsChild>
                </w:div>
                <w:div w:id="1187251156">
                  <w:marLeft w:val="0"/>
                  <w:marRight w:val="0"/>
                  <w:marTop w:val="0"/>
                  <w:marBottom w:val="0"/>
                  <w:divBdr>
                    <w:top w:val="none" w:sz="0" w:space="0" w:color="auto"/>
                    <w:left w:val="none" w:sz="0" w:space="0" w:color="auto"/>
                    <w:bottom w:val="none" w:sz="0" w:space="0" w:color="auto"/>
                    <w:right w:val="none" w:sz="0" w:space="0" w:color="auto"/>
                  </w:divBdr>
                  <w:divsChild>
                    <w:div w:id="1203665106">
                      <w:marLeft w:val="0"/>
                      <w:marRight w:val="0"/>
                      <w:marTop w:val="0"/>
                      <w:marBottom w:val="0"/>
                      <w:divBdr>
                        <w:top w:val="none" w:sz="0" w:space="0" w:color="auto"/>
                        <w:left w:val="none" w:sz="0" w:space="0" w:color="auto"/>
                        <w:bottom w:val="none" w:sz="0" w:space="0" w:color="auto"/>
                        <w:right w:val="none" w:sz="0" w:space="0" w:color="auto"/>
                      </w:divBdr>
                    </w:div>
                  </w:divsChild>
                </w:div>
                <w:div w:id="1756241841">
                  <w:marLeft w:val="0"/>
                  <w:marRight w:val="0"/>
                  <w:marTop w:val="0"/>
                  <w:marBottom w:val="0"/>
                  <w:divBdr>
                    <w:top w:val="none" w:sz="0" w:space="0" w:color="auto"/>
                    <w:left w:val="none" w:sz="0" w:space="0" w:color="auto"/>
                    <w:bottom w:val="none" w:sz="0" w:space="0" w:color="auto"/>
                    <w:right w:val="none" w:sz="0" w:space="0" w:color="auto"/>
                  </w:divBdr>
                  <w:divsChild>
                    <w:div w:id="1778406078">
                      <w:marLeft w:val="0"/>
                      <w:marRight w:val="0"/>
                      <w:marTop w:val="0"/>
                      <w:marBottom w:val="0"/>
                      <w:divBdr>
                        <w:top w:val="none" w:sz="0" w:space="0" w:color="auto"/>
                        <w:left w:val="none" w:sz="0" w:space="0" w:color="auto"/>
                        <w:bottom w:val="none" w:sz="0" w:space="0" w:color="auto"/>
                        <w:right w:val="none" w:sz="0" w:space="0" w:color="auto"/>
                      </w:divBdr>
                    </w:div>
                  </w:divsChild>
                </w:div>
                <w:div w:id="693462382">
                  <w:marLeft w:val="0"/>
                  <w:marRight w:val="0"/>
                  <w:marTop w:val="0"/>
                  <w:marBottom w:val="0"/>
                  <w:divBdr>
                    <w:top w:val="none" w:sz="0" w:space="0" w:color="auto"/>
                    <w:left w:val="none" w:sz="0" w:space="0" w:color="auto"/>
                    <w:bottom w:val="none" w:sz="0" w:space="0" w:color="auto"/>
                    <w:right w:val="none" w:sz="0" w:space="0" w:color="auto"/>
                  </w:divBdr>
                  <w:divsChild>
                    <w:div w:id="1713574647">
                      <w:marLeft w:val="0"/>
                      <w:marRight w:val="0"/>
                      <w:marTop w:val="0"/>
                      <w:marBottom w:val="0"/>
                      <w:divBdr>
                        <w:top w:val="none" w:sz="0" w:space="0" w:color="auto"/>
                        <w:left w:val="none" w:sz="0" w:space="0" w:color="auto"/>
                        <w:bottom w:val="none" w:sz="0" w:space="0" w:color="auto"/>
                        <w:right w:val="none" w:sz="0" w:space="0" w:color="auto"/>
                      </w:divBdr>
                    </w:div>
                  </w:divsChild>
                </w:div>
                <w:div w:id="983000710">
                  <w:marLeft w:val="0"/>
                  <w:marRight w:val="0"/>
                  <w:marTop w:val="0"/>
                  <w:marBottom w:val="0"/>
                  <w:divBdr>
                    <w:top w:val="none" w:sz="0" w:space="0" w:color="auto"/>
                    <w:left w:val="none" w:sz="0" w:space="0" w:color="auto"/>
                    <w:bottom w:val="none" w:sz="0" w:space="0" w:color="auto"/>
                    <w:right w:val="none" w:sz="0" w:space="0" w:color="auto"/>
                  </w:divBdr>
                  <w:divsChild>
                    <w:div w:id="1401440477">
                      <w:marLeft w:val="0"/>
                      <w:marRight w:val="0"/>
                      <w:marTop w:val="0"/>
                      <w:marBottom w:val="0"/>
                      <w:divBdr>
                        <w:top w:val="none" w:sz="0" w:space="0" w:color="auto"/>
                        <w:left w:val="none" w:sz="0" w:space="0" w:color="auto"/>
                        <w:bottom w:val="none" w:sz="0" w:space="0" w:color="auto"/>
                        <w:right w:val="none" w:sz="0" w:space="0" w:color="auto"/>
                      </w:divBdr>
                    </w:div>
                    <w:div w:id="1372221734">
                      <w:marLeft w:val="0"/>
                      <w:marRight w:val="0"/>
                      <w:marTop w:val="0"/>
                      <w:marBottom w:val="0"/>
                      <w:divBdr>
                        <w:top w:val="none" w:sz="0" w:space="0" w:color="auto"/>
                        <w:left w:val="none" w:sz="0" w:space="0" w:color="auto"/>
                        <w:bottom w:val="none" w:sz="0" w:space="0" w:color="auto"/>
                        <w:right w:val="none" w:sz="0" w:space="0" w:color="auto"/>
                      </w:divBdr>
                    </w:div>
                    <w:div w:id="2049530424">
                      <w:marLeft w:val="0"/>
                      <w:marRight w:val="0"/>
                      <w:marTop w:val="0"/>
                      <w:marBottom w:val="0"/>
                      <w:divBdr>
                        <w:top w:val="none" w:sz="0" w:space="0" w:color="auto"/>
                        <w:left w:val="none" w:sz="0" w:space="0" w:color="auto"/>
                        <w:bottom w:val="none" w:sz="0" w:space="0" w:color="auto"/>
                        <w:right w:val="none" w:sz="0" w:space="0" w:color="auto"/>
                      </w:divBdr>
                    </w:div>
                    <w:div w:id="1153989752">
                      <w:marLeft w:val="0"/>
                      <w:marRight w:val="0"/>
                      <w:marTop w:val="0"/>
                      <w:marBottom w:val="0"/>
                      <w:divBdr>
                        <w:top w:val="none" w:sz="0" w:space="0" w:color="auto"/>
                        <w:left w:val="none" w:sz="0" w:space="0" w:color="auto"/>
                        <w:bottom w:val="none" w:sz="0" w:space="0" w:color="auto"/>
                        <w:right w:val="none" w:sz="0" w:space="0" w:color="auto"/>
                      </w:divBdr>
                    </w:div>
                  </w:divsChild>
                </w:div>
                <w:div w:id="1473403319">
                  <w:marLeft w:val="0"/>
                  <w:marRight w:val="0"/>
                  <w:marTop w:val="0"/>
                  <w:marBottom w:val="0"/>
                  <w:divBdr>
                    <w:top w:val="none" w:sz="0" w:space="0" w:color="auto"/>
                    <w:left w:val="none" w:sz="0" w:space="0" w:color="auto"/>
                    <w:bottom w:val="none" w:sz="0" w:space="0" w:color="auto"/>
                    <w:right w:val="none" w:sz="0" w:space="0" w:color="auto"/>
                  </w:divBdr>
                  <w:divsChild>
                    <w:div w:id="1951357263">
                      <w:marLeft w:val="0"/>
                      <w:marRight w:val="0"/>
                      <w:marTop w:val="0"/>
                      <w:marBottom w:val="0"/>
                      <w:divBdr>
                        <w:top w:val="none" w:sz="0" w:space="0" w:color="auto"/>
                        <w:left w:val="none" w:sz="0" w:space="0" w:color="auto"/>
                        <w:bottom w:val="none" w:sz="0" w:space="0" w:color="auto"/>
                        <w:right w:val="none" w:sz="0" w:space="0" w:color="auto"/>
                      </w:divBdr>
                    </w:div>
                  </w:divsChild>
                </w:div>
                <w:div w:id="1157919536">
                  <w:marLeft w:val="0"/>
                  <w:marRight w:val="0"/>
                  <w:marTop w:val="0"/>
                  <w:marBottom w:val="0"/>
                  <w:divBdr>
                    <w:top w:val="none" w:sz="0" w:space="0" w:color="auto"/>
                    <w:left w:val="none" w:sz="0" w:space="0" w:color="auto"/>
                    <w:bottom w:val="none" w:sz="0" w:space="0" w:color="auto"/>
                    <w:right w:val="none" w:sz="0" w:space="0" w:color="auto"/>
                  </w:divBdr>
                  <w:divsChild>
                    <w:div w:id="912664157">
                      <w:marLeft w:val="0"/>
                      <w:marRight w:val="0"/>
                      <w:marTop w:val="0"/>
                      <w:marBottom w:val="0"/>
                      <w:divBdr>
                        <w:top w:val="none" w:sz="0" w:space="0" w:color="auto"/>
                        <w:left w:val="none" w:sz="0" w:space="0" w:color="auto"/>
                        <w:bottom w:val="none" w:sz="0" w:space="0" w:color="auto"/>
                        <w:right w:val="none" w:sz="0" w:space="0" w:color="auto"/>
                      </w:divBdr>
                    </w:div>
                  </w:divsChild>
                </w:div>
                <w:div w:id="1138450596">
                  <w:marLeft w:val="0"/>
                  <w:marRight w:val="0"/>
                  <w:marTop w:val="0"/>
                  <w:marBottom w:val="0"/>
                  <w:divBdr>
                    <w:top w:val="none" w:sz="0" w:space="0" w:color="auto"/>
                    <w:left w:val="none" w:sz="0" w:space="0" w:color="auto"/>
                    <w:bottom w:val="none" w:sz="0" w:space="0" w:color="auto"/>
                    <w:right w:val="none" w:sz="0" w:space="0" w:color="auto"/>
                  </w:divBdr>
                  <w:divsChild>
                    <w:div w:id="228808088">
                      <w:marLeft w:val="0"/>
                      <w:marRight w:val="0"/>
                      <w:marTop w:val="0"/>
                      <w:marBottom w:val="0"/>
                      <w:divBdr>
                        <w:top w:val="none" w:sz="0" w:space="0" w:color="auto"/>
                        <w:left w:val="none" w:sz="0" w:space="0" w:color="auto"/>
                        <w:bottom w:val="none" w:sz="0" w:space="0" w:color="auto"/>
                        <w:right w:val="none" w:sz="0" w:space="0" w:color="auto"/>
                      </w:divBdr>
                    </w:div>
                  </w:divsChild>
                </w:div>
                <w:div w:id="1921525242">
                  <w:marLeft w:val="0"/>
                  <w:marRight w:val="0"/>
                  <w:marTop w:val="0"/>
                  <w:marBottom w:val="0"/>
                  <w:divBdr>
                    <w:top w:val="none" w:sz="0" w:space="0" w:color="auto"/>
                    <w:left w:val="none" w:sz="0" w:space="0" w:color="auto"/>
                    <w:bottom w:val="none" w:sz="0" w:space="0" w:color="auto"/>
                    <w:right w:val="none" w:sz="0" w:space="0" w:color="auto"/>
                  </w:divBdr>
                  <w:divsChild>
                    <w:div w:id="427193135">
                      <w:marLeft w:val="0"/>
                      <w:marRight w:val="0"/>
                      <w:marTop w:val="0"/>
                      <w:marBottom w:val="0"/>
                      <w:divBdr>
                        <w:top w:val="none" w:sz="0" w:space="0" w:color="auto"/>
                        <w:left w:val="none" w:sz="0" w:space="0" w:color="auto"/>
                        <w:bottom w:val="none" w:sz="0" w:space="0" w:color="auto"/>
                        <w:right w:val="none" w:sz="0" w:space="0" w:color="auto"/>
                      </w:divBdr>
                    </w:div>
                  </w:divsChild>
                </w:div>
                <w:div w:id="743526954">
                  <w:marLeft w:val="0"/>
                  <w:marRight w:val="0"/>
                  <w:marTop w:val="0"/>
                  <w:marBottom w:val="0"/>
                  <w:divBdr>
                    <w:top w:val="none" w:sz="0" w:space="0" w:color="auto"/>
                    <w:left w:val="none" w:sz="0" w:space="0" w:color="auto"/>
                    <w:bottom w:val="none" w:sz="0" w:space="0" w:color="auto"/>
                    <w:right w:val="none" w:sz="0" w:space="0" w:color="auto"/>
                  </w:divBdr>
                  <w:divsChild>
                    <w:div w:id="1778914765">
                      <w:marLeft w:val="0"/>
                      <w:marRight w:val="0"/>
                      <w:marTop w:val="0"/>
                      <w:marBottom w:val="0"/>
                      <w:divBdr>
                        <w:top w:val="none" w:sz="0" w:space="0" w:color="auto"/>
                        <w:left w:val="none" w:sz="0" w:space="0" w:color="auto"/>
                        <w:bottom w:val="none" w:sz="0" w:space="0" w:color="auto"/>
                        <w:right w:val="none" w:sz="0" w:space="0" w:color="auto"/>
                      </w:divBdr>
                    </w:div>
                    <w:div w:id="2003000927">
                      <w:marLeft w:val="0"/>
                      <w:marRight w:val="0"/>
                      <w:marTop w:val="0"/>
                      <w:marBottom w:val="0"/>
                      <w:divBdr>
                        <w:top w:val="none" w:sz="0" w:space="0" w:color="auto"/>
                        <w:left w:val="none" w:sz="0" w:space="0" w:color="auto"/>
                        <w:bottom w:val="none" w:sz="0" w:space="0" w:color="auto"/>
                        <w:right w:val="none" w:sz="0" w:space="0" w:color="auto"/>
                      </w:divBdr>
                    </w:div>
                    <w:div w:id="2069719802">
                      <w:marLeft w:val="0"/>
                      <w:marRight w:val="0"/>
                      <w:marTop w:val="0"/>
                      <w:marBottom w:val="0"/>
                      <w:divBdr>
                        <w:top w:val="none" w:sz="0" w:space="0" w:color="auto"/>
                        <w:left w:val="none" w:sz="0" w:space="0" w:color="auto"/>
                        <w:bottom w:val="none" w:sz="0" w:space="0" w:color="auto"/>
                        <w:right w:val="none" w:sz="0" w:space="0" w:color="auto"/>
                      </w:divBdr>
                    </w:div>
                  </w:divsChild>
                </w:div>
                <w:div w:id="1241985235">
                  <w:marLeft w:val="0"/>
                  <w:marRight w:val="0"/>
                  <w:marTop w:val="0"/>
                  <w:marBottom w:val="0"/>
                  <w:divBdr>
                    <w:top w:val="none" w:sz="0" w:space="0" w:color="auto"/>
                    <w:left w:val="none" w:sz="0" w:space="0" w:color="auto"/>
                    <w:bottom w:val="none" w:sz="0" w:space="0" w:color="auto"/>
                    <w:right w:val="none" w:sz="0" w:space="0" w:color="auto"/>
                  </w:divBdr>
                  <w:divsChild>
                    <w:div w:id="847600745">
                      <w:marLeft w:val="0"/>
                      <w:marRight w:val="0"/>
                      <w:marTop w:val="0"/>
                      <w:marBottom w:val="0"/>
                      <w:divBdr>
                        <w:top w:val="none" w:sz="0" w:space="0" w:color="auto"/>
                        <w:left w:val="none" w:sz="0" w:space="0" w:color="auto"/>
                        <w:bottom w:val="none" w:sz="0" w:space="0" w:color="auto"/>
                        <w:right w:val="none" w:sz="0" w:space="0" w:color="auto"/>
                      </w:divBdr>
                    </w:div>
                  </w:divsChild>
                </w:div>
                <w:div w:id="674501538">
                  <w:marLeft w:val="0"/>
                  <w:marRight w:val="0"/>
                  <w:marTop w:val="0"/>
                  <w:marBottom w:val="0"/>
                  <w:divBdr>
                    <w:top w:val="none" w:sz="0" w:space="0" w:color="auto"/>
                    <w:left w:val="none" w:sz="0" w:space="0" w:color="auto"/>
                    <w:bottom w:val="none" w:sz="0" w:space="0" w:color="auto"/>
                    <w:right w:val="none" w:sz="0" w:space="0" w:color="auto"/>
                  </w:divBdr>
                  <w:divsChild>
                    <w:div w:id="1209345014">
                      <w:marLeft w:val="0"/>
                      <w:marRight w:val="0"/>
                      <w:marTop w:val="0"/>
                      <w:marBottom w:val="0"/>
                      <w:divBdr>
                        <w:top w:val="none" w:sz="0" w:space="0" w:color="auto"/>
                        <w:left w:val="none" w:sz="0" w:space="0" w:color="auto"/>
                        <w:bottom w:val="none" w:sz="0" w:space="0" w:color="auto"/>
                        <w:right w:val="none" w:sz="0" w:space="0" w:color="auto"/>
                      </w:divBdr>
                    </w:div>
                  </w:divsChild>
                </w:div>
                <w:div w:id="1116218962">
                  <w:marLeft w:val="0"/>
                  <w:marRight w:val="0"/>
                  <w:marTop w:val="0"/>
                  <w:marBottom w:val="0"/>
                  <w:divBdr>
                    <w:top w:val="none" w:sz="0" w:space="0" w:color="auto"/>
                    <w:left w:val="none" w:sz="0" w:space="0" w:color="auto"/>
                    <w:bottom w:val="none" w:sz="0" w:space="0" w:color="auto"/>
                    <w:right w:val="none" w:sz="0" w:space="0" w:color="auto"/>
                  </w:divBdr>
                  <w:divsChild>
                    <w:div w:id="1946114256">
                      <w:marLeft w:val="0"/>
                      <w:marRight w:val="0"/>
                      <w:marTop w:val="0"/>
                      <w:marBottom w:val="0"/>
                      <w:divBdr>
                        <w:top w:val="none" w:sz="0" w:space="0" w:color="auto"/>
                        <w:left w:val="none" w:sz="0" w:space="0" w:color="auto"/>
                        <w:bottom w:val="none" w:sz="0" w:space="0" w:color="auto"/>
                        <w:right w:val="none" w:sz="0" w:space="0" w:color="auto"/>
                      </w:divBdr>
                    </w:div>
                  </w:divsChild>
                </w:div>
                <w:div w:id="1432551924">
                  <w:marLeft w:val="0"/>
                  <w:marRight w:val="0"/>
                  <w:marTop w:val="0"/>
                  <w:marBottom w:val="0"/>
                  <w:divBdr>
                    <w:top w:val="none" w:sz="0" w:space="0" w:color="auto"/>
                    <w:left w:val="none" w:sz="0" w:space="0" w:color="auto"/>
                    <w:bottom w:val="none" w:sz="0" w:space="0" w:color="auto"/>
                    <w:right w:val="none" w:sz="0" w:space="0" w:color="auto"/>
                  </w:divBdr>
                  <w:divsChild>
                    <w:div w:id="554466822">
                      <w:marLeft w:val="0"/>
                      <w:marRight w:val="0"/>
                      <w:marTop w:val="0"/>
                      <w:marBottom w:val="0"/>
                      <w:divBdr>
                        <w:top w:val="none" w:sz="0" w:space="0" w:color="auto"/>
                        <w:left w:val="none" w:sz="0" w:space="0" w:color="auto"/>
                        <w:bottom w:val="none" w:sz="0" w:space="0" w:color="auto"/>
                        <w:right w:val="none" w:sz="0" w:space="0" w:color="auto"/>
                      </w:divBdr>
                    </w:div>
                  </w:divsChild>
                </w:div>
                <w:div w:id="175271577">
                  <w:marLeft w:val="0"/>
                  <w:marRight w:val="0"/>
                  <w:marTop w:val="0"/>
                  <w:marBottom w:val="0"/>
                  <w:divBdr>
                    <w:top w:val="none" w:sz="0" w:space="0" w:color="auto"/>
                    <w:left w:val="none" w:sz="0" w:space="0" w:color="auto"/>
                    <w:bottom w:val="none" w:sz="0" w:space="0" w:color="auto"/>
                    <w:right w:val="none" w:sz="0" w:space="0" w:color="auto"/>
                  </w:divBdr>
                  <w:divsChild>
                    <w:div w:id="1778089234">
                      <w:marLeft w:val="0"/>
                      <w:marRight w:val="0"/>
                      <w:marTop w:val="0"/>
                      <w:marBottom w:val="0"/>
                      <w:divBdr>
                        <w:top w:val="none" w:sz="0" w:space="0" w:color="auto"/>
                        <w:left w:val="none" w:sz="0" w:space="0" w:color="auto"/>
                        <w:bottom w:val="none" w:sz="0" w:space="0" w:color="auto"/>
                        <w:right w:val="none" w:sz="0" w:space="0" w:color="auto"/>
                      </w:divBdr>
                    </w:div>
                    <w:div w:id="1450396369">
                      <w:marLeft w:val="0"/>
                      <w:marRight w:val="0"/>
                      <w:marTop w:val="0"/>
                      <w:marBottom w:val="0"/>
                      <w:divBdr>
                        <w:top w:val="none" w:sz="0" w:space="0" w:color="auto"/>
                        <w:left w:val="none" w:sz="0" w:space="0" w:color="auto"/>
                        <w:bottom w:val="none" w:sz="0" w:space="0" w:color="auto"/>
                        <w:right w:val="none" w:sz="0" w:space="0" w:color="auto"/>
                      </w:divBdr>
                    </w:div>
                    <w:div w:id="1464228392">
                      <w:marLeft w:val="0"/>
                      <w:marRight w:val="0"/>
                      <w:marTop w:val="0"/>
                      <w:marBottom w:val="0"/>
                      <w:divBdr>
                        <w:top w:val="none" w:sz="0" w:space="0" w:color="auto"/>
                        <w:left w:val="none" w:sz="0" w:space="0" w:color="auto"/>
                        <w:bottom w:val="none" w:sz="0" w:space="0" w:color="auto"/>
                        <w:right w:val="none" w:sz="0" w:space="0" w:color="auto"/>
                      </w:divBdr>
                    </w:div>
                    <w:div w:id="1418408467">
                      <w:marLeft w:val="0"/>
                      <w:marRight w:val="0"/>
                      <w:marTop w:val="0"/>
                      <w:marBottom w:val="0"/>
                      <w:divBdr>
                        <w:top w:val="none" w:sz="0" w:space="0" w:color="auto"/>
                        <w:left w:val="none" w:sz="0" w:space="0" w:color="auto"/>
                        <w:bottom w:val="none" w:sz="0" w:space="0" w:color="auto"/>
                        <w:right w:val="none" w:sz="0" w:space="0" w:color="auto"/>
                      </w:divBdr>
                    </w:div>
                  </w:divsChild>
                </w:div>
                <w:div w:id="110706881">
                  <w:marLeft w:val="0"/>
                  <w:marRight w:val="0"/>
                  <w:marTop w:val="0"/>
                  <w:marBottom w:val="0"/>
                  <w:divBdr>
                    <w:top w:val="none" w:sz="0" w:space="0" w:color="auto"/>
                    <w:left w:val="none" w:sz="0" w:space="0" w:color="auto"/>
                    <w:bottom w:val="none" w:sz="0" w:space="0" w:color="auto"/>
                    <w:right w:val="none" w:sz="0" w:space="0" w:color="auto"/>
                  </w:divBdr>
                  <w:divsChild>
                    <w:div w:id="1414820222">
                      <w:marLeft w:val="0"/>
                      <w:marRight w:val="0"/>
                      <w:marTop w:val="0"/>
                      <w:marBottom w:val="0"/>
                      <w:divBdr>
                        <w:top w:val="none" w:sz="0" w:space="0" w:color="auto"/>
                        <w:left w:val="none" w:sz="0" w:space="0" w:color="auto"/>
                        <w:bottom w:val="none" w:sz="0" w:space="0" w:color="auto"/>
                        <w:right w:val="none" w:sz="0" w:space="0" w:color="auto"/>
                      </w:divBdr>
                    </w:div>
                  </w:divsChild>
                </w:div>
                <w:div w:id="949122284">
                  <w:marLeft w:val="0"/>
                  <w:marRight w:val="0"/>
                  <w:marTop w:val="0"/>
                  <w:marBottom w:val="0"/>
                  <w:divBdr>
                    <w:top w:val="none" w:sz="0" w:space="0" w:color="auto"/>
                    <w:left w:val="none" w:sz="0" w:space="0" w:color="auto"/>
                    <w:bottom w:val="none" w:sz="0" w:space="0" w:color="auto"/>
                    <w:right w:val="none" w:sz="0" w:space="0" w:color="auto"/>
                  </w:divBdr>
                  <w:divsChild>
                    <w:div w:id="926424317">
                      <w:marLeft w:val="0"/>
                      <w:marRight w:val="0"/>
                      <w:marTop w:val="0"/>
                      <w:marBottom w:val="0"/>
                      <w:divBdr>
                        <w:top w:val="none" w:sz="0" w:space="0" w:color="auto"/>
                        <w:left w:val="none" w:sz="0" w:space="0" w:color="auto"/>
                        <w:bottom w:val="none" w:sz="0" w:space="0" w:color="auto"/>
                        <w:right w:val="none" w:sz="0" w:space="0" w:color="auto"/>
                      </w:divBdr>
                    </w:div>
                  </w:divsChild>
                </w:div>
                <w:div w:id="1603148752">
                  <w:marLeft w:val="0"/>
                  <w:marRight w:val="0"/>
                  <w:marTop w:val="0"/>
                  <w:marBottom w:val="0"/>
                  <w:divBdr>
                    <w:top w:val="none" w:sz="0" w:space="0" w:color="auto"/>
                    <w:left w:val="none" w:sz="0" w:space="0" w:color="auto"/>
                    <w:bottom w:val="none" w:sz="0" w:space="0" w:color="auto"/>
                    <w:right w:val="none" w:sz="0" w:space="0" w:color="auto"/>
                  </w:divBdr>
                  <w:divsChild>
                    <w:div w:id="453525569">
                      <w:marLeft w:val="0"/>
                      <w:marRight w:val="0"/>
                      <w:marTop w:val="0"/>
                      <w:marBottom w:val="0"/>
                      <w:divBdr>
                        <w:top w:val="none" w:sz="0" w:space="0" w:color="auto"/>
                        <w:left w:val="none" w:sz="0" w:space="0" w:color="auto"/>
                        <w:bottom w:val="none" w:sz="0" w:space="0" w:color="auto"/>
                        <w:right w:val="none" w:sz="0" w:space="0" w:color="auto"/>
                      </w:divBdr>
                    </w:div>
                    <w:div w:id="371925733">
                      <w:marLeft w:val="0"/>
                      <w:marRight w:val="0"/>
                      <w:marTop w:val="0"/>
                      <w:marBottom w:val="0"/>
                      <w:divBdr>
                        <w:top w:val="none" w:sz="0" w:space="0" w:color="auto"/>
                        <w:left w:val="none" w:sz="0" w:space="0" w:color="auto"/>
                        <w:bottom w:val="none" w:sz="0" w:space="0" w:color="auto"/>
                        <w:right w:val="none" w:sz="0" w:space="0" w:color="auto"/>
                      </w:divBdr>
                    </w:div>
                    <w:div w:id="1524905460">
                      <w:marLeft w:val="0"/>
                      <w:marRight w:val="0"/>
                      <w:marTop w:val="0"/>
                      <w:marBottom w:val="0"/>
                      <w:divBdr>
                        <w:top w:val="none" w:sz="0" w:space="0" w:color="auto"/>
                        <w:left w:val="none" w:sz="0" w:space="0" w:color="auto"/>
                        <w:bottom w:val="none" w:sz="0" w:space="0" w:color="auto"/>
                        <w:right w:val="none" w:sz="0" w:space="0" w:color="auto"/>
                      </w:divBdr>
                    </w:div>
                  </w:divsChild>
                </w:div>
                <w:div w:id="432870141">
                  <w:marLeft w:val="0"/>
                  <w:marRight w:val="0"/>
                  <w:marTop w:val="0"/>
                  <w:marBottom w:val="0"/>
                  <w:divBdr>
                    <w:top w:val="none" w:sz="0" w:space="0" w:color="auto"/>
                    <w:left w:val="none" w:sz="0" w:space="0" w:color="auto"/>
                    <w:bottom w:val="none" w:sz="0" w:space="0" w:color="auto"/>
                    <w:right w:val="none" w:sz="0" w:space="0" w:color="auto"/>
                  </w:divBdr>
                  <w:divsChild>
                    <w:div w:id="2074160092">
                      <w:marLeft w:val="0"/>
                      <w:marRight w:val="0"/>
                      <w:marTop w:val="0"/>
                      <w:marBottom w:val="0"/>
                      <w:divBdr>
                        <w:top w:val="none" w:sz="0" w:space="0" w:color="auto"/>
                        <w:left w:val="none" w:sz="0" w:space="0" w:color="auto"/>
                        <w:bottom w:val="none" w:sz="0" w:space="0" w:color="auto"/>
                        <w:right w:val="none" w:sz="0" w:space="0" w:color="auto"/>
                      </w:divBdr>
                    </w:div>
                  </w:divsChild>
                </w:div>
                <w:div w:id="915092212">
                  <w:marLeft w:val="0"/>
                  <w:marRight w:val="0"/>
                  <w:marTop w:val="0"/>
                  <w:marBottom w:val="0"/>
                  <w:divBdr>
                    <w:top w:val="none" w:sz="0" w:space="0" w:color="auto"/>
                    <w:left w:val="none" w:sz="0" w:space="0" w:color="auto"/>
                    <w:bottom w:val="none" w:sz="0" w:space="0" w:color="auto"/>
                    <w:right w:val="none" w:sz="0" w:space="0" w:color="auto"/>
                  </w:divBdr>
                  <w:divsChild>
                    <w:div w:id="1858735043">
                      <w:marLeft w:val="0"/>
                      <w:marRight w:val="0"/>
                      <w:marTop w:val="0"/>
                      <w:marBottom w:val="0"/>
                      <w:divBdr>
                        <w:top w:val="none" w:sz="0" w:space="0" w:color="auto"/>
                        <w:left w:val="none" w:sz="0" w:space="0" w:color="auto"/>
                        <w:bottom w:val="none" w:sz="0" w:space="0" w:color="auto"/>
                        <w:right w:val="none" w:sz="0" w:space="0" w:color="auto"/>
                      </w:divBdr>
                    </w:div>
                  </w:divsChild>
                </w:div>
                <w:div w:id="99378776">
                  <w:marLeft w:val="0"/>
                  <w:marRight w:val="0"/>
                  <w:marTop w:val="0"/>
                  <w:marBottom w:val="0"/>
                  <w:divBdr>
                    <w:top w:val="none" w:sz="0" w:space="0" w:color="auto"/>
                    <w:left w:val="none" w:sz="0" w:space="0" w:color="auto"/>
                    <w:bottom w:val="none" w:sz="0" w:space="0" w:color="auto"/>
                    <w:right w:val="none" w:sz="0" w:space="0" w:color="auto"/>
                  </w:divBdr>
                  <w:divsChild>
                    <w:div w:id="1423382082">
                      <w:marLeft w:val="0"/>
                      <w:marRight w:val="0"/>
                      <w:marTop w:val="0"/>
                      <w:marBottom w:val="0"/>
                      <w:divBdr>
                        <w:top w:val="none" w:sz="0" w:space="0" w:color="auto"/>
                        <w:left w:val="none" w:sz="0" w:space="0" w:color="auto"/>
                        <w:bottom w:val="none" w:sz="0" w:space="0" w:color="auto"/>
                        <w:right w:val="none" w:sz="0" w:space="0" w:color="auto"/>
                      </w:divBdr>
                    </w:div>
                    <w:div w:id="1641225325">
                      <w:marLeft w:val="0"/>
                      <w:marRight w:val="0"/>
                      <w:marTop w:val="0"/>
                      <w:marBottom w:val="0"/>
                      <w:divBdr>
                        <w:top w:val="none" w:sz="0" w:space="0" w:color="auto"/>
                        <w:left w:val="none" w:sz="0" w:space="0" w:color="auto"/>
                        <w:bottom w:val="none" w:sz="0" w:space="0" w:color="auto"/>
                        <w:right w:val="none" w:sz="0" w:space="0" w:color="auto"/>
                      </w:divBdr>
                    </w:div>
                    <w:div w:id="317850947">
                      <w:marLeft w:val="0"/>
                      <w:marRight w:val="0"/>
                      <w:marTop w:val="0"/>
                      <w:marBottom w:val="0"/>
                      <w:divBdr>
                        <w:top w:val="none" w:sz="0" w:space="0" w:color="auto"/>
                        <w:left w:val="none" w:sz="0" w:space="0" w:color="auto"/>
                        <w:bottom w:val="none" w:sz="0" w:space="0" w:color="auto"/>
                        <w:right w:val="none" w:sz="0" w:space="0" w:color="auto"/>
                      </w:divBdr>
                    </w:div>
                    <w:div w:id="1640106355">
                      <w:marLeft w:val="0"/>
                      <w:marRight w:val="0"/>
                      <w:marTop w:val="0"/>
                      <w:marBottom w:val="0"/>
                      <w:divBdr>
                        <w:top w:val="none" w:sz="0" w:space="0" w:color="auto"/>
                        <w:left w:val="none" w:sz="0" w:space="0" w:color="auto"/>
                        <w:bottom w:val="none" w:sz="0" w:space="0" w:color="auto"/>
                        <w:right w:val="none" w:sz="0" w:space="0" w:color="auto"/>
                      </w:divBdr>
                    </w:div>
                  </w:divsChild>
                </w:div>
                <w:div w:id="1961182452">
                  <w:marLeft w:val="0"/>
                  <w:marRight w:val="0"/>
                  <w:marTop w:val="0"/>
                  <w:marBottom w:val="0"/>
                  <w:divBdr>
                    <w:top w:val="none" w:sz="0" w:space="0" w:color="auto"/>
                    <w:left w:val="none" w:sz="0" w:space="0" w:color="auto"/>
                    <w:bottom w:val="none" w:sz="0" w:space="0" w:color="auto"/>
                    <w:right w:val="none" w:sz="0" w:space="0" w:color="auto"/>
                  </w:divBdr>
                  <w:divsChild>
                    <w:div w:id="701323887">
                      <w:marLeft w:val="0"/>
                      <w:marRight w:val="0"/>
                      <w:marTop w:val="0"/>
                      <w:marBottom w:val="0"/>
                      <w:divBdr>
                        <w:top w:val="none" w:sz="0" w:space="0" w:color="auto"/>
                        <w:left w:val="none" w:sz="0" w:space="0" w:color="auto"/>
                        <w:bottom w:val="none" w:sz="0" w:space="0" w:color="auto"/>
                        <w:right w:val="none" w:sz="0" w:space="0" w:color="auto"/>
                      </w:divBdr>
                    </w:div>
                  </w:divsChild>
                </w:div>
                <w:div w:id="1328971603">
                  <w:marLeft w:val="0"/>
                  <w:marRight w:val="0"/>
                  <w:marTop w:val="0"/>
                  <w:marBottom w:val="0"/>
                  <w:divBdr>
                    <w:top w:val="none" w:sz="0" w:space="0" w:color="auto"/>
                    <w:left w:val="none" w:sz="0" w:space="0" w:color="auto"/>
                    <w:bottom w:val="none" w:sz="0" w:space="0" w:color="auto"/>
                    <w:right w:val="none" w:sz="0" w:space="0" w:color="auto"/>
                  </w:divBdr>
                  <w:divsChild>
                    <w:div w:id="1752852399">
                      <w:marLeft w:val="0"/>
                      <w:marRight w:val="0"/>
                      <w:marTop w:val="0"/>
                      <w:marBottom w:val="0"/>
                      <w:divBdr>
                        <w:top w:val="none" w:sz="0" w:space="0" w:color="auto"/>
                        <w:left w:val="none" w:sz="0" w:space="0" w:color="auto"/>
                        <w:bottom w:val="none" w:sz="0" w:space="0" w:color="auto"/>
                        <w:right w:val="none" w:sz="0" w:space="0" w:color="auto"/>
                      </w:divBdr>
                    </w:div>
                  </w:divsChild>
                </w:div>
                <w:div w:id="701171223">
                  <w:marLeft w:val="0"/>
                  <w:marRight w:val="0"/>
                  <w:marTop w:val="0"/>
                  <w:marBottom w:val="0"/>
                  <w:divBdr>
                    <w:top w:val="none" w:sz="0" w:space="0" w:color="auto"/>
                    <w:left w:val="none" w:sz="0" w:space="0" w:color="auto"/>
                    <w:bottom w:val="none" w:sz="0" w:space="0" w:color="auto"/>
                    <w:right w:val="none" w:sz="0" w:space="0" w:color="auto"/>
                  </w:divBdr>
                  <w:divsChild>
                    <w:div w:id="1487360587">
                      <w:marLeft w:val="0"/>
                      <w:marRight w:val="0"/>
                      <w:marTop w:val="0"/>
                      <w:marBottom w:val="0"/>
                      <w:divBdr>
                        <w:top w:val="none" w:sz="0" w:space="0" w:color="auto"/>
                        <w:left w:val="none" w:sz="0" w:space="0" w:color="auto"/>
                        <w:bottom w:val="none" w:sz="0" w:space="0" w:color="auto"/>
                        <w:right w:val="none" w:sz="0" w:space="0" w:color="auto"/>
                      </w:divBdr>
                    </w:div>
                  </w:divsChild>
                </w:div>
                <w:div w:id="1473059595">
                  <w:marLeft w:val="0"/>
                  <w:marRight w:val="0"/>
                  <w:marTop w:val="0"/>
                  <w:marBottom w:val="0"/>
                  <w:divBdr>
                    <w:top w:val="none" w:sz="0" w:space="0" w:color="auto"/>
                    <w:left w:val="none" w:sz="0" w:space="0" w:color="auto"/>
                    <w:bottom w:val="none" w:sz="0" w:space="0" w:color="auto"/>
                    <w:right w:val="none" w:sz="0" w:space="0" w:color="auto"/>
                  </w:divBdr>
                  <w:divsChild>
                    <w:div w:id="912932500">
                      <w:marLeft w:val="0"/>
                      <w:marRight w:val="0"/>
                      <w:marTop w:val="0"/>
                      <w:marBottom w:val="0"/>
                      <w:divBdr>
                        <w:top w:val="none" w:sz="0" w:space="0" w:color="auto"/>
                        <w:left w:val="none" w:sz="0" w:space="0" w:color="auto"/>
                        <w:bottom w:val="none" w:sz="0" w:space="0" w:color="auto"/>
                        <w:right w:val="none" w:sz="0" w:space="0" w:color="auto"/>
                      </w:divBdr>
                    </w:div>
                  </w:divsChild>
                </w:div>
                <w:div w:id="545029277">
                  <w:marLeft w:val="0"/>
                  <w:marRight w:val="0"/>
                  <w:marTop w:val="0"/>
                  <w:marBottom w:val="0"/>
                  <w:divBdr>
                    <w:top w:val="none" w:sz="0" w:space="0" w:color="auto"/>
                    <w:left w:val="none" w:sz="0" w:space="0" w:color="auto"/>
                    <w:bottom w:val="none" w:sz="0" w:space="0" w:color="auto"/>
                    <w:right w:val="none" w:sz="0" w:space="0" w:color="auto"/>
                  </w:divBdr>
                  <w:divsChild>
                    <w:div w:id="234246054">
                      <w:marLeft w:val="0"/>
                      <w:marRight w:val="0"/>
                      <w:marTop w:val="0"/>
                      <w:marBottom w:val="0"/>
                      <w:divBdr>
                        <w:top w:val="none" w:sz="0" w:space="0" w:color="auto"/>
                        <w:left w:val="none" w:sz="0" w:space="0" w:color="auto"/>
                        <w:bottom w:val="none" w:sz="0" w:space="0" w:color="auto"/>
                        <w:right w:val="none" w:sz="0" w:space="0" w:color="auto"/>
                      </w:divBdr>
                    </w:div>
                    <w:div w:id="654989182">
                      <w:marLeft w:val="0"/>
                      <w:marRight w:val="0"/>
                      <w:marTop w:val="0"/>
                      <w:marBottom w:val="0"/>
                      <w:divBdr>
                        <w:top w:val="none" w:sz="0" w:space="0" w:color="auto"/>
                        <w:left w:val="none" w:sz="0" w:space="0" w:color="auto"/>
                        <w:bottom w:val="none" w:sz="0" w:space="0" w:color="auto"/>
                        <w:right w:val="none" w:sz="0" w:space="0" w:color="auto"/>
                      </w:divBdr>
                    </w:div>
                  </w:divsChild>
                </w:div>
                <w:div w:id="22557100">
                  <w:marLeft w:val="0"/>
                  <w:marRight w:val="0"/>
                  <w:marTop w:val="0"/>
                  <w:marBottom w:val="0"/>
                  <w:divBdr>
                    <w:top w:val="none" w:sz="0" w:space="0" w:color="auto"/>
                    <w:left w:val="none" w:sz="0" w:space="0" w:color="auto"/>
                    <w:bottom w:val="none" w:sz="0" w:space="0" w:color="auto"/>
                    <w:right w:val="none" w:sz="0" w:space="0" w:color="auto"/>
                  </w:divBdr>
                  <w:divsChild>
                    <w:div w:id="1078481635">
                      <w:marLeft w:val="0"/>
                      <w:marRight w:val="0"/>
                      <w:marTop w:val="0"/>
                      <w:marBottom w:val="0"/>
                      <w:divBdr>
                        <w:top w:val="none" w:sz="0" w:space="0" w:color="auto"/>
                        <w:left w:val="none" w:sz="0" w:space="0" w:color="auto"/>
                        <w:bottom w:val="none" w:sz="0" w:space="0" w:color="auto"/>
                        <w:right w:val="none" w:sz="0" w:space="0" w:color="auto"/>
                      </w:divBdr>
                    </w:div>
                  </w:divsChild>
                </w:div>
                <w:div w:id="705636720">
                  <w:marLeft w:val="0"/>
                  <w:marRight w:val="0"/>
                  <w:marTop w:val="0"/>
                  <w:marBottom w:val="0"/>
                  <w:divBdr>
                    <w:top w:val="none" w:sz="0" w:space="0" w:color="auto"/>
                    <w:left w:val="none" w:sz="0" w:space="0" w:color="auto"/>
                    <w:bottom w:val="none" w:sz="0" w:space="0" w:color="auto"/>
                    <w:right w:val="none" w:sz="0" w:space="0" w:color="auto"/>
                  </w:divBdr>
                  <w:divsChild>
                    <w:div w:id="347483904">
                      <w:marLeft w:val="0"/>
                      <w:marRight w:val="0"/>
                      <w:marTop w:val="0"/>
                      <w:marBottom w:val="0"/>
                      <w:divBdr>
                        <w:top w:val="none" w:sz="0" w:space="0" w:color="auto"/>
                        <w:left w:val="none" w:sz="0" w:space="0" w:color="auto"/>
                        <w:bottom w:val="none" w:sz="0" w:space="0" w:color="auto"/>
                        <w:right w:val="none" w:sz="0" w:space="0" w:color="auto"/>
                      </w:divBdr>
                    </w:div>
                  </w:divsChild>
                </w:div>
                <w:div w:id="45767246">
                  <w:marLeft w:val="0"/>
                  <w:marRight w:val="0"/>
                  <w:marTop w:val="0"/>
                  <w:marBottom w:val="0"/>
                  <w:divBdr>
                    <w:top w:val="none" w:sz="0" w:space="0" w:color="auto"/>
                    <w:left w:val="none" w:sz="0" w:space="0" w:color="auto"/>
                    <w:bottom w:val="none" w:sz="0" w:space="0" w:color="auto"/>
                    <w:right w:val="none" w:sz="0" w:space="0" w:color="auto"/>
                  </w:divBdr>
                  <w:divsChild>
                    <w:div w:id="591478645">
                      <w:marLeft w:val="0"/>
                      <w:marRight w:val="0"/>
                      <w:marTop w:val="0"/>
                      <w:marBottom w:val="0"/>
                      <w:divBdr>
                        <w:top w:val="none" w:sz="0" w:space="0" w:color="auto"/>
                        <w:left w:val="none" w:sz="0" w:space="0" w:color="auto"/>
                        <w:bottom w:val="none" w:sz="0" w:space="0" w:color="auto"/>
                        <w:right w:val="none" w:sz="0" w:space="0" w:color="auto"/>
                      </w:divBdr>
                    </w:div>
                  </w:divsChild>
                </w:div>
                <w:div w:id="1914509907">
                  <w:marLeft w:val="0"/>
                  <w:marRight w:val="0"/>
                  <w:marTop w:val="0"/>
                  <w:marBottom w:val="0"/>
                  <w:divBdr>
                    <w:top w:val="none" w:sz="0" w:space="0" w:color="auto"/>
                    <w:left w:val="none" w:sz="0" w:space="0" w:color="auto"/>
                    <w:bottom w:val="none" w:sz="0" w:space="0" w:color="auto"/>
                    <w:right w:val="none" w:sz="0" w:space="0" w:color="auto"/>
                  </w:divBdr>
                  <w:divsChild>
                    <w:div w:id="1954172373">
                      <w:marLeft w:val="0"/>
                      <w:marRight w:val="0"/>
                      <w:marTop w:val="0"/>
                      <w:marBottom w:val="0"/>
                      <w:divBdr>
                        <w:top w:val="none" w:sz="0" w:space="0" w:color="auto"/>
                        <w:left w:val="none" w:sz="0" w:space="0" w:color="auto"/>
                        <w:bottom w:val="none" w:sz="0" w:space="0" w:color="auto"/>
                        <w:right w:val="none" w:sz="0" w:space="0" w:color="auto"/>
                      </w:divBdr>
                    </w:div>
                  </w:divsChild>
                </w:div>
                <w:div w:id="1550916998">
                  <w:marLeft w:val="0"/>
                  <w:marRight w:val="0"/>
                  <w:marTop w:val="0"/>
                  <w:marBottom w:val="0"/>
                  <w:divBdr>
                    <w:top w:val="none" w:sz="0" w:space="0" w:color="auto"/>
                    <w:left w:val="none" w:sz="0" w:space="0" w:color="auto"/>
                    <w:bottom w:val="none" w:sz="0" w:space="0" w:color="auto"/>
                    <w:right w:val="none" w:sz="0" w:space="0" w:color="auto"/>
                  </w:divBdr>
                  <w:divsChild>
                    <w:div w:id="1970697359">
                      <w:marLeft w:val="0"/>
                      <w:marRight w:val="0"/>
                      <w:marTop w:val="0"/>
                      <w:marBottom w:val="0"/>
                      <w:divBdr>
                        <w:top w:val="none" w:sz="0" w:space="0" w:color="auto"/>
                        <w:left w:val="none" w:sz="0" w:space="0" w:color="auto"/>
                        <w:bottom w:val="none" w:sz="0" w:space="0" w:color="auto"/>
                        <w:right w:val="none" w:sz="0" w:space="0" w:color="auto"/>
                      </w:divBdr>
                    </w:div>
                    <w:div w:id="859247557">
                      <w:marLeft w:val="0"/>
                      <w:marRight w:val="0"/>
                      <w:marTop w:val="0"/>
                      <w:marBottom w:val="0"/>
                      <w:divBdr>
                        <w:top w:val="none" w:sz="0" w:space="0" w:color="auto"/>
                        <w:left w:val="none" w:sz="0" w:space="0" w:color="auto"/>
                        <w:bottom w:val="none" w:sz="0" w:space="0" w:color="auto"/>
                        <w:right w:val="none" w:sz="0" w:space="0" w:color="auto"/>
                      </w:divBdr>
                    </w:div>
                    <w:div w:id="1777677807">
                      <w:marLeft w:val="0"/>
                      <w:marRight w:val="0"/>
                      <w:marTop w:val="0"/>
                      <w:marBottom w:val="0"/>
                      <w:divBdr>
                        <w:top w:val="none" w:sz="0" w:space="0" w:color="auto"/>
                        <w:left w:val="none" w:sz="0" w:space="0" w:color="auto"/>
                        <w:bottom w:val="none" w:sz="0" w:space="0" w:color="auto"/>
                        <w:right w:val="none" w:sz="0" w:space="0" w:color="auto"/>
                      </w:divBdr>
                    </w:div>
                    <w:div w:id="1004669034">
                      <w:marLeft w:val="0"/>
                      <w:marRight w:val="0"/>
                      <w:marTop w:val="0"/>
                      <w:marBottom w:val="0"/>
                      <w:divBdr>
                        <w:top w:val="none" w:sz="0" w:space="0" w:color="auto"/>
                        <w:left w:val="none" w:sz="0" w:space="0" w:color="auto"/>
                        <w:bottom w:val="none" w:sz="0" w:space="0" w:color="auto"/>
                        <w:right w:val="none" w:sz="0" w:space="0" w:color="auto"/>
                      </w:divBdr>
                    </w:div>
                  </w:divsChild>
                </w:div>
                <w:div w:id="644969461">
                  <w:marLeft w:val="0"/>
                  <w:marRight w:val="0"/>
                  <w:marTop w:val="0"/>
                  <w:marBottom w:val="0"/>
                  <w:divBdr>
                    <w:top w:val="none" w:sz="0" w:space="0" w:color="auto"/>
                    <w:left w:val="none" w:sz="0" w:space="0" w:color="auto"/>
                    <w:bottom w:val="none" w:sz="0" w:space="0" w:color="auto"/>
                    <w:right w:val="none" w:sz="0" w:space="0" w:color="auto"/>
                  </w:divBdr>
                  <w:divsChild>
                    <w:div w:id="1853492653">
                      <w:marLeft w:val="0"/>
                      <w:marRight w:val="0"/>
                      <w:marTop w:val="0"/>
                      <w:marBottom w:val="0"/>
                      <w:divBdr>
                        <w:top w:val="none" w:sz="0" w:space="0" w:color="auto"/>
                        <w:left w:val="none" w:sz="0" w:space="0" w:color="auto"/>
                        <w:bottom w:val="none" w:sz="0" w:space="0" w:color="auto"/>
                        <w:right w:val="none" w:sz="0" w:space="0" w:color="auto"/>
                      </w:divBdr>
                    </w:div>
                  </w:divsChild>
                </w:div>
                <w:div w:id="1280455841">
                  <w:marLeft w:val="0"/>
                  <w:marRight w:val="0"/>
                  <w:marTop w:val="0"/>
                  <w:marBottom w:val="0"/>
                  <w:divBdr>
                    <w:top w:val="none" w:sz="0" w:space="0" w:color="auto"/>
                    <w:left w:val="none" w:sz="0" w:space="0" w:color="auto"/>
                    <w:bottom w:val="none" w:sz="0" w:space="0" w:color="auto"/>
                    <w:right w:val="none" w:sz="0" w:space="0" w:color="auto"/>
                  </w:divBdr>
                  <w:divsChild>
                    <w:div w:id="1446581225">
                      <w:marLeft w:val="0"/>
                      <w:marRight w:val="0"/>
                      <w:marTop w:val="0"/>
                      <w:marBottom w:val="0"/>
                      <w:divBdr>
                        <w:top w:val="none" w:sz="0" w:space="0" w:color="auto"/>
                        <w:left w:val="none" w:sz="0" w:space="0" w:color="auto"/>
                        <w:bottom w:val="none" w:sz="0" w:space="0" w:color="auto"/>
                        <w:right w:val="none" w:sz="0" w:space="0" w:color="auto"/>
                      </w:divBdr>
                    </w:div>
                  </w:divsChild>
                </w:div>
                <w:div w:id="1574699256">
                  <w:marLeft w:val="0"/>
                  <w:marRight w:val="0"/>
                  <w:marTop w:val="0"/>
                  <w:marBottom w:val="0"/>
                  <w:divBdr>
                    <w:top w:val="none" w:sz="0" w:space="0" w:color="auto"/>
                    <w:left w:val="none" w:sz="0" w:space="0" w:color="auto"/>
                    <w:bottom w:val="none" w:sz="0" w:space="0" w:color="auto"/>
                    <w:right w:val="none" w:sz="0" w:space="0" w:color="auto"/>
                  </w:divBdr>
                  <w:divsChild>
                    <w:div w:id="624849340">
                      <w:marLeft w:val="0"/>
                      <w:marRight w:val="0"/>
                      <w:marTop w:val="0"/>
                      <w:marBottom w:val="0"/>
                      <w:divBdr>
                        <w:top w:val="none" w:sz="0" w:space="0" w:color="auto"/>
                        <w:left w:val="none" w:sz="0" w:space="0" w:color="auto"/>
                        <w:bottom w:val="none" w:sz="0" w:space="0" w:color="auto"/>
                        <w:right w:val="none" w:sz="0" w:space="0" w:color="auto"/>
                      </w:divBdr>
                    </w:div>
                  </w:divsChild>
                </w:div>
                <w:div w:id="1657610677">
                  <w:marLeft w:val="0"/>
                  <w:marRight w:val="0"/>
                  <w:marTop w:val="0"/>
                  <w:marBottom w:val="0"/>
                  <w:divBdr>
                    <w:top w:val="none" w:sz="0" w:space="0" w:color="auto"/>
                    <w:left w:val="none" w:sz="0" w:space="0" w:color="auto"/>
                    <w:bottom w:val="none" w:sz="0" w:space="0" w:color="auto"/>
                    <w:right w:val="none" w:sz="0" w:space="0" w:color="auto"/>
                  </w:divBdr>
                  <w:divsChild>
                    <w:div w:id="1095711294">
                      <w:marLeft w:val="0"/>
                      <w:marRight w:val="0"/>
                      <w:marTop w:val="0"/>
                      <w:marBottom w:val="0"/>
                      <w:divBdr>
                        <w:top w:val="none" w:sz="0" w:space="0" w:color="auto"/>
                        <w:left w:val="none" w:sz="0" w:space="0" w:color="auto"/>
                        <w:bottom w:val="none" w:sz="0" w:space="0" w:color="auto"/>
                        <w:right w:val="none" w:sz="0" w:space="0" w:color="auto"/>
                      </w:divBdr>
                    </w:div>
                  </w:divsChild>
                </w:div>
                <w:div w:id="534584170">
                  <w:marLeft w:val="0"/>
                  <w:marRight w:val="0"/>
                  <w:marTop w:val="0"/>
                  <w:marBottom w:val="0"/>
                  <w:divBdr>
                    <w:top w:val="none" w:sz="0" w:space="0" w:color="auto"/>
                    <w:left w:val="none" w:sz="0" w:space="0" w:color="auto"/>
                    <w:bottom w:val="none" w:sz="0" w:space="0" w:color="auto"/>
                    <w:right w:val="none" w:sz="0" w:space="0" w:color="auto"/>
                  </w:divBdr>
                  <w:divsChild>
                    <w:div w:id="684093262">
                      <w:marLeft w:val="0"/>
                      <w:marRight w:val="0"/>
                      <w:marTop w:val="0"/>
                      <w:marBottom w:val="0"/>
                      <w:divBdr>
                        <w:top w:val="none" w:sz="0" w:space="0" w:color="auto"/>
                        <w:left w:val="none" w:sz="0" w:space="0" w:color="auto"/>
                        <w:bottom w:val="none" w:sz="0" w:space="0" w:color="auto"/>
                        <w:right w:val="none" w:sz="0" w:space="0" w:color="auto"/>
                      </w:divBdr>
                    </w:div>
                  </w:divsChild>
                </w:div>
                <w:div w:id="1765807152">
                  <w:marLeft w:val="0"/>
                  <w:marRight w:val="0"/>
                  <w:marTop w:val="0"/>
                  <w:marBottom w:val="0"/>
                  <w:divBdr>
                    <w:top w:val="none" w:sz="0" w:space="0" w:color="auto"/>
                    <w:left w:val="none" w:sz="0" w:space="0" w:color="auto"/>
                    <w:bottom w:val="none" w:sz="0" w:space="0" w:color="auto"/>
                    <w:right w:val="none" w:sz="0" w:space="0" w:color="auto"/>
                  </w:divBdr>
                  <w:divsChild>
                    <w:div w:id="1148404426">
                      <w:marLeft w:val="0"/>
                      <w:marRight w:val="0"/>
                      <w:marTop w:val="0"/>
                      <w:marBottom w:val="0"/>
                      <w:divBdr>
                        <w:top w:val="none" w:sz="0" w:space="0" w:color="auto"/>
                        <w:left w:val="none" w:sz="0" w:space="0" w:color="auto"/>
                        <w:bottom w:val="none" w:sz="0" w:space="0" w:color="auto"/>
                        <w:right w:val="none" w:sz="0" w:space="0" w:color="auto"/>
                      </w:divBdr>
                    </w:div>
                  </w:divsChild>
                </w:div>
                <w:div w:id="1397241380">
                  <w:marLeft w:val="0"/>
                  <w:marRight w:val="0"/>
                  <w:marTop w:val="0"/>
                  <w:marBottom w:val="0"/>
                  <w:divBdr>
                    <w:top w:val="none" w:sz="0" w:space="0" w:color="auto"/>
                    <w:left w:val="none" w:sz="0" w:space="0" w:color="auto"/>
                    <w:bottom w:val="none" w:sz="0" w:space="0" w:color="auto"/>
                    <w:right w:val="none" w:sz="0" w:space="0" w:color="auto"/>
                  </w:divBdr>
                  <w:divsChild>
                    <w:div w:id="307707790">
                      <w:marLeft w:val="0"/>
                      <w:marRight w:val="0"/>
                      <w:marTop w:val="0"/>
                      <w:marBottom w:val="0"/>
                      <w:divBdr>
                        <w:top w:val="none" w:sz="0" w:space="0" w:color="auto"/>
                        <w:left w:val="none" w:sz="0" w:space="0" w:color="auto"/>
                        <w:bottom w:val="none" w:sz="0" w:space="0" w:color="auto"/>
                        <w:right w:val="none" w:sz="0" w:space="0" w:color="auto"/>
                      </w:divBdr>
                    </w:div>
                  </w:divsChild>
                </w:div>
                <w:div w:id="1749380316">
                  <w:marLeft w:val="0"/>
                  <w:marRight w:val="0"/>
                  <w:marTop w:val="0"/>
                  <w:marBottom w:val="0"/>
                  <w:divBdr>
                    <w:top w:val="none" w:sz="0" w:space="0" w:color="auto"/>
                    <w:left w:val="none" w:sz="0" w:space="0" w:color="auto"/>
                    <w:bottom w:val="none" w:sz="0" w:space="0" w:color="auto"/>
                    <w:right w:val="none" w:sz="0" w:space="0" w:color="auto"/>
                  </w:divBdr>
                  <w:divsChild>
                    <w:div w:id="1731155213">
                      <w:marLeft w:val="0"/>
                      <w:marRight w:val="0"/>
                      <w:marTop w:val="0"/>
                      <w:marBottom w:val="0"/>
                      <w:divBdr>
                        <w:top w:val="none" w:sz="0" w:space="0" w:color="auto"/>
                        <w:left w:val="none" w:sz="0" w:space="0" w:color="auto"/>
                        <w:bottom w:val="none" w:sz="0" w:space="0" w:color="auto"/>
                        <w:right w:val="none" w:sz="0" w:space="0" w:color="auto"/>
                      </w:divBdr>
                    </w:div>
                  </w:divsChild>
                </w:div>
                <w:div w:id="1222906621">
                  <w:marLeft w:val="0"/>
                  <w:marRight w:val="0"/>
                  <w:marTop w:val="0"/>
                  <w:marBottom w:val="0"/>
                  <w:divBdr>
                    <w:top w:val="none" w:sz="0" w:space="0" w:color="auto"/>
                    <w:left w:val="none" w:sz="0" w:space="0" w:color="auto"/>
                    <w:bottom w:val="none" w:sz="0" w:space="0" w:color="auto"/>
                    <w:right w:val="none" w:sz="0" w:space="0" w:color="auto"/>
                  </w:divBdr>
                  <w:divsChild>
                    <w:div w:id="867764303">
                      <w:marLeft w:val="0"/>
                      <w:marRight w:val="0"/>
                      <w:marTop w:val="0"/>
                      <w:marBottom w:val="0"/>
                      <w:divBdr>
                        <w:top w:val="none" w:sz="0" w:space="0" w:color="auto"/>
                        <w:left w:val="none" w:sz="0" w:space="0" w:color="auto"/>
                        <w:bottom w:val="none" w:sz="0" w:space="0" w:color="auto"/>
                        <w:right w:val="none" w:sz="0" w:space="0" w:color="auto"/>
                      </w:divBdr>
                    </w:div>
                  </w:divsChild>
                </w:div>
                <w:div w:id="58408590">
                  <w:marLeft w:val="0"/>
                  <w:marRight w:val="0"/>
                  <w:marTop w:val="0"/>
                  <w:marBottom w:val="0"/>
                  <w:divBdr>
                    <w:top w:val="none" w:sz="0" w:space="0" w:color="auto"/>
                    <w:left w:val="none" w:sz="0" w:space="0" w:color="auto"/>
                    <w:bottom w:val="none" w:sz="0" w:space="0" w:color="auto"/>
                    <w:right w:val="none" w:sz="0" w:space="0" w:color="auto"/>
                  </w:divBdr>
                  <w:divsChild>
                    <w:div w:id="716469873">
                      <w:marLeft w:val="0"/>
                      <w:marRight w:val="0"/>
                      <w:marTop w:val="0"/>
                      <w:marBottom w:val="0"/>
                      <w:divBdr>
                        <w:top w:val="none" w:sz="0" w:space="0" w:color="auto"/>
                        <w:left w:val="none" w:sz="0" w:space="0" w:color="auto"/>
                        <w:bottom w:val="none" w:sz="0" w:space="0" w:color="auto"/>
                        <w:right w:val="none" w:sz="0" w:space="0" w:color="auto"/>
                      </w:divBdr>
                    </w:div>
                  </w:divsChild>
                </w:div>
                <w:div w:id="438381593">
                  <w:marLeft w:val="0"/>
                  <w:marRight w:val="0"/>
                  <w:marTop w:val="0"/>
                  <w:marBottom w:val="0"/>
                  <w:divBdr>
                    <w:top w:val="none" w:sz="0" w:space="0" w:color="auto"/>
                    <w:left w:val="none" w:sz="0" w:space="0" w:color="auto"/>
                    <w:bottom w:val="none" w:sz="0" w:space="0" w:color="auto"/>
                    <w:right w:val="none" w:sz="0" w:space="0" w:color="auto"/>
                  </w:divBdr>
                  <w:divsChild>
                    <w:div w:id="1848790309">
                      <w:marLeft w:val="0"/>
                      <w:marRight w:val="0"/>
                      <w:marTop w:val="0"/>
                      <w:marBottom w:val="0"/>
                      <w:divBdr>
                        <w:top w:val="none" w:sz="0" w:space="0" w:color="auto"/>
                        <w:left w:val="none" w:sz="0" w:space="0" w:color="auto"/>
                        <w:bottom w:val="none" w:sz="0" w:space="0" w:color="auto"/>
                        <w:right w:val="none" w:sz="0" w:space="0" w:color="auto"/>
                      </w:divBdr>
                    </w:div>
                  </w:divsChild>
                </w:div>
                <w:div w:id="1063676525">
                  <w:marLeft w:val="0"/>
                  <w:marRight w:val="0"/>
                  <w:marTop w:val="0"/>
                  <w:marBottom w:val="0"/>
                  <w:divBdr>
                    <w:top w:val="none" w:sz="0" w:space="0" w:color="auto"/>
                    <w:left w:val="none" w:sz="0" w:space="0" w:color="auto"/>
                    <w:bottom w:val="none" w:sz="0" w:space="0" w:color="auto"/>
                    <w:right w:val="none" w:sz="0" w:space="0" w:color="auto"/>
                  </w:divBdr>
                  <w:divsChild>
                    <w:div w:id="1526869238">
                      <w:marLeft w:val="0"/>
                      <w:marRight w:val="0"/>
                      <w:marTop w:val="0"/>
                      <w:marBottom w:val="0"/>
                      <w:divBdr>
                        <w:top w:val="none" w:sz="0" w:space="0" w:color="auto"/>
                        <w:left w:val="none" w:sz="0" w:space="0" w:color="auto"/>
                        <w:bottom w:val="none" w:sz="0" w:space="0" w:color="auto"/>
                        <w:right w:val="none" w:sz="0" w:space="0" w:color="auto"/>
                      </w:divBdr>
                    </w:div>
                    <w:div w:id="1716925982">
                      <w:marLeft w:val="0"/>
                      <w:marRight w:val="0"/>
                      <w:marTop w:val="0"/>
                      <w:marBottom w:val="0"/>
                      <w:divBdr>
                        <w:top w:val="none" w:sz="0" w:space="0" w:color="auto"/>
                        <w:left w:val="none" w:sz="0" w:space="0" w:color="auto"/>
                        <w:bottom w:val="none" w:sz="0" w:space="0" w:color="auto"/>
                        <w:right w:val="none" w:sz="0" w:space="0" w:color="auto"/>
                      </w:divBdr>
                    </w:div>
                  </w:divsChild>
                </w:div>
                <w:div w:id="1201168552">
                  <w:marLeft w:val="0"/>
                  <w:marRight w:val="0"/>
                  <w:marTop w:val="0"/>
                  <w:marBottom w:val="0"/>
                  <w:divBdr>
                    <w:top w:val="none" w:sz="0" w:space="0" w:color="auto"/>
                    <w:left w:val="none" w:sz="0" w:space="0" w:color="auto"/>
                    <w:bottom w:val="none" w:sz="0" w:space="0" w:color="auto"/>
                    <w:right w:val="none" w:sz="0" w:space="0" w:color="auto"/>
                  </w:divBdr>
                  <w:divsChild>
                    <w:div w:id="808329507">
                      <w:marLeft w:val="0"/>
                      <w:marRight w:val="0"/>
                      <w:marTop w:val="0"/>
                      <w:marBottom w:val="0"/>
                      <w:divBdr>
                        <w:top w:val="none" w:sz="0" w:space="0" w:color="auto"/>
                        <w:left w:val="none" w:sz="0" w:space="0" w:color="auto"/>
                        <w:bottom w:val="none" w:sz="0" w:space="0" w:color="auto"/>
                        <w:right w:val="none" w:sz="0" w:space="0" w:color="auto"/>
                      </w:divBdr>
                    </w:div>
                  </w:divsChild>
                </w:div>
                <w:div w:id="19014598">
                  <w:marLeft w:val="0"/>
                  <w:marRight w:val="0"/>
                  <w:marTop w:val="0"/>
                  <w:marBottom w:val="0"/>
                  <w:divBdr>
                    <w:top w:val="none" w:sz="0" w:space="0" w:color="auto"/>
                    <w:left w:val="none" w:sz="0" w:space="0" w:color="auto"/>
                    <w:bottom w:val="none" w:sz="0" w:space="0" w:color="auto"/>
                    <w:right w:val="none" w:sz="0" w:space="0" w:color="auto"/>
                  </w:divBdr>
                  <w:divsChild>
                    <w:div w:id="130245185">
                      <w:marLeft w:val="0"/>
                      <w:marRight w:val="0"/>
                      <w:marTop w:val="0"/>
                      <w:marBottom w:val="0"/>
                      <w:divBdr>
                        <w:top w:val="none" w:sz="0" w:space="0" w:color="auto"/>
                        <w:left w:val="none" w:sz="0" w:space="0" w:color="auto"/>
                        <w:bottom w:val="none" w:sz="0" w:space="0" w:color="auto"/>
                        <w:right w:val="none" w:sz="0" w:space="0" w:color="auto"/>
                      </w:divBdr>
                    </w:div>
                  </w:divsChild>
                </w:div>
                <w:div w:id="1218081407">
                  <w:marLeft w:val="0"/>
                  <w:marRight w:val="0"/>
                  <w:marTop w:val="0"/>
                  <w:marBottom w:val="0"/>
                  <w:divBdr>
                    <w:top w:val="none" w:sz="0" w:space="0" w:color="auto"/>
                    <w:left w:val="none" w:sz="0" w:space="0" w:color="auto"/>
                    <w:bottom w:val="none" w:sz="0" w:space="0" w:color="auto"/>
                    <w:right w:val="none" w:sz="0" w:space="0" w:color="auto"/>
                  </w:divBdr>
                  <w:divsChild>
                    <w:div w:id="1045760493">
                      <w:marLeft w:val="0"/>
                      <w:marRight w:val="0"/>
                      <w:marTop w:val="0"/>
                      <w:marBottom w:val="0"/>
                      <w:divBdr>
                        <w:top w:val="none" w:sz="0" w:space="0" w:color="auto"/>
                        <w:left w:val="none" w:sz="0" w:space="0" w:color="auto"/>
                        <w:bottom w:val="none" w:sz="0" w:space="0" w:color="auto"/>
                        <w:right w:val="none" w:sz="0" w:space="0" w:color="auto"/>
                      </w:divBdr>
                    </w:div>
                  </w:divsChild>
                </w:div>
                <w:div w:id="1479227552">
                  <w:marLeft w:val="0"/>
                  <w:marRight w:val="0"/>
                  <w:marTop w:val="0"/>
                  <w:marBottom w:val="0"/>
                  <w:divBdr>
                    <w:top w:val="none" w:sz="0" w:space="0" w:color="auto"/>
                    <w:left w:val="none" w:sz="0" w:space="0" w:color="auto"/>
                    <w:bottom w:val="none" w:sz="0" w:space="0" w:color="auto"/>
                    <w:right w:val="none" w:sz="0" w:space="0" w:color="auto"/>
                  </w:divBdr>
                  <w:divsChild>
                    <w:div w:id="523439594">
                      <w:marLeft w:val="0"/>
                      <w:marRight w:val="0"/>
                      <w:marTop w:val="0"/>
                      <w:marBottom w:val="0"/>
                      <w:divBdr>
                        <w:top w:val="none" w:sz="0" w:space="0" w:color="auto"/>
                        <w:left w:val="none" w:sz="0" w:space="0" w:color="auto"/>
                        <w:bottom w:val="none" w:sz="0" w:space="0" w:color="auto"/>
                        <w:right w:val="none" w:sz="0" w:space="0" w:color="auto"/>
                      </w:divBdr>
                    </w:div>
                  </w:divsChild>
                </w:div>
                <w:div w:id="675305659">
                  <w:marLeft w:val="0"/>
                  <w:marRight w:val="0"/>
                  <w:marTop w:val="0"/>
                  <w:marBottom w:val="0"/>
                  <w:divBdr>
                    <w:top w:val="none" w:sz="0" w:space="0" w:color="auto"/>
                    <w:left w:val="none" w:sz="0" w:space="0" w:color="auto"/>
                    <w:bottom w:val="none" w:sz="0" w:space="0" w:color="auto"/>
                    <w:right w:val="none" w:sz="0" w:space="0" w:color="auto"/>
                  </w:divBdr>
                  <w:divsChild>
                    <w:div w:id="1628927806">
                      <w:marLeft w:val="0"/>
                      <w:marRight w:val="0"/>
                      <w:marTop w:val="0"/>
                      <w:marBottom w:val="0"/>
                      <w:divBdr>
                        <w:top w:val="none" w:sz="0" w:space="0" w:color="auto"/>
                        <w:left w:val="none" w:sz="0" w:space="0" w:color="auto"/>
                        <w:bottom w:val="none" w:sz="0" w:space="0" w:color="auto"/>
                        <w:right w:val="none" w:sz="0" w:space="0" w:color="auto"/>
                      </w:divBdr>
                    </w:div>
                  </w:divsChild>
                </w:div>
                <w:div w:id="2101363737">
                  <w:marLeft w:val="0"/>
                  <w:marRight w:val="0"/>
                  <w:marTop w:val="0"/>
                  <w:marBottom w:val="0"/>
                  <w:divBdr>
                    <w:top w:val="none" w:sz="0" w:space="0" w:color="auto"/>
                    <w:left w:val="none" w:sz="0" w:space="0" w:color="auto"/>
                    <w:bottom w:val="none" w:sz="0" w:space="0" w:color="auto"/>
                    <w:right w:val="none" w:sz="0" w:space="0" w:color="auto"/>
                  </w:divBdr>
                  <w:divsChild>
                    <w:div w:id="952446128">
                      <w:marLeft w:val="0"/>
                      <w:marRight w:val="0"/>
                      <w:marTop w:val="0"/>
                      <w:marBottom w:val="0"/>
                      <w:divBdr>
                        <w:top w:val="none" w:sz="0" w:space="0" w:color="auto"/>
                        <w:left w:val="none" w:sz="0" w:space="0" w:color="auto"/>
                        <w:bottom w:val="none" w:sz="0" w:space="0" w:color="auto"/>
                        <w:right w:val="none" w:sz="0" w:space="0" w:color="auto"/>
                      </w:divBdr>
                    </w:div>
                  </w:divsChild>
                </w:div>
                <w:div w:id="2060007505">
                  <w:marLeft w:val="0"/>
                  <w:marRight w:val="0"/>
                  <w:marTop w:val="0"/>
                  <w:marBottom w:val="0"/>
                  <w:divBdr>
                    <w:top w:val="none" w:sz="0" w:space="0" w:color="auto"/>
                    <w:left w:val="none" w:sz="0" w:space="0" w:color="auto"/>
                    <w:bottom w:val="none" w:sz="0" w:space="0" w:color="auto"/>
                    <w:right w:val="none" w:sz="0" w:space="0" w:color="auto"/>
                  </w:divBdr>
                  <w:divsChild>
                    <w:div w:id="1403991404">
                      <w:marLeft w:val="0"/>
                      <w:marRight w:val="0"/>
                      <w:marTop w:val="0"/>
                      <w:marBottom w:val="0"/>
                      <w:divBdr>
                        <w:top w:val="none" w:sz="0" w:space="0" w:color="auto"/>
                        <w:left w:val="none" w:sz="0" w:space="0" w:color="auto"/>
                        <w:bottom w:val="none" w:sz="0" w:space="0" w:color="auto"/>
                        <w:right w:val="none" w:sz="0" w:space="0" w:color="auto"/>
                      </w:divBdr>
                    </w:div>
                  </w:divsChild>
                </w:div>
                <w:div w:id="1995450406">
                  <w:marLeft w:val="0"/>
                  <w:marRight w:val="0"/>
                  <w:marTop w:val="0"/>
                  <w:marBottom w:val="0"/>
                  <w:divBdr>
                    <w:top w:val="none" w:sz="0" w:space="0" w:color="auto"/>
                    <w:left w:val="none" w:sz="0" w:space="0" w:color="auto"/>
                    <w:bottom w:val="none" w:sz="0" w:space="0" w:color="auto"/>
                    <w:right w:val="none" w:sz="0" w:space="0" w:color="auto"/>
                  </w:divBdr>
                  <w:divsChild>
                    <w:div w:id="2109932297">
                      <w:marLeft w:val="0"/>
                      <w:marRight w:val="0"/>
                      <w:marTop w:val="0"/>
                      <w:marBottom w:val="0"/>
                      <w:divBdr>
                        <w:top w:val="none" w:sz="0" w:space="0" w:color="auto"/>
                        <w:left w:val="none" w:sz="0" w:space="0" w:color="auto"/>
                        <w:bottom w:val="none" w:sz="0" w:space="0" w:color="auto"/>
                        <w:right w:val="none" w:sz="0" w:space="0" w:color="auto"/>
                      </w:divBdr>
                    </w:div>
                  </w:divsChild>
                </w:div>
                <w:div w:id="157549218">
                  <w:marLeft w:val="0"/>
                  <w:marRight w:val="0"/>
                  <w:marTop w:val="0"/>
                  <w:marBottom w:val="0"/>
                  <w:divBdr>
                    <w:top w:val="none" w:sz="0" w:space="0" w:color="auto"/>
                    <w:left w:val="none" w:sz="0" w:space="0" w:color="auto"/>
                    <w:bottom w:val="none" w:sz="0" w:space="0" w:color="auto"/>
                    <w:right w:val="none" w:sz="0" w:space="0" w:color="auto"/>
                  </w:divBdr>
                  <w:divsChild>
                    <w:div w:id="1321271526">
                      <w:marLeft w:val="0"/>
                      <w:marRight w:val="0"/>
                      <w:marTop w:val="0"/>
                      <w:marBottom w:val="0"/>
                      <w:divBdr>
                        <w:top w:val="none" w:sz="0" w:space="0" w:color="auto"/>
                        <w:left w:val="none" w:sz="0" w:space="0" w:color="auto"/>
                        <w:bottom w:val="none" w:sz="0" w:space="0" w:color="auto"/>
                        <w:right w:val="none" w:sz="0" w:space="0" w:color="auto"/>
                      </w:divBdr>
                    </w:div>
                  </w:divsChild>
                </w:div>
                <w:div w:id="869227747">
                  <w:marLeft w:val="0"/>
                  <w:marRight w:val="0"/>
                  <w:marTop w:val="0"/>
                  <w:marBottom w:val="0"/>
                  <w:divBdr>
                    <w:top w:val="none" w:sz="0" w:space="0" w:color="auto"/>
                    <w:left w:val="none" w:sz="0" w:space="0" w:color="auto"/>
                    <w:bottom w:val="none" w:sz="0" w:space="0" w:color="auto"/>
                    <w:right w:val="none" w:sz="0" w:space="0" w:color="auto"/>
                  </w:divBdr>
                  <w:divsChild>
                    <w:div w:id="477578730">
                      <w:marLeft w:val="0"/>
                      <w:marRight w:val="0"/>
                      <w:marTop w:val="0"/>
                      <w:marBottom w:val="0"/>
                      <w:divBdr>
                        <w:top w:val="none" w:sz="0" w:space="0" w:color="auto"/>
                        <w:left w:val="none" w:sz="0" w:space="0" w:color="auto"/>
                        <w:bottom w:val="none" w:sz="0" w:space="0" w:color="auto"/>
                        <w:right w:val="none" w:sz="0" w:space="0" w:color="auto"/>
                      </w:divBdr>
                    </w:div>
                  </w:divsChild>
                </w:div>
                <w:div w:id="1358042785">
                  <w:marLeft w:val="0"/>
                  <w:marRight w:val="0"/>
                  <w:marTop w:val="0"/>
                  <w:marBottom w:val="0"/>
                  <w:divBdr>
                    <w:top w:val="none" w:sz="0" w:space="0" w:color="auto"/>
                    <w:left w:val="none" w:sz="0" w:space="0" w:color="auto"/>
                    <w:bottom w:val="none" w:sz="0" w:space="0" w:color="auto"/>
                    <w:right w:val="none" w:sz="0" w:space="0" w:color="auto"/>
                  </w:divBdr>
                  <w:divsChild>
                    <w:div w:id="60637395">
                      <w:marLeft w:val="0"/>
                      <w:marRight w:val="0"/>
                      <w:marTop w:val="0"/>
                      <w:marBottom w:val="0"/>
                      <w:divBdr>
                        <w:top w:val="none" w:sz="0" w:space="0" w:color="auto"/>
                        <w:left w:val="none" w:sz="0" w:space="0" w:color="auto"/>
                        <w:bottom w:val="none" w:sz="0" w:space="0" w:color="auto"/>
                        <w:right w:val="none" w:sz="0" w:space="0" w:color="auto"/>
                      </w:divBdr>
                    </w:div>
                    <w:div w:id="2011710814">
                      <w:marLeft w:val="0"/>
                      <w:marRight w:val="0"/>
                      <w:marTop w:val="0"/>
                      <w:marBottom w:val="0"/>
                      <w:divBdr>
                        <w:top w:val="none" w:sz="0" w:space="0" w:color="auto"/>
                        <w:left w:val="none" w:sz="0" w:space="0" w:color="auto"/>
                        <w:bottom w:val="none" w:sz="0" w:space="0" w:color="auto"/>
                        <w:right w:val="none" w:sz="0" w:space="0" w:color="auto"/>
                      </w:divBdr>
                    </w:div>
                  </w:divsChild>
                </w:div>
                <w:div w:id="451363003">
                  <w:marLeft w:val="0"/>
                  <w:marRight w:val="0"/>
                  <w:marTop w:val="0"/>
                  <w:marBottom w:val="0"/>
                  <w:divBdr>
                    <w:top w:val="none" w:sz="0" w:space="0" w:color="auto"/>
                    <w:left w:val="none" w:sz="0" w:space="0" w:color="auto"/>
                    <w:bottom w:val="none" w:sz="0" w:space="0" w:color="auto"/>
                    <w:right w:val="none" w:sz="0" w:space="0" w:color="auto"/>
                  </w:divBdr>
                  <w:divsChild>
                    <w:div w:id="114100659">
                      <w:marLeft w:val="0"/>
                      <w:marRight w:val="0"/>
                      <w:marTop w:val="0"/>
                      <w:marBottom w:val="0"/>
                      <w:divBdr>
                        <w:top w:val="none" w:sz="0" w:space="0" w:color="auto"/>
                        <w:left w:val="none" w:sz="0" w:space="0" w:color="auto"/>
                        <w:bottom w:val="none" w:sz="0" w:space="0" w:color="auto"/>
                        <w:right w:val="none" w:sz="0" w:space="0" w:color="auto"/>
                      </w:divBdr>
                    </w:div>
                  </w:divsChild>
                </w:div>
                <w:div w:id="1192187064">
                  <w:marLeft w:val="0"/>
                  <w:marRight w:val="0"/>
                  <w:marTop w:val="0"/>
                  <w:marBottom w:val="0"/>
                  <w:divBdr>
                    <w:top w:val="none" w:sz="0" w:space="0" w:color="auto"/>
                    <w:left w:val="none" w:sz="0" w:space="0" w:color="auto"/>
                    <w:bottom w:val="none" w:sz="0" w:space="0" w:color="auto"/>
                    <w:right w:val="none" w:sz="0" w:space="0" w:color="auto"/>
                  </w:divBdr>
                  <w:divsChild>
                    <w:div w:id="1914584163">
                      <w:marLeft w:val="0"/>
                      <w:marRight w:val="0"/>
                      <w:marTop w:val="0"/>
                      <w:marBottom w:val="0"/>
                      <w:divBdr>
                        <w:top w:val="none" w:sz="0" w:space="0" w:color="auto"/>
                        <w:left w:val="none" w:sz="0" w:space="0" w:color="auto"/>
                        <w:bottom w:val="none" w:sz="0" w:space="0" w:color="auto"/>
                        <w:right w:val="none" w:sz="0" w:space="0" w:color="auto"/>
                      </w:divBdr>
                    </w:div>
                  </w:divsChild>
                </w:div>
                <w:div w:id="1573273299">
                  <w:marLeft w:val="0"/>
                  <w:marRight w:val="0"/>
                  <w:marTop w:val="0"/>
                  <w:marBottom w:val="0"/>
                  <w:divBdr>
                    <w:top w:val="none" w:sz="0" w:space="0" w:color="auto"/>
                    <w:left w:val="none" w:sz="0" w:space="0" w:color="auto"/>
                    <w:bottom w:val="none" w:sz="0" w:space="0" w:color="auto"/>
                    <w:right w:val="none" w:sz="0" w:space="0" w:color="auto"/>
                  </w:divBdr>
                  <w:divsChild>
                    <w:div w:id="1787887808">
                      <w:marLeft w:val="0"/>
                      <w:marRight w:val="0"/>
                      <w:marTop w:val="0"/>
                      <w:marBottom w:val="0"/>
                      <w:divBdr>
                        <w:top w:val="none" w:sz="0" w:space="0" w:color="auto"/>
                        <w:left w:val="none" w:sz="0" w:space="0" w:color="auto"/>
                        <w:bottom w:val="none" w:sz="0" w:space="0" w:color="auto"/>
                        <w:right w:val="none" w:sz="0" w:space="0" w:color="auto"/>
                      </w:divBdr>
                    </w:div>
                  </w:divsChild>
                </w:div>
                <w:div w:id="628435109">
                  <w:marLeft w:val="0"/>
                  <w:marRight w:val="0"/>
                  <w:marTop w:val="0"/>
                  <w:marBottom w:val="0"/>
                  <w:divBdr>
                    <w:top w:val="none" w:sz="0" w:space="0" w:color="auto"/>
                    <w:left w:val="none" w:sz="0" w:space="0" w:color="auto"/>
                    <w:bottom w:val="none" w:sz="0" w:space="0" w:color="auto"/>
                    <w:right w:val="none" w:sz="0" w:space="0" w:color="auto"/>
                  </w:divBdr>
                  <w:divsChild>
                    <w:div w:id="1166359634">
                      <w:marLeft w:val="0"/>
                      <w:marRight w:val="0"/>
                      <w:marTop w:val="0"/>
                      <w:marBottom w:val="0"/>
                      <w:divBdr>
                        <w:top w:val="none" w:sz="0" w:space="0" w:color="auto"/>
                        <w:left w:val="none" w:sz="0" w:space="0" w:color="auto"/>
                        <w:bottom w:val="none" w:sz="0" w:space="0" w:color="auto"/>
                        <w:right w:val="none" w:sz="0" w:space="0" w:color="auto"/>
                      </w:divBdr>
                    </w:div>
                  </w:divsChild>
                </w:div>
                <w:div w:id="436632423">
                  <w:marLeft w:val="0"/>
                  <w:marRight w:val="0"/>
                  <w:marTop w:val="0"/>
                  <w:marBottom w:val="0"/>
                  <w:divBdr>
                    <w:top w:val="none" w:sz="0" w:space="0" w:color="auto"/>
                    <w:left w:val="none" w:sz="0" w:space="0" w:color="auto"/>
                    <w:bottom w:val="none" w:sz="0" w:space="0" w:color="auto"/>
                    <w:right w:val="none" w:sz="0" w:space="0" w:color="auto"/>
                  </w:divBdr>
                  <w:divsChild>
                    <w:div w:id="1324816697">
                      <w:marLeft w:val="0"/>
                      <w:marRight w:val="0"/>
                      <w:marTop w:val="0"/>
                      <w:marBottom w:val="0"/>
                      <w:divBdr>
                        <w:top w:val="none" w:sz="0" w:space="0" w:color="auto"/>
                        <w:left w:val="none" w:sz="0" w:space="0" w:color="auto"/>
                        <w:bottom w:val="none" w:sz="0" w:space="0" w:color="auto"/>
                        <w:right w:val="none" w:sz="0" w:space="0" w:color="auto"/>
                      </w:divBdr>
                    </w:div>
                    <w:div w:id="1080712236">
                      <w:marLeft w:val="0"/>
                      <w:marRight w:val="0"/>
                      <w:marTop w:val="0"/>
                      <w:marBottom w:val="0"/>
                      <w:divBdr>
                        <w:top w:val="none" w:sz="0" w:space="0" w:color="auto"/>
                        <w:left w:val="none" w:sz="0" w:space="0" w:color="auto"/>
                        <w:bottom w:val="none" w:sz="0" w:space="0" w:color="auto"/>
                        <w:right w:val="none" w:sz="0" w:space="0" w:color="auto"/>
                      </w:divBdr>
                    </w:div>
                  </w:divsChild>
                </w:div>
                <w:div w:id="1255867552">
                  <w:marLeft w:val="0"/>
                  <w:marRight w:val="0"/>
                  <w:marTop w:val="0"/>
                  <w:marBottom w:val="0"/>
                  <w:divBdr>
                    <w:top w:val="none" w:sz="0" w:space="0" w:color="auto"/>
                    <w:left w:val="none" w:sz="0" w:space="0" w:color="auto"/>
                    <w:bottom w:val="none" w:sz="0" w:space="0" w:color="auto"/>
                    <w:right w:val="none" w:sz="0" w:space="0" w:color="auto"/>
                  </w:divBdr>
                  <w:divsChild>
                    <w:div w:id="1632051411">
                      <w:marLeft w:val="0"/>
                      <w:marRight w:val="0"/>
                      <w:marTop w:val="0"/>
                      <w:marBottom w:val="0"/>
                      <w:divBdr>
                        <w:top w:val="none" w:sz="0" w:space="0" w:color="auto"/>
                        <w:left w:val="none" w:sz="0" w:space="0" w:color="auto"/>
                        <w:bottom w:val="none" w:sz="0" w:space="0" w:color="auto"/>
                        <w:right w:val="none" w:sz="0" w:space="0" w:color="auto"/>
                      </w:divBdr>
                    </w:div>
                  </w:divsChild>
                </w:div>
                <w:div w:id="137190601">
                  <w:marLeft w:val="0"/>
                  <w:marRight w:val="0"/>
                  <w:marTop w:val="0"/>
                  <w:marBottom w:val="0"/>
                  <w:divBdr>
                    <w:top w:val="none" w:sz="0" w:space="0" w:color="auto"/>
                    <w:left w:val="none" w:sz="0" w:space="0" w:color="auto"/>
                    <w:bottom w:val="none" w:sz="0" w:space="0" w:color="auto"/>
                    <w:right w:val="none" w:sz="0" w:space="0" w:color="auto"/>
                  </w:divBdr>
                  <w:divsChild>
                    <w:div w:id="2049449579">
                      <w:marLeft w:val="0"/>
                      <w:marRight w:val="0"/>
                      <w:marTop w:val="0"/>
                      <w:marBottom w:val="0"/>
                      <w:divBdr>
                        <w:top w:val="none" w:sz="0" w:space="0" w:color="auto"/>
                        <w:left w:val="none" w:sz="0" w:space="0" w:color="auto"/>
                        <w:bottom w:val="none" w:sz="0" w:space="0" w:color="auto"/>
                        <w:right w:val="none" w:sz="0" w:space="0" w:color="auto"/>
                      </w:divBdr>
                    </w:div>
                  </w:divsChild>
                </w:div>
                <w:div w:id="1172985734">
                  <w:marLeft w:val="0"/>
                  <w:marRight w:val="0"/>
                  <w:marTop w:val="0"/>
                  <w:marBottom w:val="0"/>
                  <w:divBdr>
                    <w:top w:val="none" w:sz="0" w:space="0" w:color="auto"/>
                    <w:left w:val="none" w:sz="0" w:space="0" w:color="auto"/>
                    <w:bottom w:val="none" w:sz="0" w:space="0" w:color="auto"/>
                    <w:right w:val="none" w:sz="0" w:space="0" w:color="auto"/>
                  </w:divBdr>
                  <w:divsChild>
                    <w:div w:id="345056834">
                      <w:marLeft w:val="0"/>
                      <w:marRight w:val="0"/>
                      <w:marTop w:val="0"/>
                      <w:marBottom w:val="0"/>
                      <w:divBdr>
                        <w:top w:val="none" w:sz="0" w:space="0" w:color="auto"/>
                        <w:left w:val="none" w:sz="0" w:space="0" w:color="auto"/>
                        <w:bottom w:val="none" w:sz="0" w:space="0" w:color="auto"/>
                        <w:right w:val="none" w:sz="0" w:space="0" w:color="auto"/>
                      </w:divBdr>
                    </w:div>
                  </w:divsChild>
                </w:div>
                <w:div w:id="1971788448">
                  <w:marLeft w:val="0"/>
                  <w:marRight w:val="0"/>
                  <w:marTop w:val="0"/>
                  <w:marBottom w:val="0"/>
                  <w:divBdr>
                    <w:top w:val="none" w:sz="0" w:space="0" w:color="auto"/>
                    <w:left w:val="none" w:sz="0" w:space="0" w:color="auto"/>
                    <w:bottom w:val="none" w:sz="0" w:space="0" w:color="auto"/>
                    <w:right w:val="none" w:sz="0" w:space="0" w:color="auto"/>
                  </w:divBdr>
                  <w:divsChild>
                    <w:div w:id="1147355887">
                      <w:marLeft w:val="0"/>
                      <w:marRight w:val="0"/>
                      <w:marTop w:val="0"/>
                      <w:marBottom w:val="0"/>
                      <w:divBdr>
                        <w:top w:val="none" w:sz="0" w:space="0" w:color="auto"/>
                        <w:left w:val="none" w:sz="0" w:space="0" w:color="auto"/>
                        <w:bottom w:val="none" w:sz="0" w:space="0" w:color="auto"/>
                        <w:right w:val="none" w:sz="0" w:space="0" w:color="auto"/>
                      </w:divBdr>
                    </w:div>
                  </w:divsChild>
                </w:div>
                <w:div w:id="1364596986">
                  <w:marLeft w:val="0"/>
                  <w:marRight w:val="0"/>
                  <w:marTop w:val="0"/>
                  <w:marBottom w:val="0"/>
                  <w:divBdr>
                    <w:top w:val="none" w:sz="0" w:space="0" w:color="auto"/>
                    <w:left w:val="none" w:sz="0" w:space="0" w:color="auto"/>
                    <w:bottom w:val="none" w:sz="0" w:space="0" w:color="auto"/>
                    <w:right w:val="none" w:sz="0" w:space="0" w:color="auto"/>
                  </w:divBdr>
                  <w:divsChild>
                    <w:div w:id="1872917703">
                      <w:marLeft w:val="0"/>
                      <w:marRight w:val="0"/>
                      <w:marTop w:val="0"/>
                      <w:marBottom w:val="0"/>
                      <w:divBdr>
                        <w:top w:val="none" w:sz="0" w:space="0" w:color="auto"/>
                        <w:left w:val="none" w:sz="0" w:space="0" w:color="auto"/>
                        <w:bottom w:val="none" w:sz="0" w:space="0" w:color="auto"/>
                        <w:right w:val="none" w:sz="0" w:space="0" w:color="auto"/>
                      </w:divBdr>
                    </w:div>
                    <w:div w:id="814029407">
                      <w:marLeft w:val="0"/>
                      <w:marRight w:val="0"/>
                      <w:marTop w:val="0"/>
                      <w:marBottom w:val="0"/>
                      <w:divBdr>
                        <w:top w:val="none" w:sz="0" w:space="0" w:color="auto"/>
                        <w:left w:val="none" w:sz="0" w:space="0" w:color="auto"/>
                        <w:bottom w:val="none" w:sz="0" w:space="0" w:color="auto"/>
                        <w:right w:val="none" w:sz="0" w:space="0" w:color="auto"/>
                      </w:divBdr>
                    </w:div>
                    <w:div w:id="1208182277">
                      <w:marLeft w:val="0"/>
                      <w:marRight w:val="0"/>
                      <w:marTop w:val="0"/>
                      <w:marBottom w:val="0"/>
                      <w:divBdr>
                        <w:top w:val="none" w:sz="0" w:space="0" w:color="auto"/>
                        <w:left w:val="none" w:sz="0" w:space="0" w:color="auto"/>
                        <w:bottom w:val="none" w:sz="0" w:space="0" w:color="auto"/>
                        <w:right w:val="none" w:sz="0" w:space="0" w:color="auto"/>
                      </w:divBdr>
                    </w:div>
                    <w:div w:id="1633100283">
                      <w:marLeft w:val="0"/>
                      <w:marRight w:val="0"/>
                      <w:marTop w:val="0"/>
                      <w:marBottom w:val="0"/>
                      <w:divBdr>
                        <w:top w:val="none" w:sz="0" w:space="0" w:color="auto"/>
                        <w:left w:val="none" w:sz="0" w:space="0" w:color="auto"/>
                        <w:bottom w:val="none" w:sz="0" w:space="0" w:color="auto"/>
                        <w:right w:val="none" w:sz="0" w:space="0" w:color="auto"/>
                      </w:divBdr>
                    </w:div>
                    <w:div w:id="627273693">
                      <w:marLeft w:val="0"/>
                      <w:marRight w:val="0"/>
                      <w:marTop w:val="0"/>
                      <w:marBottom w:val="0"/>
                      <w:divBdr>
                        <w:top w:val="none" w:sz="0" w:space="0" w:color="auto"/>
                        <w:left w:val="none" w:sz="0" w:space="0" w:color="auto"/>
                        <w:bottom w:val="none" w:sz="0" w:space="0" w:color="auto"/>
                        <w:right w:val="none" w:sz="0" w:space="0" w:color="auto"/>
                      </w:divBdr>
                    </w:div>
                    <w:div w:id="192695240">
                      <w:marLeft w:val="0"/>
                      <w:marRight w:val="0"/>
                      <w:marTop w:val="0"/>
                      <w:marBottom w:val="0"/>
                      <w:divBdr>
                        <w:top w:val="none" w:sz="0" w:space="0" w:color="auto"/>
                        <w:left w:val="none" w:sz="0" w:space="0" w:color="auto"/>
                        <w:bottom w:val="none" w:sz="0" w:space="0" w:color="auto"/>
                        <w:right w:val="none" w:sz="0" w:space="0" w:color="auto"/>
                      </w:divBdr>
                    </w:div>
                  </w:divsChild>
                </w:div>
                <w:div w:id="284819527">
                  <w:marLeft w:val="0"/>
                  <w:marRight w:val="0"/>
                  <w:marTop w:val="0"/>
                  <w:marBottom w:val="0"/>
                  <w:divBdr>
                    <w:top w:val="none" w:sz="0" w:space="0" w:color="auto"/>
                    <w:left w:val="none" w:sz="0" w:space="0" w:color="auto"/>
                    <w:bottom w:val="none" w:sz="0" w:space="0" w:color="auto"/>
                    <w:right w:val="none" w:sz="0" w:space="0" w:color="auto"/>
                  </w:divBdr>
                  <w:divsChild>
                    <w:div w:id="1803228899">
                      <w:marLeft w:val="0"/>
                      <w:marRight w:val="0"/>
                      <w:marTop w:val="0"/>
                      <w:marBottom w:val="0"/>
                      <w:divBdr>
                        <w:top w:val="none" w:sz="0" w:space="0" w:color="auto"/>
                        <w:left w:val="none" w:sz="0" w:space="0" w:color="auto"/>
                        <w:bottom w:val="none" w:sz="0" w:space="0" w:color="auto"/>
                        <w:right w:val="none" w:sz="0" w:space="0" w:color="auto"/>
                      </w:divBdr>
                    </w:div>
                  </w:divsChild>
                </w:div>
                <w:div w:id="1235967066">
                  <w:marLeft w:val="0"/>
                  <w:marRight w:val="0"/>
                  <w:marTop w:val="0"/>
                  <w:marBottom w:val="0"/>
                  <w:divBdr>
                    <w:top w:val="none" w:sz="0" w:space="0" w:color="auto"/>
                    <w:left w:val="none" w:sz="0" w:space="0" w:color="auto"/>
                    <w:bottom w:val="none" w:sz="0" w:space="0" w:color="auto"/>
                    <w:right w:val="none" w:sz="0" w:space="0" w:color="auto"/>
                  </w:divBdr>
                  <w:divsChild>
                    <w:div w:id="1461218297">
                      <w:marLeft w:val="0"/>
                      <w:marRight w:val="0"/>
                      <w:marTop w:val="0"/>
                      <w:marBottom w:val="0"/>
                      <w:divBdr>
                        <w:top w:val="none" w:sz="0" w:space="0" w:color="auto"/>
                        <w:left w:val="none" w:sz="0" w:space="0" w:color="auto"/>
                        <w:bottom w:val="none" w:sz="0" w:space="0" w:color="auto"/>
                        <w:right w:val="none" w:sz="0" w:space="0" w:color="auto"/>
                      </w:divBdr>
                    </w:div>
                  </w:divsChild>
                </w:div>
                <w:div w:id="526794517">
                  <w:marLeft w:val="0"/>
                  <w:marRight w:val="0"/>
                  <w:marTop w:val="0"/>
                  <w:marBottom w:val="0"/>
                  <w:divBdr>
                    <w:top w:val="none" w:sz="0" w:space="0" w:color="auto"/>
                    <w:left w:val="none" w:sz="0" w:space="0" w:color="auto"/>
                    <w:bottom w:val="none" w:sz="0" w:space="0" w:color="auto"/>
                    <w:right w:val="none" w:sz="0" w:space="0" w:color="auto"/>
                  </w:divBdr>
                  <w:divsChild>
                    <w:div w:id="827333087">
                      <w:marLeft w:val="0"/>
                      <w:marRight w:val="0"/>
                      <w:marTop w:val="0"/>
                      <w:marBottom w:val="0"/>
                      <w:divBdr>
                        <w:top w:val="none" w:sz="0" w:space="0" w:color="auto"/>
                        <w:left w:val="none" w:sz="0" w:space="0" w:color="auto"/>
                        <w:bottom w:val="none" w:sz="0" w:space="0" w:color="auto"/>
                        <w:right w:val="none" w:sz="0" w:space="0" w:color="auto"/>
                      </w:divBdr>
                    </w:div>
                  </w:divsChild>
                </w:div>
                <w:div w:id="1749693229">
                  <w:marLeft w:val="0"/>
                  <w:marRight w:val="0"/>
                  <w:marTop w:val="0"/>
                  <w:marBottom w:val="0"/>
                  <w:divBdr>
                    <w:top w:val="none" w:sz="0" w:space="0" w:color="auto"/>
                    <w:left w:val="none" w:sz="0" w:space="0" w:color="auto"/>
                    <w:bottom w:val="none" w:sz="0" w:space="0" w:color="auto"/>
                    <w:right w:val="none" w:sz="0" w:space="0" w:color="auto"/>
                  </w:divBdr>
                  <w:divsChild>
                    <w:div w:id="472647419">
                      <w:marLeft w:val="0"/>
                      <w:marRight w:val="0"/>
                      <w:marTop w:val="0"/>
                      <w:marBottom w:val="0"/>
                      <w:divBdr>
                        <w:top w:val="none" w:sz="0" w:space="0" w:color="auto"/>
                        <w:left w:val="none" w:sz="0" w:space="0" w:color="auto"/>
                        <w:bottom w:val="none" w:sz="0" w:space="0" w:color="auto"/>
                        <w:right w:val="none" w:sz="0" w:space="0" w:color="auto"/>
                      </w:divBdr>
                    </w:div>
                  </w:divsChild>
                </w:div>
                <w:div w:id="140537122">
                  <w:marLeft w:val="0"/>
                  <w:marRight w:val="0"/>
                  <w:marTop w:val="0"/>
                  <w:marBottom w:val="0"/>
                  <w:divBdr>
                    <w:top w:val="none" w:sz="0" w:space="0" w:color="auto"/>
                    <w:left w:val="none" w:sz="0" w:space="0" w:color="auto"/>
                    <w:bottom w:val="none" w:sz="0" w:space="0" w:color="auto"/>
                    <w:right w:val="none" w:sz="0" w:space="0" w:color="auto"/>
                  </w:divBdr>
                  <w:divsChild>
                    <w:div w:id="1481458449">
                      <w:marLeft w:val="0"/>
                      <w:marRight w:val="0"/>
                      <w:marTop w:val="0"/>
                      <w:marBottom w:val="0"/>
                      <w:divBdr>
                        <w:top w:val="none" w:sz="0" w:space="0" w:color="auto"/>
                        <w:left w:val="none" w:sz="0" w:space="0" w:color="auto"/>
                        <w:bottom w:val="none" w:sz="0" w:space="0" w:color="auto"/>
                        <w:right w:val="none" w:sz="0" w:space="0" w:color="auto"/>
                      </w:divBdr>
                    </w:div>
                  </w:divsChild>
                </w:div>
                <w:div w:id="476387286">
                  <w:marLeft w:val="0"/>
                  <w:marRight w:val="0"/>
                  <w:marTop w:val="0"/>
                  <w:marBottom w:val="0"/>
                  <w:divBdr>
                    <w:top w:val="none" w:sz="0" w:space="0" w:color="auto"/>
                    <w:left w:val="none" w:sz="0" w:space="0" w:color="auto"/>
                    <w:bottom w:val="none" w:sz="0" w:space="0" w:color="auto"/>
                    <w:right w:val="none" w:sz="0" w:space="0" w:color="auto"/>
                  </w:divBdr>
                  <w:divsChild>
                    <w:div w:id="1460564611">
                      <w:marLeft w:val="0"/>
                      <w:marRight w:val="0"/>
                      <w:marTop w:val="0"/>
                      <w:marBottom w:val="0"/>
                      <w:divBdr>
                        <w:top w:val="none" w:sz="0" w:space="0" w:color="auto"/>
                        <w:left w:val="none" w:sz="0" w:space="0" w:color="auto"/>
                        <w:bottom w:val="none" w:sz="0" w:space="0" w:color="auto"/>
                        <w:right w:val="none" w:sz="0" w:space="0" w:color="auto"/>
                      </w:divBdr>
                    </w:div>
                    <w:div w:id="717167535">
                      <w:marLeft w:val="0"/>
                      <w:marRight w:val="0"/>
                      <w:marTop w:val="0"/>
                      <w:marBottom w:val="0"/>
                      <w:divBdr>
                        <w:top w:val="none" w:sz="0" w:space="0" w:color="auto"/>
                        <w:left w:val="none" w:sz="0" w:space="0" w:color="auto"/>
                        <w:bottom w:val="none" w:sz="0" w:space="0" w:color="auto"/>
                        <w:right w:val="none" w:sz="0" w:space="0" w:color="auto"/>
                      </w:divBdr>
                    </w:div>
                  </w:divsChild>
                </w:div>
                <w:div w:id="1443303170">
                  <w:marLeft w:val="0"/>
                  <w:marRight w:val="0"/>
                  <w:marTop w:val="0"/>
                  <w:marBottom w:val="0"/>
                  <w:divBdr>
                    <w:top w:val="none" w:sz="0" w:space="0" w:color="auto"/>
                    <w:left w:val="none" w:sz="0" w:space="0" w:color="auto"/>
                    <w:bottom w:val="none" w:sz="0" w:space="0" w:color="auto"/>
                    <w:right w:val="none" w:sz="0" w:space="0" w:color="auto"/>
                  </w:divBdr>
                  <w:divsChild>
                    <w:div w:id="39524399">
                      <w:marLeft w:val="0"/>
                      <w:marRight w:val="0"/>
                      <w:marTop w:val="0"/>
                      <w:marBottom w:val="0"/>
                      <w:divBdr>
                        <w:top w:val="none" w:sz="0" w:space="0" w:color="auto"/>
                        <w:left w:val="none" w:sz="0" w:space="0" w:color="auto"/>
                        <w:bottom w:val="none" w:sz="0" w:space="0" w:color="auto"/>
                        <w:right w:val="none" w:sz="0" w:space="0" w:color="auto"/>
                      </w:divBdr>
                    </w:div>
                  </w:divsChild>
                </w:div>
                <w:div w:id="788745238">
                  <w:marLeft w:val="0"/>
                  <w:marRight w:val="0"/>
                  <w:marTop w:val="0"/>
                  <w:marBottom w:val="0"/>
                  <w:divBdr>
                    <w:top w:val="none" w:sz="0" w:space="0" w:color="auto"/>
                    <w:left w:val="none" w:sz="0" w:space="0" w:color="auto"/>
                    <w:bottom w:val="none" w:sz="0" w:space="0" w:color="auto"/>
                    <w:right w:val="none" w:sz="0" w:space="0" w:color="auto"/>
                  </w:divBdr>
                  <w:divsChild>
                    <w:div w:id="551313970">
                      <w:marLeft w:val="0"/>
                      <w:marRight w:val="0"/>
                      <w:marTop w:val="0"/>
                      <w:marBottom w:val="0"/>
                      <w:divBdr>
                        <w:top w:val="none" w:sz="0" w:space="0" w:color="auto"/>
                        <w:left w:val="none" w:sz="0" w:space="0" w:color="auto"/>
                        <w:bottom w:val="none" w:sz="0" w:space="0" w:color="auto"/>
                        <w:right w:val="none" w:sz="0" w:space="0" w:color="auto"/>
                      </w:divBdr>
                    </w:div>
                  </w:divsChild>
                </w:div>
                <w:div w:id="1972588925">
                  <w:marLeft w:val="0"/>
                  <w:marRight w:val="0"/>
                  <w:marTop w:val="0"/>
                  <w:marBottom w:val="0"/>
                  <w:divBdr>
                    <w:top w:val="none" w:sz="0" w:space="0" w:color="auto"/>
                    <w:left w:val="none" w:sz="0" w:space="0" w:color="auto"/>
                    <w:bottom w:val="none" w:sz="0" w:space="0" w:color="auto"/>
                    <w:right w:val="none" w:sz="0" w:space="0" w:color="auto"/>
                  </w:divBdr>
                  <w:divsChild>
                    <w:div w:id="1916626020">
                      <w:marLeft w:val="0"/>
                      <w:marRight w:val="0"/>
                      <w:marTop w:val="0"/>
                      <w:marBottom w:val="0"/>
                      <w:divBdr>
                        <w:top w:val="none" w:sz="0" w:space="0" w:color="auto"/>
                        <w:left w:val="none" w:sz="0" w:space="0" w:color="auto"/>
                        <w:bottom w:val="none" w:sz="0" w:space="0" w:color="auto"/>
                        <w:right w:val="none" w:sz="0" w:space="0" w:color="auto"/>
                      </w:divBdr>
                    </w:div>
                  </w:divsChild>
                </w:div>
                <w:div w:id="1725643291">
                  <w:marLeft w:val="0"/>
                  <w:marRight w:val="0"/>
                  <w:marTop w:val="0"/>
                  <w:marBottom w:val="0"/>
                  <w:divBdr>
                    <w:top w:val="none" w:sz="0" w:space="0" w:color="auto"/>
                    <w:left w:val="none" w:sz="0" w:space="0" w:color="auto"/>
                    <w:bottom w:val="none" w:sz="0" w:space="0" w:color="auto"/>
                    <w:right w:val="none" w:sz="0" w:space="0" w:color="auto"/>
                  </w:divBdr>
                  <w:divsChild>
                    <w:div w:id="934824928">
                      <w:marLeft w:val="0"/>
                      <w:marRight w:val="0"/>
                      <w:marTop w:val="0"/>
                      <w:marBottom w:val="0"/>
                      <w:divBdr>
                        <w:top w:val="none" w:sz="0" w:space="0" w:color="auto"/>
                        <w:left w:val="none" w:sz="0" w:space="0" w:color="auto"/>
                        <w:bottom w:val="none" w:sz="0" w:space="0" w:color="auto"/>
                        <w:right w:val="none" w:sz="0" w:space="0" w:color="auto"/>
                      </w:divBdr>
                    </w:div>
                  </w:divsChild>
                </w:div>
                <w:div w:id="496304582">
                  <w:marLeft w:val="0"/>
                  <w:marRight w:val="0"/>
                  <w:marTop w:val="0"/>
                  <w:marBottom w:val="0"/>
                  <w:divBdr>
                    <w:top w:val="none" w:sz="0" w:space="0" w:color="auto"/>
                    <w:left w:val="none" w:sz="0" w:space="0" w:color="auto"/>
                    <w:bottom w:val="none" w:sz="0" w:space="0" w:color="auto"/>
                    <w:right w:val="none" w:sz="0" w:space="0" w:color="auto"/>
                  </w:divBdr>
                  <w:divsChild>
                    <w:div w:id="1224633981">
                      <w:marLeft w:val="0"/>
                      <w:marRight w:val="0"/>
                      <w:marTop w:val="0"/>
                      <w:marBottom w:val="0"/>
                      <w:divBdr>
                        <w:top w:val="none" w:sz="0" w:space="0" w:color="auto"/>
                        <w:left w:val="none" w:sz="0" w:space="0" w:color="auto"/>
                        <w:bottom w:val="none" w:sz="0" w:space="0" w:color="auto"/>
                        <w:right w:val="none" w:sz="0" w:space="0" w:color="auto"/>
                      </w:divBdr>
                    </w:div>
                    <w:div w:id="1302147753">
                      <w:marLeft w:val="0"/>
                      <w:marRight w:val="0"/>
                      <w:marTop w:val="0"/>
                      <w:marBottom w:val="0"/>
                      <w:divBdr>
                        <w:top w:val="none" w:sz="0" w:space="0" w:color="auto"/>
                        <w:left w:val="none" w:sz="0" w:space="0" w:color="auto"/>
                        <w:bottom w:val="none" w:sz="0" w:space="0" w:color="auto"/>
                        <w:right w:val="none" w:sz="0" w:space="0" w:color="auto"/>
                      </w:divBdr>
                    </w:div>
                  </w:divsChild>
                </w:div>
                <w:div w:id="1770273799">
                  <w:marLeft w:val="0"/>
                  <w:marRight w:val="0"/>
                  <w:marTop w:val="0"/>
                  <w:marBottom w:val="0"/>
                  <w:divBdr>
                    <w:top w:val="none" w:sz="0" w:space="0" w:color="auto"/>
                    <w:left w:val="none" w:sz="0" w:space="0" w:color="auto"/>
                    <w:bottom w:val="none" w:sz="0" w:space="0" w:color="auto"/>
                    <w:right w:val="none" w:sz="0" w:space="0" w:color="auto"/>
                  </w:divBdr>
                  <w:divsChild>
                    <w:div w:id="172839427">
                      <w:marLeft w:val="0"/>
                      <w:marRight w:val="0"/>
                      <w:marTop w:val="0"/>
                      <w:marBottom w:val="0"/>
                      <w:divBdr>
                        <w:top w:val="none" w:sz="0" w:space="0" w:color="auto"/>
                        <w:left w:val="none" w:sz="0" w:space="0" w:color="auto"/>
                        <w:bottom w:val="none" w:sz="0" w:space="0" w:color="auto"/>
                        <w:right w:val="none" w:sz="0" w:space="0" w:color="auto"/>
                      </w:divBdr>
                    </w:div>
                  </w:divsChild>
                </w:div>
                <w:div w:id="107631297">
                  <w:marLeft w:val="0"/>
                  <w:marRight w:val="0"/>
                  <w:marTop w:val="0"/>
                  <w:marBottom w:val="0"/>
                  <w:divBdr>
                    <w:top w:val="none" w:sz="0" w:space="0" w:color="auto"/>
                    <w:left w:val="none" w:sz="0" w:space="0" w:color="auto"/>
                    <w:bottom w:val="none" w:sz="0" w:space="0" w:color="auto"/>
                    <w:right w:val="none" w:sz="0" w:space="0" w:color="auto"/>
                  </w:divBdr>
                  <w:divsChild>
                    <w:div w:id="1138763732">
                      <w:marLeft w:val="0"/>
                      <w:marRight w:val="0"/>
                      <w:marTop w:val="0"/>
                      <w:marBottom w:val="0"/>
                      <w:divBdr>
                        <w:top w:val="none" w:sz="0" w:space="0" w:color="auto"/>
                        <w:left w:val="none" w:sz="0" w:space="0" w:color="auto"/>
                        <w:bottom w:val="none" w:sz="0" w:space="0" w:color="auto"/>
                        <w:right w:val="none" w:sz="0" w:space="0" w:color="auto"/>
                      </w:divBdr>
                    </w:div>
                  </w:divsChild>
                </w:div>
                <w:div w:id="823661542">
                  <w:marLeft w:val="0"/>
                  <w:marRight w:val="0"/>
                  <w:marTop w:val="0"/>
                  <w:marBottom w:val="0"/>
                  <w:divBdr>
                    <w:top w:val="none" w:sz="0" w:space="0" w:color="auto"/>
                    <w:left w:val="none" w:sz="0" w:space="0" w:color="auto"/>
                    <w:bottom w:val="none" w:sz="0" w:space="0" w:color="auto"/>
                    <w:right w:val="none" w:sz="0" w:space="0" w:color="auto"/>
                  </w:divBdr>
                  <w:divsChild>
                    <w:div w:id="711616277">
                      <w:marLeft w:val="0"/>
                      <w:marRight w:val="0"/>
                      <w:marTop w:val="0"/>
                      <w:marBottom w:val="0"/>
                      <w:divBdr>
                        <w:top w:val="none" w:sz="0" w:space="0" w:color="auto"/>
                        <w:left w:val="none" w:sz="0" w:space="0" w:color="auto"/>
                        <w:bottom w:val="none" w:sz="0" w:space="0" w:color="auto"/>
                        <w:right w:val="none" w:sz="0" w:space="0" w:color="auto"/>
                      </w:divBdr>
                    </w:div>
                  </w:divsChild>
                </w:div>
                <w:div w:id="1317145341">
                  <w:marLeft w:val="0"/>
                  <w:marRight w:val="0"/>
                  <w:marTop w:val="0"/>
                  <w:marBottom w:val="0"/>
                  <w:divBdr>
                    <w:top w:val="none" w:sz="0" w:space="0" w:color="auto"/>
                    <w:left w:val="none" w:sz="0" w:space="0" w:color="auto"/>
                    <w:bottom w:val="none" w:sz="0" w:space="0" w:color="auto"/>
                    <w:right w:val="none" w:sz="0" w:space="0" w:color="auto"/>
                  </w:divBdr>
                  <w:divsChild>
                    <w:div w:id="1974360342">
                      <w:marLeft w:val="0"/>
                      <w:marRight w:val="0"/>
                      <w:marTop w:val="0"/>
                      <w:marBottom w:val="0"/>
                      <w:divBdr>
                        <w:top w:val="none" w:sz="0" w:space="0" w:color="auto"/>
                        <w:left w:val="none" w:sz="0" w:space="0" w:color="auto"/>
                        <w:bottom w:val="none" w:sz="0" w:space="0" w:color="auto"/>
                        <w:right w:val="none" w:sz="0" w:space="0" w:color="auto"/>
                      </w:divBdr>
                    </w:div>
                  </w:divsChild>
                </w:div>
                <w:div w:id="883754530">
                  <w:marLeft w:val="0"/>
                  <w:marRight w:val="0"/>
                  <w:marTop w:val="0"/>
                  <w:marBottom w:val="0"/>
                  <w:divBdr>
                    <w:top w:val="none" w:sz="0" w:space="0" w:color="auto"/>
                    <w:left w:val="none" w:sz="0" w:space="0" w:color="auto"/>
                    <w:bottom w:val="none" w:sz="0" w:space="0" w:color="auto"/>
                    <w:right w:val="none" w:sz="0" w:space="0" w:color="auto"/>
                  </w:divBdr>
                  <w:divsChild>
                    <w:div w:id="139659744">
                      <w:marLeft w:val="0"/>
                      <w:marRight w:val="0"/>
                      <w:marTop w:val="0"/>
                      <w:marBottom w:val="0"/>
                      <w:divBdr>
                        <w:top w:val="none" w:sz="0" w:space="0" w:color="auto"/>
                        <w:left w:val="none" w:sz="0" w:space="0" w:color="auto"/>
                        <w:bottom w:val="none" w:sz="0" w:space="0" w:color="auto"/>
                        <w:right w:val="none" w:sz="0" w:space="0" w:color="auto"/>
                      </w:divBdr>
                    </w:div>
                    <w:div w:id="1950618510">
                      <w:marLeft w:val="0"/>
                      <w:marRight w:val="0"/>
                      <w:marTop w:val="0"/>
                      <w:marBottom w:val="0"/>
                      <w:divBdr>
                        <w:top w:val="none" w:sz="0" w:space="0" w:color="auto"/>
                        <w:left w:val="none" w:sz="0" w:space="0" w:color="auto"/>
                        <w:bottom w:val="none" w:sz="0" w:space="0" w:color="auto"/>
                        <w:right w:val="none" w:sz="0" w:space="0" w:color="auto"/>
                      </w:divBdr>
                    </w:div>
                  </w:divsChild>
                </w:div>
                <w:div w:id="559749255">
                  <w:marLeft w:val="0"/>
                  <w:marRight w:val="0"/>
                  <w:marTop w:val="0"/>
                  <w:marBottom w:val="0"/>
                  <w:divBdr>
                    <w:top w:val="none" w:sz="0" w:space="0" w:color="auto"/>
                    <w:left w:val="none" w:sz="0" w:space="0" w:color="auto"/>
                    <w:bottom w:val="none" w:sz="0" w:space="0" w:color="auto"/>
                    <w:right w:val="none" w:sz="0" w:space="0" w:color="auto"/>
                  </w:divBdr>
                  <w:divsChild>
                    <w:div w:id="1402215085">
                      <w:marLeft w:val="0"/>
                      <w:marRight w:val="0"/>
                      <w:marTop w:val="0"/>
                      <w:marBottom w:val="0"/>
                      <w:divBdr>
                        <w:top w:val="none" w:sz="0" w:space="0" w:color="auto"/>
                        <w:left w:val="none" w:sz="0" w:space="0" w:color="auto"/>
                        <w:bottom w:val="none" w:sz="0" w:space="0" w:color="auto"/>
                        <w:right w:val="none" w:sz="0" w:space="0" w:color="auto"/>
                      </w:divBdr>
                    </w:div>
                    <w:div w:id="1731883984">
                      <w:marLeft w:val="0"/>
                      <w:marRight w:val="0"/>
                      <w:marTop w:val="0"/>
                      <w:marBottom w:val="0"/>
                      <w:divBdr>
                        <w:top w:val="none" w:sz="0" w:space="0" w:color="auto"/>
                        <w:left w:val="none" w:sz="0" w:space="0" w:color="auto"/>
                        <w:bottom w:val="none" w:sz="0" w:space="0" w:color="auto"/>
                        <w:right w:val="none" w:sz="0" w:space="0" w:color="auto"/>
                      </w:divBdr>
                    </w:div>
                  </w:divsChild>
                </w:div>
                <w:div w:id="748966684">
                  <w:marLeft w:val="0"/>
                  <w:marRight w:val="0"/>
                  <w:marTop w:val="0"/>
                  <w:marBottom w:val="0"/>
                  <w:divBdr>
                    <w:top w:val="none" w:sz="0" w:space="0" w:color="auto"/>
                    <w:left w:val="none" w:sz="0" w:space="0" w:color="auto"/>
                    <w:bottom w:val="none" w:sz="0" w:space="0" w:color="auto"/>
                    <w:right w:val="none" w:sz="0" w:space="0" w:color="auto"/>
                  </w:divBdr>
                  <w:divsChild>
                    <w:div w:id="1575705681">
                      <w:marLeft w:val="0"/>
                      <w:marRight w:val="0"/>
                      <w:marTop w:val="0"/>
                      <w:marBottom w:val="0"/>
                      <w:divBdr>
                        <w:top w:val="none" w:sz="0" w:space="0" w:color="auto"/>
                        <w:left w:val="none" w:sz="0" w:space="0" w:color="auto"/>
                        <w:bottom w:val="none" w:sz="0" w:space="0" w:color="auto"/>
                        <w:right w:val="none" w:sz="0" w:space="0" w:color="auto"/>
                      </w:divBdr>
                    </w:div>
                  </w:divsChild>
                </w:div>
                <w:div w:id="1249121029">
                  <w:marLeft w:val="0"/>
                  <w:marRight w:val="0"/>
                  <w:marTop w:val="0"/>
                  <w:marBottom w:val="0"/>
                  <w:divBdr>
                    <w:top w:val="none" w:sz="0" w:space="0" w:color="auto"/>
                    <w:left w:val="none" w:sz="0" w:space="0" w:color="auto"/>
                    <w:bottom w:val="none" w:sz="0" w:space="0" w:color="auto"/>
                    <w:right w:val="none" w:sz="0" w:space="0" w:color="auto"/>
                  </w:divBdr>
                  <w:divsChild>
                    <w:div w:id="1718167548">
                      <w:marLeft w:val="0"/>
                      <w:marRight w:val="0"/>
                      <w:marTop w:val="0"/>
                      <w:marBottom w:val="0"/>
                      <w:divBdr>
                        <w:top w:val="none" w:sz="0" w:space="0" w:color="auto"/>
                        <w:left w:val="none" w:sz="0" w:space="0" w:color="auto"/>
                        <w:bottom w:val="none" w:sz="0" w:space="0" w:color="auto"/>
                        <w:right w:val="none" w:sz="0" w:space="0" w:color="auto"/>
                      </w:divBdr>
                    </w:div>
                    <w:div w:id="1900747406">
                      <w:marLeft w:val="0"/>
                      <w:marRight w:val="0"/>
                      <w:marTop w:val="0"/>
                      <w:marBottom w:val="0"/>
                      <w:divBdr>
                        <w:top w:val="none" w:sz="0" w:space="0" w:color="auto"/>
                        <w:left w:val="none" w:sz="0" w:space="0" w:color="auto"/>
                        <w:bottom w:val="none" w:sz="0" w:space="0" w:color="auto"/>
                        <w:right w:val="none" w:sz="0" w:space="0" w:color="auto"/>
                      </w:divBdr>
                    </w:div>
                  </w:divsChild>
                </w:div>
                <w:div w:id="2132049825">
                  <w:marLeft w:val="0"/>
                  <w:marRight w:val="0"/>
                  <w:marTop w:val="0"/>
                  <w:marBottom w:val="0"/>
                  <w:divBdr>
                    <w:top w:val="none" w:sz="0" w:space="0" w:color="auto"/>
                    <w:left w:val="none" w:sz="0" w:space="0" w:color="auto"/>
                    <w:bottom w:val="none" w:sz="0" w:space="0" w:color="auto"/>
                    <w:right w:val="none" w:sz="0" w:space="0" w:color="auto"/>
                  </w:divBdr>
                  <w:divsChild>
                    <w:div w:id="1073429138">
                      <w:marLeft w:val="0"/>
                      <w:marRight w:val="0"/>
                      <w:marTop w:val="0"/>
                      <w:marBottom w:val="0"/>
                      <w:divBdr>
                        <w:top w:val="none" w:sz="0" w:space="0" w:color="auto"/>
                        <w:left w:val="none" w:sz="0" w:space="0" w:color="auto"/>
                        <w:bottom w:val="none" w:sz="0" w:space="0" w:color="auto"/>
                        <w:right w:val="none" w:sz="0" w:space="0" w:color="auto"/>
                      </w:divBdr>
                    </w:div>
                  </w:divsChild>
                </w:div>
                <w:div w:id="544217108">
                  <w:marLeft w:val="0"/>
                  <w:marRight w:val="0"/>
                  <w:marTop w:val="0"/>
                  <w:marBottom w:val="0"/>
                  <w:divBdr>
                    <w:top w:val="none" w:sz="0" w:space="0" w:color="auto"/>
                    <w:left w:val="none" w:sz="0" w:space="0" w:color="auto"/>
                    <w:bottom w:val="none" w:sz="0" w:space="0" w:color="auto"/>
                    <w:right w:val="none" w:sz="0" w:space="0" w:color="auto"/>
                  </w:divBdr>
                  <w:divsChild>
                    <w:div w:id="1669359521">
                      <w:marLeft w:val="0"/>
                      <w:marRight w:val="0"/>
                      <w:marTop w:val="0"/>
                      <w:marBottom w:val="0"/>
                      <w:divBdr>
                        <w:top w:val="none" w:sz="0" w:space="0" w:color="auto"/>
                        <w:left w:val="none" w:sz="0" w:space="0" w:color="auto"/>
                        <w:bottom w:val="none" w:sz="0" w:space="0" w:color="auto"/>
                        <w:right w:val="none" w:sz="0" w:space="0" w:color="auto"/>
                      </w:divBdr>
                    </w:div>
                  </w:divsChild>
                </w:div>
                <w:div w:id="905259915">
                  <w:marLeft w:val="0"/>
                  <w:marRight w:val="0"/>
                  <w:marTop w:val="0"/>
                  <w:marBottom w:val="0"/>
                  <w:divBdr>
                    <w:top w:val="none" w:sz="0" w:space="0" w:color="auto"/>
                    <w:left w:val="none" w:sz="0" w:space="0" w:color="auto"/>
                    <w:bottom w:val="none" w:sz="0" w:space="0" w:color="auto"/>
                    <w:right w:val="none" w:sz="0" w:space="0" w:color="auto"/>
                  </w:divBdr>
                  <w:divsChild>
                    <w:div w:id="1269967196">
                      <w:marLeft w:val="0"/>
                      <w:marRight w:val="0"/>
                      <w:marTop w:val="0"/>
                      <w:marBottom w:val="0"/>
                      <w:divBdr>
                        <w:top w:val="none" w:sz="0" w:space="0" w:color="auto"/>
                        <w:left w:val="none" w:sz="0" w:space="0" w:color="auto"/>
                        <w:bottom w:val="none" w:sz="0" w:space="0" w:color="auto"/>
                        <w:right w:val="none" w:sz="0" w:space="0" w:color="auto"/>
                      </w:divBdr>
                    </w:div>
                  </w:divsChild>
                </w:div>
                <w:div w:id="1162627167">
                  <w:marLeft w:val="0"/>
                  <w:marRight w:val="0"/>
                  <w:marTop w:val="0"/>
                  <w:marBottom w:val="0"/>
                  <w:divBdr>
                    <w:top w:val="none" w:sz="0" w:space="0" w:color="auto"/>
                    <w:left w:val="none" w:sz="0" w:space="0" w:color="auto"/>
                    <w:bottom w:val="none" w:sz="0" w:space="0" w:color="auto"/>
                    <w:right w:val="none" w:sz="0" w:space="0" w:color="auto"/>
                  </w:divBdr>
                  <w:divsChild>
                    <w:div w:id="378361494">
                      <w:marLeft w:val="0"/>
                      <w:marRight w:val="0"/>
                      <w:marTop w:val="0"/>
                      <w:marBottom w:val="0"/>
                      <w:divBdr>
                        <w:top w:val="none" w:sz="0" w:space="0" w:color="auto"/>
                        <w:left w:val="none" w:sz="0" w:space="0" w:color="auto"/>
                        <w:bottom w:val="none" w:sz="0" w:space="0" w:color="auto"/>
                        <w:right w:val="none" w:sz="0" w:space="0" w:color="auto"/>
                      </w:divBdr>
                    </w:div>
                    <w:div w:id="1497913972">
                      <w:marLeft w:val="0"/>
                      <w:marRight w:val="0"/>
                      <w:marTop w:val="0"/>
                      <w:marBottom w:val="0"/>
                      <w:divBdr>
                        <w:top w:val="none" w:sz="0" w:space="0" w:color="auto"/>
                        <w:left w:val="none" w:sz="0" w:space="0" w:color="auto"/>
                        <w:bottom w:val="none" w:sz="0" w:space="0" w:color="auto"/>
                        <w:right w:val="none" w:sz="0" w:space="0" w:color="auto"/>
                      </w:divBdr>
                    </w:div>
                    <w:div w:id="662976728">
                      <w:marLeft w:val="0"/>
                      <w:marRight w:val="0"/>
                      <w:marTop w:val="0"/>
                      <w:marBottom w:val="0"/>
                      <w:divBdr>
                        <w:top w:val="none" w:sz="0" w:space="0" w:color="auto"/>
                        <w:left w:val="none" w:sz="0" w:space="0" w:color="auto"/>
                        <w:bottom w:val="none" w:sz="0" w:space="0" w:color="auto"/>
                        <w:right w:val="none" w:sz="0" w:space="0" w:color="auto"/>
                      </w:divBdr>
                    </w:div>
                    <w:div w:id="1458527937">
                      <w:marLeft w:val="0"/>
                      <w:marRight w:val="0"/>
                      <w:marTop w:val="0"/>
                      <w:marBottom w:val="0"/>
                      <w:divBdr>
                        <w:top w:val="none" w:sz="0" w:space="0" w:color="auto"/>
                        <w:left w:val="none" w:sz="0" w:space="0" w:color="auto"/>
                        <w:bottom w:val="none" w:sz="0" w:space="0" w:color="auto"/>
                        <w:right w:val="none" w:sz="0" w:space="0" w:color="auto"/>
                      </w:divBdr>
                    </w:div>
                  </w:divsChild>
                </w:div>
                <w:div w:id="548809173">
                  <w:marLeft w:val="0"/>
                  <w:marRight w:val="0"/>
                  <w:marTop w:val="0"/>
                  <w:marBottom w:val="0"/>
                  <w:divBdr>
                    <w:top w:val="none" w:sz="0" w:space="0" w:color="auto"/>
                    <w:left w:val="none" w:sz="0" w:space="0" w:color="auto"/>
                    <w:bottom w:val="none" w:sz="0" w:space="0" w:color="auto"/>
                    <w:right w:val="none" w:sz="0" w:space="0" w:color="auto"/>
                  </w:divBdr>
                  <w:divsChild>
                    <w:div w:id="883784717">
                      <w:marLeft w:val="0"/>
                      <w:marRight w:val="0"/>
                      <w:marTop w:val="0"/>
                      <w:marBottom w:val="0"/>
                      <w:divBdr>
                        <w:top w:val="none" w:sz="0" w:space="0" w:color="auto"/>
                        <w:left w:val="none" w:sz="0" w:space="0" w:color="auto"/>
                        <w:bottom w:val="none" w:sz="0" w:space="0" w:color="auto"/>
                        <w:right w:val="none" w:sz="0" w:space="0" w:color="auto"/>
                      </w:divBdr>
                    </w:div>
                  </w:divsChild>
                </w:div>
                <w:div w:id="166945658">
                  <w:marLeft w:val="0"/>
                  <w:marRight w:val="0"/>
                  <w:marTop w:val="0"/>
                  <w:marBottom w:val="0"/>
                  <w:divBdr>
                    <w:top w:val="none" w:sz="0" w:space="0" w:color="auto"/>
                    <w:left w:val="none" w:sz="0" w:space="0" w:color="auto"/>
                    <w:bottom w:val="none" w:sz="0" w:space="0" w:color="auto"/>
                    <w:right w:val="none" w:sz="0" w:space="0" w:color="auto"/>
                  </w:divBdr>
                  <w:divsChild>
                    <w:div w:id="71584384">
                      <w:marLeft w:val="0"/>
                      <w:marRight w:val="0"/>
                      <w:marTop w:val="0"/>
                      <w:marBottom w:val="0"/>
                      <w:divBdr>
                        <w:top w:val="none" w:sz="0" w:space="0" w:color="auto"/>
                        <w:left w:val="none" w:sz="0" w:space="0" w:color="auto"/>
                        <w:bottom w:val="none" w:sz="0" w:space="0" w:color="auto"/>
                        <w:right w:val="none" w:sz="0" w:space="0" w:color="auto"/>
                      </w:divBdr>
                    </w:div>
                    <w:div w:id="751899806">
                      <w:marLeft w:val="0"/>
                      <w:marRight w:val="0"/>
                      <w:marTop w:val="0"/>
                      <w:marBottom w:val="0"/>
                      <w:divBdr>
                        <w:top w:val="none" w:sz="0" w:space="0" w:color="auto"/>
                        <w:left w:val="none" w:sz="0" w:space="0" w:color="auto"/>
                        <w:bottom w:val="none" w:sz="0" w:space="0" w:color="auto"/>
                        <w:right w:val="none" w:sz="0" w:space="0" w:color="auto"/>
                      </w:divBdr>
                    </w:div>
                  </w:divsChild>
                </w:div>
                <w:div w:id="96486615">
                  <w:marLeft w:val="0"/>
                  <w:marRight w:val="0"/>
                  <w:marTop w:val="0"/>
                  <w:marBottom w:val="0"/>
                  <w:divBdr>
                    <w:top w:val="none" w:sz="0" w:space="0" w:color="auto"/>
                    <w:left w:val="none" w:sz="0" w:space="0" w:color="auto"/>
                    <w:bottom w:val="none" w:sz="0" w:space="0" w:color="auto"/>
                    <w:right w:val="none" w:sz="0" w:space="0" w:color="auto"/>
                  </w:divBdr>
                  <w:divsChild>
                    <w:div w:id="2005741975">
                      <w:marLeft w:val="0"/>
                      <w:marRight w:val="0"/>
                      <w:marTop w:val="0"/>
                      <w:marBottom w:val="0"/>
                      <w:divBdr>
                        <w:top w:val="none" w:sz="0" w:space="0" w:color="auto"/>
                        <w:left w:val="none" w:sz="0" w:space="0" w:color="auto"/>
                        <w:bottom w:val="none" w:sz="0" w:space="0" w:color="auto"/>
                        <w:right w:val="none" w:sz="0" w:space="0" w:color="auto"/>
                      </w:divBdr>
                    </w:div>
                  </w:divsChild>
                </w:div>
                <w:div w:id="2126649814">
                  <w:marLeft w:val="0"/>
                  <w:marRight w:val="0"/>
                  <w:marTop w:val="0"/>
                  <w:marBottom w:val="0"/>
                  <w:divBdr>
                    <w:top w:val="none" w:sz="0" w:space="0" w:color="auto"/>
                    <w:left w:val="none" w:sz="0" w:space="0" w:color="auto"/>
                    <w:bottom w:val="none" w:sz="0" w:space="0" w:color="auto"/>
                    <w:right w:val="none" w:sz="0" w:space="0" w:color="auto"/>
                  </w:divBdr>
                  <w:divsChild>
                    <w:div w:id="352003838">
                      <w:marLeft w:val="0"/>
                      <w:marRight w:val="0"/>
                      <w:marTop w:val="0"/>
                      <w:marBottom w:val="0"/>
                      <w:divBdr>
                        <w:top w:val="none" w:sz="0" w:space="0" w:color="auto"/>
                        <w:left w:val="none" w:sz="0" w:space="0" w:color="auto"/>
                        <w:bottom w:val="none" w:sz="0" w:space="0" w:color="auto"/>
                        <w:right w:val="none" w:sz="0" w:space="0" w:color="auto"/>
                      </w:divBdr>
                    </w:div>
                  </w:divsChild>
                </w:div>
                <w:div w:id="1275672120">
                  <w:marLeft w:val="0"/>
                  <w:marRight w:val="0"/>
                  <w:marTop w:val="0"/>
                  <w:marBottom w:val="0"/>
                  <w:divBdr>
                    <w:top w:val="none" w:sz="0" w:space="0" w:color="auto"/>
                    <w:left w:val="none" w:sz="0" w:space="0" w:color="auto"/>
                    <w:bottom w:val="none" w:sz="0" w:space="0" w:color="auto"/>
                    <w:right w:val="none" w:sz="0" w:space="0" w:color="auto"/>
                  </w:divBdr>
                  <w:divsChild>
                    <w:div w:id="801266664">
                      <w:marLeft w:val="0"/>
                      <w:marRight w:val="0"/>
                      <w:marTop w:val="0"/>
                      <w:marBottom w:val="0"/>
                      <w:divBdr>
                        <w:top w:val="none" w:sz="0" w:space="0" w:color="auto"/>
                        <w:left w:val="none" w:sz="0" w:space="0" w:color="auto"/>
                        <w:bottom w:val="none" w:sz="0" w:space="0" w:color="auto"/>
                        <w:right w:val="none" w:sz="0" w:space="0" w:color="auto"/>
                      </w:divBdr>
                    </w:div>
                    <w:div w:id="2045012364">
                      <w:marLeft w:val="0"/>
                      <w:marRight w:val="0"/>
                      <w:marTop w:val="0"/>
                      <w:marBottom w:val="0"/>
                      <w:divBdr>
                        <w:top w:val="none" w:sz="0" w:space="0" w:color="auto"/>
                        <w:left w:val="none" w:sz="0" w:space="0" w:color="auto"/>
                        <w:bottom w:val="none" w:sz="0" w:space="0" w:color="auto"/>
                        <w:right w:val="none" w:sz="0" w:space="0" w:color="auto"/>
                      </w:divBdr>
                    </w:div>
                    <w:div w:id="1016007816">
                      <w:marLeft w:val="0"/>
                      <w:marRight w:val="0"/>
                      <w:marTop w:val="0"/>
                      <w:marBottom w:val="0"/>
                      <w:divBdr>
                        <w:top w:val="none" w:sz="0" w:space="0" w:color="auto"/>
                        <w:left w:val="none" w:sz="0" w:space="0" w:color="auto"/>
                        <w:bottom w:val="none" w:sz="0" w:space="0" w:color="auto"/>
                        <w:right w:val="none" w:sz="0" w:space="0" w:color="auto"/>
                      </w:divBdr>
                    </w:div>
                    <w:div w:id="997809557">
                      <w:marLeft w:val="0"/>
                      <w:marRight w:val="0"/>
                      <w:marTop w:val="0"/>
                      <w:marBottom w:val="0"/>
                      <w:divBdr>
                        <w:top w:val="none" w:sz="0" w:space="0" w:color="auto"/>
                        <w:left w:val="none" w:sz="0" w:space="0" w:color="auto"/>
                        <w:bottom w:val="none" w:sz="0" w:space="0" w:color="auto"/>
                        <w:right w:val="none" w:sz="0" w:space="0" w:color="auto"/>
                      </w:divBdr>
                    </w:div>
                  </w:divsChild>
                </w:div>
                <w:div w:id="1918515233">
                  <w:marLeft w:val="0"/>
                  <w:marRight w:val="0"/>
                  <w:marTop w:val="0"/>
                  <w:marBottom w:val="0"/>
                  <w:divBdr>
                    <w:top w:val="none" w:sz="0" w:space="0" w:color="auto"/>
                    <w:left w:val="none" w:sz="0" w:space="0" w:color="auto"/>
                    <w:bottom w:val="none" w:sz="0" w:space="0" w:color="auto"/>
                    <w:right w:val="none" w:sz="0" w:space="0" w:color="auto"/>
                  </w:divBdr>
                  <w:divsChild>
                    <w:div w:id="142043316">
                      <w:marLeft w:val="0"/>
                      <w:marRight w:val="0"/>
                      <w:marTop w:val="0"/>
                      <w:marBottom w:val="0"/>
                      <w:divBdr>
                        <w:top w:val="none" w:sz="0" w:space="0" w:color="auto"/>
                        <w:left w:val="none" w:sz="0" w:space="0" w:color="auto"/>
                        <w:bottom w:val="none" w:sz="0" w:space="0" w:color="auto"/>
                        <w:right w:val="none" w:sz="0" w:space="0" w:color="auto"/>
                      </w:divBdr>
                    </w:div>
                  </w:divsChild>
                </w:div>
                <w:div w:id="87385287">
                  <w:marLeft w:val="0"/>
                  <w:marRight w:val="0"/>
                  <w:marTop w:val="0"/>
                  <w:marBottom w:val="0"/>
                  <w:divBdr>
                    <w:top w:val="none" w:sz="0" w:space="0" w:color="auto"/>
                    <w:left w:val="none" w:sz="0" w:space="0" w:color="auto"/>
                    <w:bottom w:val="none" w:sz="0" w:space="0" w:color="auto"/>
                    <w:right w:val="none" w:sz="0" w:space="0" w:color="auto"/>
                  </w:divBdr>
                  <w:divsChild>
                    <w:div w:id="628518016">
                      <w:marLeft w:val="0"/>
                      <w:marRight w:val="0"/>
                      <w:marTop w:val="0"/>
                      <w:marBottom w:val="0"/>
                      <w:divBdr>
                        <w:top w:val="none" w:sz="0" w:space="0" w:color="auto"/>
                        <w:left w:val="none" w:sz="0" w:space="0" w:color="auto"/>
                        <w:bottom w:val="none" w:sz="0" w:space="0" w:color="auto"/>
                        <w:right w:val="none" w:sz="0" w:space="0" w:color="auto"/>
                      </w:divBdr>
                    </w:div>
                  </w:divsChild>
                </w:div>
                <w:div w:id="1805153295">
                  <w:marLeft w:val="0"/>
                  <w:marRight w:val="0"/>
                  <w:marTop w:val="0"/>
                  <w:marBottom w:val="0"/>
                  <w:divBdr>
                    <w:top w:val="none" w:sz="0" w:space="0" w:color="auto"/>
                    <w:left w:val="none" w:sz="0" w:space="0" w:color="auto"/>
                    <w:bottom w:val="none" w:sz="0" w:space="0" w:color="auto"/>
                    <w:right w:val="none" w:sz="0" w:space="0" w:color="auto"/>
                  </w:divBdr>
                  <w:divsChild>
                    <w:div w:id="1933078292">
                      <w:marLeft w:val="0"/>
                      <w:marRight w:val="0"/>
                      <w:marTop w:val="0"/>
                      <w:marBottom w:val="0"/>
                      <w:divBdr>
                        <w:top w:val="none" w:sz="0" w:space="0" w:color="auto"/>
                        <w:left w:val="none" w:sz="0" w:space="0" w:color="auto"/>
                        <w:bottom w:val="none" w:sz="0" w:space="0" w:color="auto"/>
                        <w:right w:val="none" w:sz="0" w:space="0" w:color="auto"/>
                      </w:divBdr>
                    </w:div>
                  </w:divsChild>
                </w:div>
                <w:div w:id="1425808030">
                  <w:marLeft w:val="0"/>
                  <w:marRight w:val="0"/>
                  <w:marTop w:val="0"/>
                  <w:marBottom w:val="0"/>
                  <w:divBdr>
                    <w:top w:val="none" w:sz="0" w:space="0" w:color="auto"/>
                    <w:left w:val="none" w:sz="0" w:space="0" w:color="auto"/>
                    <w:bottom w:val="none" w:sz="0" w:space="0" w:color="auto"/>
                    <w:right w:val="none" w:sz="0" w:space="0" w:color="auto"/>
                  </w:divBdr>
                  <w:divsChild>
                    <w:div w:id="291448333">
                      <w:marLeft w:val="0"/>
                      <w:marRight w:val="0"/>
                      <w:marTop w:val="0"/>
                      <w:marBottom w:val="0"/>
                      <w:divBdr>
                        <w:top w:val="none" w:sz="0" w:space="0" w:color="auto"/>
                        <w:left w:val="none" w:sz="0" w:space="0" w:color="auto"/>
                        <w:bottom w:val="none" w:sz="0" w:space="0" w:color="auto"/>
                        <w:right w:val="none" w:sz="0" w:space="0" w:color="auto"/>
                      </w:divBdr>
                    </w:div>
                  </w:divsChild>
                </w:div>
                <w:div w:id="346710275">
                  <w:marLeft w:val="0"/>
                  <w:marRight w:val="0"/>
                  <w:marTop w:val="0"/>
                  <w:marBottom w:val="0"/>
                  <w:divBdr>
                    <w:top w:val="none" w:sz="0" w:space="0" w:color="auto"/>
                    <w:left w:val="none" w:sz="0" w:space="0" w:color="auto"/>
                    <w:bottom w:val="none" w:sz="0" w:space="0" w:color="auto"/>
                    <w:right w:val="none" w:sz="0" w:space="0" w:color="auto"/>
                  </w:divBdr>
                  <w:divsChild>
                    <w:div w:id="978850182">
                      <w:marLeft w:val="0"/>
                      <w:marRight w:val="0"/>
                      <w:marTop w:val="0"/>
                      <w:marBottom w:val="0"/>
                      <w:divBdr>
                        <w:top w:val="none" w:sz="0" w:space="0" w:color="auto"/>
                        <w:left w:val="none" w:sz="0" w:space="0" w:color="auto"/>
                        <w:bottom w:val="none" w:sz="0" w:space="0" w:color="auto"/>
                        <w:right w:val="none" w:sz="0" w:space="0" w:color="auto"/>
                      </w:divBdr>
                    </w:div>
                    <w:div w:id="1380396656">
                      <w:marLeft w:val="0"/>
                      <w:marRight w:val="0"/>
                      <w:marTop w:val="0"/>
                      <w:marBottom w:val="0"/>
                      <w:divBdr>
                        <w:top w:val="none" w:sz="0" w:space="0" w:color="auto"/>
                        <w:left w:val="none" w:sz="0" w:space="0" w:color="auto"/>
                        <w:bottom w:val="none" w:sz="0" w:space="0" w:color="auto"/>
                        <w:right w:val="none" w:sz="0" w:space="0" w:color="auto"/>
                      </w:divBdr>
                    </w:div>
                    <w:div w:id="631252672">
                      <w:marLeft w:val="0"/>
                      <w:marRight w:val="0"/>
                      <w:marTop w:val="0"/>
                      <w:marBottom w:val="0"/>
                      <w:divBdr>
                        <w:top w:val="none" w:sz="0" w:space="0" w:color="auto"/>
                        <w:left w:val="none" w:sz="0" w:space="0" w:color="auto"/>
                        <w:bottom w:val="none" w:sz="0" w:space="0" w:color="auto"/>
                        <w:right w:val="none" w:sz="0" w:space="0" w:color="auto"/>
                      </w:divBdr>
                    </w:div>
                  </w:divsChild>
                </w:div>
                <w:div w:id="2039231646">
                  <w:marLeft w:val="0"/>
                  <w:marRight w:val="0"/>
                  <w:marTop w:val="0"/>
                  <w:marBottom w:val="0"/>
                  <w:divBdr>
                    <w:top w:val="none" w:sz="0" w:space="0" w:color="auto"/>
                    <w:left w:val="none" w:sz="0" w:space="0" w:color="auto"/>
                    <w:bottom w:val="none" w:sz="0" w:space="0" w:color="auto"/>
                    <w:right w:val="none" w:sz="0" w:space="0" w:color="auto"/>
                  </w:divBdr>
                  <w:divsChild>
                    <w:div w:id="782772986">
                      <w:marLeft w:val="0"/>
                      <w:marRight w:val="0"/>
                      <w:marTop w:val="0"/>
                      <w:marBottom w:val="0"/>
                      <w:divBdr>
                        <w:top w:val="none" w:sz="0" w:space="0" w:color="auto"/>
                        <w:left w:val="none" w:sz="0" w:space="0" w:color="auto"/>
                        <w:bottom w:val="none" w:sz="0" w:space="0" w:color="auto"/>
                        <w:right w:val="none" w:sz="0" w:space="0" w:color="auto"/>
                      </w:divBdr>
                    </w:div>
                    <w:div w:id="1243367836">
                      <w:marLeft w:val="0"/>
                      <w:marRight w:val="0"/>
                      <w:marTop w:val="0"/>
                      <w:marBottom w:val="0"/>
                      <w:divBdr>
                        <w:top w:val="none" w:sz="0" w:space="0" w:color="auto"/>
                        <w:left w:val="none" w:sz="0" w:space="0" w:color="auto"/>
                        <w:bottom w:val="none" w:sz="0" w:space="0" w:color="auto"/>
                        <w:right w:val="none" w:sz="0" w:space="0" w:color="auto"/>
                      </w:divBdr>
                    </w:div>
                  </w:divsChild>
                </w:div>
                <w:div w:id="459610094">
                  <w:marLeft w:val="0"/>
                  <w:marRight w:val="0"/>
                  <w:marTop w:val="0"/>
                  <w:marBottom w:val="0"/>
                  <w:divBdr>
                    <w:top w:val="none" w:sz="0" w:space="0" w:color="auto"/>
                    <w:left w:val="none" w:sz="0" w:space="0" w:color="auto"/>
                    <w:bottom w:val="none" w:sz="0" w:space="0" w:color="auto"/>
                    <w:right w:val="none" w:sz="0" w:space="0" w:color="auto"/>
                  </w:divBdr>
                  <w:divsChild>
                    <w:div w:id="1839731865">
                      <w:marLeft w:val="0"/>
                      <w:marRight w:val="0"/>
                      <w:marTop w:val="0"/>
                      <w:marBottom w:val="0"/>
                      <w:divBdr>
                        <w:top w:val="none" w:sz="0" w:space="0" w:color="auto"/>
                        <w:left w:val="none" w:sz="0" w:space="0" w:color="auto"/>
                        <w:bottom w:val="none" w:sz="0" w:space="0" w:color="auto"/>
                        <w:right w:val="none" w:sz="0" w:space="0" w:color="auto"/>
                      </w:divBdr>
                    </w:div>
                    <w:div w:id="1070158437">
                      <w:marLeft w:val="0"/>
                      <w:marRight w:val="0"/>
                      <w:marTop w:val="0"/>
                      <w:marBottom w:val="0"/>
                      <w:divBdr>
                        <w:top w:val="none" w:sz="0" w:space="0" w:color="auto"/>
                        <w:left w:val="none" w:sz="0" w:space="0" w:color="auto"/>
                        <w:bottom w:val="none" w:sz="0" w:space="0" w:color="auto"/>
                        <w:right w:val="none" w:sz="0" w:space="0" w:color="auto"/>
                      </w:divBdr>
                    </w:div>
                  </w:divsChild>
                </w:div>
                <w:div w:id="1443302317">
                  <w:marLeft w:val="0"/>
                  <w:marRight w:val="0"/>
                  <w:marTop w:val="0"/>
                  <w:marBottom w:val="0"/>
                  <w:divBdr>
                    <w:top w:val="none" w:sz="0" w:space="0" w:color="auto"/>
                    <w:left w:val="none" w:sz="0" w:space="0" w:color="auto"/>
                    <w:bottom w:val="none" w:sz="0" w:space="0" w:color="auto"/>
                    <w:right w:val="none" w:sz="0" w:space="0" w:color="auto"/>
                  </w:divBdr>
                  <w:divsChild>
                    <w:div w:id="1037705504">
                      <w:marLeft w:val="0"/>
                      <w:marRight w:val="0"/>
                      <w:marTop w:val="0"/>
                      <w:marBottom w:val="0"/>
                      <w:divBdr>
                        <w:top w:val="none" w:sz="0" w:space="0" w:color="auto"/>
                        <w:left w:val="none" w:sz="0" w:space="0" w:color="auto"/>
                        <w:bottom w:val="none" w:sz="0" w:space="0" w:color="auto"/>
                        <w:right w:val="none" w:sz="0" w:space="0" w:color="auto"/>
                      </w:divBdr>
                    </w:div>
                  </w:divsChild>
                </w:div>
                <w:div w:id="133835328">
                  <w:marLeft w:val="0"/>
                  <w:marRight w:val="0"/>
                  <w:marTop w:val="0"/>
                  <w:marBottom w:val="0"/>
                  <w:divBdr>
                    <w:top w:val="none" w:sz="0" w:space="0" w:color="auto"/>
                    <w:left w:val="none" w:sz="0" w:space="0" w:color="auto"/>
                    <w:bottom w:val="none" w:sz="0" w:space="0" w:color="auto"/>
                    <w:right w:val="none" w:sz="0" w:space="0" w:color="auto"/>
                  </w:divBdr>
                  <w:divsChild>
                    <w:div w:id="1717581321">
                      <w:marLeft w:val="0"/>
                      <w:marRight w:val="0"/>
                      <w:marTop w:val="0"/>
                      <w:marBottom w:val="0"/>
                      <w:divBdr>
                        <w:top w:val="none" w:sz="0" w:space="0" w:color="auto"/>
                        <w:left w:val="none" w:sz="0" w:space="0" w:color="auto"/>
                        <w:bottom w:val="none" w:sz="0" w:space="0" w:color="auto"/>
                        <w:right w:val="none" w:sz="0" w:space="0" w:color="auto"/>
                      </w:divBdr>
                    </w:div>
                  </w:divsChild>
                </w:div>
                <w:div w:id="733702748">
                  <w:marLeft w:val="0"/>
                  <w:marRight w:val="0"/>
                  <w:marTop w:val="0"/>
                  <w:marBottom w:val="0"/>
                  <w:divBdr>
                    <w:top w:val="none" w:sz="0" w:space="0" w:color="auto"/>
                    <w:left w:val="none" w:sz="0" w:space="0" w:color="auto"/>
                    <w:bottom w:val="none" w:sz="0" w:space="0" w:color="auto"/>
                    <w:right w:val="none" w:sz="0" w:space="0" w:color="auto"/>
                  </w:divBdr>
                  <w:divsChild>
                    <w:div w:id="1675450705">
                      <w:marLeft w:val="0"/>
                      <w:marRight w:val="0"/>
                      <w:marTop w:val="0"/>
                      <w:marBottom w:val="0"/>
                      <w:divBdr>
                        <w:top w:val="none" w:sz="0" w:space="0" w:color="auto"/>
                        <w:left w:val="none" w:sz="0" w:space="0" w:color="auto"/>
                        <w:bottom w:val="none" w:sz="0" w:space="0" w:color="auto"/>
                        <w:right w:val="none" w:sz="0" w:space="0" w:color="auto"/>
                      </w:divBdr>
                    </w:div>
                  </w:divsChild>
                </w:div>
                <w:div w:id="584536655">
                  <w:marLeft w:val="0"/>
                  <w:marRight w:val="0"/>
                  <w:marTop w:val="0"/>
                  <w:marBottom w:val="0"/>
                  <w:divBdr>
                    <w:top w:val="none" w:sz="0" w:space="0" w:color="auto"/>
                    <w:left w:val="none" w:sz="0" w:space="0" w:color="auto"/>
                    <w:bottom w:val="none" w:sz="0" w:space="0" w:color="auto"/>
                    <w:right w:val="none" w:sz="0" w:space="0" w:color="auto"/>
                  </w:divBdr>
                  <w:divsChild>
                    <w:div w:id="2122262992">
                      <w:marLeft w:val="0"/>
                      <w:marRight w:val="0"/>
                      <w:marTop w:val="0"/>
                      <w:marBottom w:val="0"/>
                      <w:divBdr>
                        <w:top w:val="none" w:sz="0" w:space="0" w:color="auto"/>
                        <w:left w:val="none" w:sz="0" w:space="0" w:color="auto"/>
                        <w:bottom w:val="none" w:sz="0" w:space="0" w:color="auto"/>
                        <w:right w:val="none" w:sz="0" w:space="0" w:color="auto"/>
                      </w:divBdr>
                    </w:div>
                    <w:div w:id="866257634">
                      <w:marLeft w:val="0"/>
                      <w:marRight w:val="0"/>
                      <w:marTop w:val="0"/>
                      <w:marBottom w:val="0"/>
                      <w:divBdr>
                        <w:top w:val="none" w:sz="0" w:space="0" w:color="auto"/>
                        <w:left w:val="none" w:sz="0" w:space="0" w:color="auto"/>
                        <w:bottom w:val="none" w:sz="0" w:space="0" w:color="auto"/>
                        <w:right w:val="none" w:sz="0" w:space="0" w:color="auto"/>
                      </w:divBdr>
                    </w:div>
                    <w:div w:id="208225572">
                      <w:marLeft w:val="0"/>
                      <w:marRight w:val="0"/>
                      <w:marTop w:val="0"/>
                      <w:marBottom w:val="0"/>
                      <w:divBdr>
                        <w:top w:val="none" w:sz="0" w:space="0" w:color="auto"/>
                        <w:left w:val="none" w:sz="0" w:space="0" w:color="auto"/>
                        <w:bottom w:val="none" w:sz="0" w:space="0" w:color="auto"/>
                        <w:right w:val="none" w:sz="0" w:space="0" w:color="auto"/>
                      </w:divBdr>
                    </w:div>
                  </w:divsChild>
                </w:div>
                <w:div w:id="493881111">
                  <w:marLeft w:val="0"/>
                  <w:marRight w:val="0"/>
                  <w:marTop w:val="0"/>
                  <w:marBottom w:val="0"/>
                  <w:divBdr>
                    <w:top w:val="none" w:sz="0" w:space="0" w:color="auto"/>
                    <w:left w:val="none" w:sz="0" w:space="0" w:color="auto"/>
                    <w:bottom w:val="none" w:sz="0" w:space="0" w:color="auto"/>
                    <w:right w:val="none" w:sz="0" w:space="0" w:color="auto"/>
                  </w:divBdr>
                  <w:divsChild>
                    <w:div w:id="251861818">
                      <w:marLeft w:val="0"/>
                      <w:marRight w:val="0"/>
                      <w:marTop w:val="0"/>
                      <w:marBottom w:val="0"/>
                      <w:divBdr>
                        <w:top w:val="none" w:sz="0" w:space="0" w:color="auto"/>
                        <w:left w:val="none" w:sz="0" w:space="0" w:color="auto"/>
                        <w:bottom w:val="none" w:sz="0" w:space="0" w:color="auto"/>
                        <w:right w:val="none" w:sz="0" w:space="0" w:color="auto"/>
                      </w:divBdr>
                    </w:div>
                  </w:divsChild>
                </w:div>
                <w:div w:id="396828597">
                  <w:marLeft w:val="0"/>
                  <w:marRight w:val="0"/>
                  <w:marTop w:val="0"/>
                  <w:marBottom w:val="0"/>
                  <w:divBdr>
                    <w:top w:val="none" w:sz="0" w:space="0" w:color="auto"/>
                    <w:left w:val="none" w:sz="0" w:space="0" w:color="auto"/>
                    <w:bottom w:val="none" w:sz="0" w:space="0" w:color="auto"/>
                    <w:right w:val="none" w:sz="0" w:space="0" w:color="auto"/>
                  </w:divBdr>
                  <w:divsChild>
                    <w:div w:id="1536968689">
                      <w:marLeft w:val="0"/>
                      <w:marRight w:val="0"/>
                      <w:marTop w:val="0"/>
                      <w:marBottom w:val="0"/>
                      <w:divBdr>
                        <w:top w:val="none" w:sz="0" w:space="0" w:color="auto"/>
                        <w:left w:val="none" w:sz="0" w:space="0" w:color="auto"/>
                        <w:bottom w:val="none" w:sz="0" w:space="0" w:color="auto"/>
                        <w:right w:val="none" w:sz="0" w:space="0" w:color="auto"/>
                      </w:divBdr>
                    </w:div>
                  </w:divsChild>
                </w:div>
                <w:div w:id="1188524568">
                  <w:marLeft w:val="0"/>
                  <w:marRight w:val="0"/>
                  <w:marTop w:val="0"/>
                  <w:marBottom w:val="0"/>
                  <w:divBdr>
                    <w:top w:val="none" w:sz="0" w:space="0" w:color="auto"/>
                    <w:left w:val="none" w:sz="0" w:space="0" w:color="auto"/>
                    <w:bottom w:val="none" w:sz="0" w:space="0" w:color="auto"/>
                    <w:right w:val="none" w:sz="0" w:space="0" w:color="auto"/>
                  </w:divBdr>
                  <w:divsChild>
                    <w:div w:id="879784056">
                      <w:marLeft w:val="0"/>
                      <w:marRight w:val="0"/>
                      <w:marTop w:val="0"/>
                      <w:marBottom w:val="0"/>
                      <w:divBdr>
                        <w:top w:val="none" w:sz="0" w:space="0" w:color="auto"/>
                        <w:left w:val="none" w:sz="0" w:space="0" w:color="auto"/>
                        <w:bottom w:val="none" w:sz="0" w:space="0" w:color="auto"/>
                        <w:right w:val="none" w:sz="0" w:space="0" w:color="auto"/>
                      </w:divBdr>
                    </w:div>
                  </w:divsChild>
                </w:div>
                <w:div w:id="316619202">
                  <w:marLeft w:val="0"/>
                  <w:marRight w:val="0"/>
                  <w:marTop w:val="0"/>
                  <w:marBottom w:val="0"/>
                  <w:divBdr>
                    <w:top w:val="none" w:sz="0" w:space="0" w:color="auto"/>
                    <w:left w:val="none" w:sz="0" w:space="0" w:color="auto"/>
                    <w:bottom w:val="none" w:sz="0" w:space="0" w:color="auto"/>
                    <w:right w:val="none" w:sz="0" w:space="0" w:color="auto"/>
                  </w:divBdr>
                  <w:divsChild>
                    <w:div w:id="1053891950">
                      <w:marLeft w:val="0"/>
                      <w:marRight w:val="0"/>
                      <w:marTop w:val="0"/>
                      <w:marBottom w:val="0"/>
                      <w:divBdr>
                        <w:top w:val="none" w:sz="0" w:space="0" w:color="auto"/>
                        <w:left w:val="none" w:sz="0" w:space="0" w:color="auto"/>
                        <w:bottom w:val="none" w:sz="0" w:space="0" w:color="auto"/>
                        <w:right w:val="none" w:sz="0" w:space="0" w:color="auto"/>
                      </w:divBdr>
                    </w:div>
                  </w:divsChild>
                </w:div>
                <w:div w:id="995912167">
                  <w:marLeft w:val="0"/>
                  <w:marRight w:val="0"/>
                  <w:marTop w:val="0"/>
                  <w:marBottom w:val="0"/>
                  <w:divBdr>
                    <w:top w:val="none" w:sz="0" w:space="0" w:color="auto"/>
                    <w:left w:val="none" w:sz="0" w:space="0" w:color="auto"/>
                    <w:bottom w:val="none" w:sz="0" w:space="0" w:color="auto"/>
                    <w:right w:val="none" w:sz="0" w:space="0" w:color="auto"/>
                  </w:divBdr>
                  <w:divsChild>
                    <w:div w:id="1402169002">
                      <w:marLeft w:val="0"/>
                      <w:marRight w:val="0"/>
                      <w:marTop w:val="0"/>
                      <w:marBottom w:val="0"/>
                      <w:divBdr>
                        <w:top w:val="none" w:sz="0" w:space="0" w:color="auto"/>
                        <w:left w:val="none" w:sz="0" w:space="0" w:color="auto"/>
                        <w:bottom w:val="none" w:sz="0" w:space="0" w:color="auto"/>
                        <w:right w:val="none" w:sz="0" w:space="0" w:color="auto"/>
                      </w:divBdr>
                    </w:div>
                    <w:div w:id="1088306468">
                      <w:marLeft w:val="0"/>
                      <w:marRight w:val="0"/>
                      <w:marTop w:val="0"/>
                      <w:marBottom w:val="0"/>
                      <w:divBdr>
                        <w:top w:val="none" w:sz="0" w:space="0" w:color="auto"/>
                        <w:left w:val="none" w:sz="0" w:space="0" w:color="auto"/>
                        <w:bottom w:val="none" w:sz="0" w:space="0" w:color="auto"/>
                        <w:right w:val="none" w:sz="0" w:space="0" w:color="auto"/>
                      </w:divBdr>
                    </w:div>
                    <w:div w:id="612329197">
                      <w:marLeft w:val="0"/>
                      <w:marRight w:val="0"/>
                      <w:marTop w:val="0"/>
                      <w:marBottom w:val="0"/>
                      <w:divBdr>
                        <w:top w:val="none" w:sz="0" w:space="0" w:color="auto"/>
                        <w:left w:val="none" w:sz="0" w:space="0" w:color="auto"/>
                        <w:bottom w:val="none" w:sz="0" w:space="0" w:color="auto"/>
                        <w:right w:val="none" w:sz="0" w:space="0" w:color="auto"/>
                      </w:divBdr>
                    </w:div>
                  </w:divsChild>
                </w:div>
                <w:div w:id="1633051995">
                  <w:marLeft w:val="0"/>
                  <w:marRight w:val="0"/>
                  <w:marTop w:val="0"/>
                  <w:marBottom w:val="0"/>
                  <w:divBdr>
                    <w:top w:val="none" w:sz="0" w:space="0" w:color="auto"/>
                    <w:left w:val="none" w:sz="0" w:space="0" w:color="auto"/>
                    <w:bottom w:val="none" w:sz="0" w:space="0" w:color="auto"/>
                    <w:right w:val="none" w:sz="0" w:space="0" w:color="auto"/>
                  </w:divBdr>
                  <w:divsChild>
                    <w:div w:id="1147745887">
                      <w:marLeft w:val="0"/>
                      <w:marRight w:val="0"/>
                      <w:marTop w:val="0"/>
                      <w:marBottom w:val="0"/>
                      <w:divBdr>
                        <w:top w:val="none" w:sz="0" w:space="0" w:color="auto"/>
                        <w:left w:val="none" w:sz="0" w:space="0" w:color="auto"/>
                        <w:bottom w:val="none" w:sz="0" w:space="0" w:color="auto"/>
                        <w:right w:val="none" w:sz="0" w:space="0" w:color="auto"/>
                      </w:divBdr>
                    </w:div>
                  </w:divsChild>
                </w:div>
                <w:div w:id="1107504418">
                  <w:marLeft w:val="0"/>
                  <w:marRight w:val="0"/>
                  <w:marTop w:val="0"/>
                  <w:marBottom w:val="0"/>
                  <w:divBdr>
                    <w:top w:val="none" w:sz="0" w:space="0" w:color="auto"/>
                    <w:left w:val="none" w:sz="0" w:space="0" w:color="auto"/>
                    <w:bottom w:val="none" w:sz="0" w:space="0" w:color="auto"/>
                    <w:right w:val="none" w:sz="0" w:space="0" w:color="auto"/>
                  </w:divBdr>
                  <w:divsChild>
                    <w:div w:id="564491264">
                      <w:marLeft w:val="0"/>
                      <w:marRight w:val="0"/>
                      <w:marTop w:val="0"/>
                      <w:marBottom w:val="0"/>
                      <w:divBdr>
                        <w:top w:val="none" w:sz="0" w:space="0" w:color="auto"/>
                        <w:left w:val="none" w:sz="0" w:space="0" w:color="auto"/>
                        <w:bottom w:val="none" w:sz="0" w:space="0" w:color="auto"/>
                        <w:right w:val="none" w:sz="0" w:space="0" w:color="auto"/>
                      </w:divBdr>
                    </w:div>
                  </w:divsChild>
                </w:div>
                <w:div w:id="2086561713">
                  <w:marLeft w:val="0"/>
                  <w:marRight w:val="0"/>
                  <w:marTop w:val="0"/>
                  <w:marBottom w:val="0"/>
                  <w:divBdr>
                    <w:top w:val="none" w:sz="0" w:space="0" w:color="auto"/>
                    <w:left w:val="none" w:sz="0" w:space="0" w:color="auto"/>
                    <w:bottom w:val="none" w:sz="0" w:space="0" w:color="auto"/>
                    <w:right w:val="none" w:sz="0" w:space="0" w:color="auto"/>
                  </w:divBdr>
                  <w:divsChild>
                    <w:div w:id="202447437">
                      <w:marLeft w:val="0"/>
                      <w:marRight w:val="0"/>
                      <w:marTop w:val="0"/>
                      <w:marBottom w:val="0"/>
                      <w:divBdr>
                        <w:top w:val="none" w:sz="0" w:space="0" w:color="auto"/>
                        <w:left w:val="none" w:sz="0" w:space="0" w:color="auto"/>
                        <w:bottom w:val="none" w:sz="0" w:space="0" w:color="auto"/>
                        <w:right w:val="none" w:sz="0" w:space="0" w:color="auto"/>
                      </w:divBdr>
                    </w:div>
                  </w:divsChild>
                </w:div>
                <w:div w:id="1201934883">
                  <w:marLeft w:val="0"/>
                  <w:marRight w:val="0"/>
                  <w:marTop w:val="0"/>
                  <w:marBottom w:val="0"/>
                  <w:divBdr>
                    <w:top w:val="none" w:sz="0" w:space="0" w:color="auto"/>
                    <w:left w:val="none" w:sz="0" w:space="0" w:color="auto"/>
                    <w:bottom w:val="none" w:sz="0" w:space="0" w:color="auto"/>
                    <w:right w:val="none" w:sz="0" w:space="0" w:color="auto"/>
                  </w:divBdr>
                  <w:divsChild>
                    <w:div w:id="379785409">
                      <w:marLeft w:val="0"/>
                      <w:marRight w:val="0"/>
                      <w:marTop w:val="0"/>
                      <w:marBottom w:val="0"/>
                      <w:divBdr>
                        <w:top w:val="none" w:sz="0" w:space="0" w:color="auto"/>
                        <w:left w:val="none" w:sz="0" w:space="0" w:color="auto"/>
                        <w:bottom w:val="none" w:sz="0" w:space="0" w:color="auto"/>
                        <w:right w:val="none" w:sz="0" w:space="0" w:color="auto"/>
                      </w:divBdr>
                    </w:div>
                  </w:divsChild>
                </w:div>
                <w:div w:id="212926845">
                  <w:marLeft w:val="0"/>
                  <w:marRight w:val="0"/>
                  <w:marTop w:val="0"/>
                  <w:marBottom w:val="0"/>
                  <w:divBdr>
                    <w:top w:val="none" w:sz="0" w:space="0" w:color="auto"/>
                    <w:left w:val="none" w:sz="0" w:space="0" w:color="auto"/>
                    <w:bottom w:val="none" w:sz="0" w:space="0" w:color="auto"/>
                    <w:right w:val="none" w:sz="0" w:space="0" w:color="auto"/>
                  </w:divBdr>
                  <w:divsChild>
                    <w:div w:id="1265501078">
                      <w:marLeft w:val="0"/>
                      <w:marRight w:val="0"/>
                      <w:marTop w:val="0"/>
                      <w:marBottom w:val="0"/>
                      <w:divBdr>
                        <w:top w:val="none" w:sz="0" w:space="0" w:color="auto"/>
                        <w:left w:val="none" w:sz="0" w:space="0" w:color="auto"/>
                        <w:bottom w:val="none" w:sz="0" w:space="0" w:color="auto"/>
                        <w:right w:val="none" w:sz="0" w:space="0" w:color="auto"/>
                      </w:divBdr>
                    </w:div>
                    <w:div w:id="755858179">
                      <w:marLeft w:val="0"/>
                      <w:marRight w:val="0"/>
                      <w:marTop w:val="0"/>
                      <w:marBottom w:val="0"/>
                      <w:divBdr>
                        <w:top w:val="none" w:sz="0" w:space="0" w:color="auto"/>
                        <w:left w:val="none" w:sz="0" w:space="0" w:color="auto"/>
                        <w:bottom w:val="none" w:sz="0" w:space="0" w:color="auto"/>
                        <w:right w:val="none" w:sz="0" w:space="0" w:color="auto"/>
                      </w:divBdr>
                    </w:div>
                    <w:div w:id="1394427252">
                      <w:marLeft w:val="0"/>
                      <w:marRight w:val="0"/>
                      <w:marTop w:val="0"/>
                      <w:marBottom w:val="0"/>
                      <w:divBdr>
                        <w:top w:val="none" w:sz="0" w:space="0" w:color="auto"/>
                        <w:left w:val="none" w:sz="0" w:space="0" w:color="auto"/>
                        <w:bottom w:val="none" w:sz="0" w:space="0" w:color="auto"/>
                        <w:right w:val="none" w:sz="0" w:space="0" w:color="auto"/>
                      </w:divBdr>
                    </w:div>
                  </w:divsChild>
                </w:div>
                <w:div w:id="978802588">
                  <w:marLeft w:val="0"/>
                  <w:marRight w:val="0"/>
                  <w:marTop w:val="0"/>
                  <w:marBottom w:val="0"/>
                  <w:divBdr>
                    <w:top w:val="none" w:sz="0" w:space="0" w:color="auto"/>
                    <w:left w:val="none" w:sz="0" w:space="0" w:color="auto"/>
                    <w:bottom w:val="none" w:sz="0" w:space="0" w:color="auto"/>
                    <w:right w:val="none" w:sz="0" w:space="0" w:color="auto"/>
                  </w:divBdr>
                  <w:divsChild>
                    <w:div w:id="450586686">
                      <w:marLeft w:val="0"/>
                      <w:marRight w:val="0"/>
                      <w:marTop w:val="0"/>
                      <w:marBottom w:val="0"/>
                      <w:divBdr>
                        <w:top w:val="none" w:sz="0" w:space="0" w:color="auto"/>
                        <w:left w:val="none" w:sz="0" w:space="0" w:color="auto"/>
                        <w:bottom w:val="none" w:sz="0" w:space="0" w:color="auto"/>
                        <w:right w:val="none" w:sz="0" w:space="0" w:color="auto"/>
                      </w:divBdr>
                    </w:div>
                  </w:divsChild>
                </w:div>
                <w:div w:id="205415915">
                  <w:marLeft w:val="0"/>
                  <w:marRight w:val="0"/>
                  <w:marTop w:val="0"/>
                  <w:marBottom w:val="0"/>
                  <w:divBdr>
                    <w:top w:val="none" w:sz="0" w:space="0" w:color="auto"/>
                    <w:left w:val="none" w:sz="0" w:space="0" w:color="auto"/>
                    <w:bottom w:val="none" w:sz="0" w:space="0" w:color="auto"/>
                    <w:right w:val="none" w:sz="0" w:space="0" w:color="auto"/>
                  </w:divBdr>
                  <w:divsChild>
                    <w:div w:id="1617176142">
                      <w:marLeft w:val="0"/>
                      <w:marRight w:val="0"/>
                      <w:marTop w:val="0"/>
                      <w:marBottom w:val="0"/>
                      <w:divBdr>
                        <w:top w:val="none" w:sz="0" w:space="0" w:color="auto"/>
                        <w:left w:val="none" w:sz="0" w:space="0" w:color="auto"/>
                        <w:bottom w:val="none" w:sz="0" w:space="0" w:color="auto"/>
                        <w:right w:val="none" w:sz="0" w:space="0" w:color="auto"/>
                      </w:divBdr>
                    </w:div>
                  </w:divsChild>
                </w:div>
                <w:div w:id="336158794">
                  <w:marLeft w:val="0"/>
                  <w:marRight w:val="0"/>
                  <w:marTop w:val="0"/>
                  <w:marBottom w:val="0"/>
                  <w:divBdr>
                    <w:top w:val="none" w:sz="0" w:space="0" w:color="auto"/>
                    <w:left w:val="none" w:sz="0" w:space="0" w:color="auto"/>
                    <w:bottom w:val="none" w:sz="0" w:space="0" w:color="auto"/>
                    <w:right w:val="none" w:sz="0" w:space="0" w:color="auto"/>
                  </w:divBdr>
                  <w:divsChild>
                    <w:div w:id="128037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359762">
          <w:marLeft w:val="0"/>
          <w:marRight w:val="0"/>
          <w:marTop w:val="0"/>
          <w:marBottom w:val="0"/>
          <w:divBdr>
            <w:top w:val="none" w:sz="0" w:space="0" w:color="auto"/>
            <w:left w:val="none" w:sz="0" w:space="0" w:color="auto"/>
            <w:bottom w:val="none" w:sz="0" w:space="0" w:color="auto"/>
            <w:right w:val="none" w:sz="0" w:space="0" w:color="auto"/>
          </w:divBdr>
        </w:div>
        <w:div w:id="197548460">
          <w:marLeft w:val="0"/>
          <w:marRight w:val="0"/>
          <w:marTop w:val="0"/>
          <w:marBottom w:val="0"/>
          <w:divBdr>
            <w:top w:val="none" w:sz="0" w:space="0" w:color="auto"/>
            <w:left w:val="none" w:sz="0" w:space="0" w:color="auto"/>
            <w:bottom w:val="none" w:sz="0" w:space="0" w:color="auto"/>
            <w:right w:val="none" w:sz="0" w:space="0" w:color="auto"/>
          </w:divBdr>
        </w:div>
        <w:div w:id="912541858">
          <w:marLeft w:val="0"/>
          <w:marRight w:val="0"/>
          <w:marTop w:val="0"/>
          <w:marBottom w:val="0"/>
          <w:divBdr>
            <w:top w:val="none" w:sz="0" w:space="0" w:color="auto"/>
            <w:left w:val="none" w:sz="0" w:space="0" w:color="auto"/>
            <w:bottom w:val="none" w:sz="0" w:space="0" w:color="auto"/>
            <w:right w:val="none" w:sz="0" w:space="0" w:color="auto"/>
          </w:divBdr>
        </w:div>
      </w:divsChild>
    </w:div>
    <w:div w:id="436483895">
      <w:bodyDiv w:val="1"/>
      <w:marLeft w:val="0"/>
      <w:marRight w:val="0"/>
      <w:marTop w:val="0"/>
      <w:marBottom w:val="0"/>
      <w:divBdr>
        <w:top w:val="none" w:sz="0" w:space="0" w:color="auto"/>
        <w:left w:val="none" w:sz="0" w:space="0" w:color="auto"/>
        <w:bottom w:val="none" w:sz="0" w:space="0" w:color="auto"/>
        <w:right w:val="none" w:sz="0" w:space="0" w:color="auto"/>
      </w:divBdr>
    </w:div>
    <w:div w:id="446318446">
      <w:bodyDiv w:val="1"/>
      <w:marLeft w:val="0"/>
      <w:marRight w:val="0"/>
      <w:marTop w:val="0"/>
      <w:marBottom w:val="0"/>
      <w:divBdr>
        <w:top w:val="none" w:sz="0" w:space="0" w:color="auto"/>
        <w:left w:val="none" w:sz="0" w:space="0" w:color="auto"/>
        <w:bottom w:val="none" w:sz="0" w:space="0" w:color="auto"/>
        <w:right w:val="none" w:sz="0" w:space="0" w:color="auto"/>
      </w:divBdr>
    </w:div>
    <w:div w:id="461458833">
      <w:bodyDiv w:val="1"/>
      <w:marLeft w:val="0"/>
      <w:marRight w:val="0"/>
      <w:marTop w:val="0"/>
      <w:marBottom w:val="0"/>
      <w:divBdr>
        <w:top w:val="none" w:sz="0" w:space="0" w:color="auto"/>
        <w:left w:val="none" w:sz="0" w:space="0" w:color="auto"/>
        <w:bottom w:val="none" w:sz="0" w:space="0" w:color="auto"/>
        <w:right w:val="none" w:sz="0" w:space="0" w:color="auto"/>
      </w:divBdr>
    </w:div>
    <w:div w:id="474033790">
      <w:bodyDiv w:val="1"/>
      <w:marLeft w:val="0"/>
      <w:marRight w:val="0"/>
      <w:marTop w:val="0"/>
      <w:marBottom w:val="0"/>
      <w:divBdr>
        <w:top w:val="none" w:sz="0" w:space="0" w:color="auto"/>
        <w:left w:val="none" w:sz="0" w:space="0" w:color="auto"/>
        <w:bottom w:val="none" w:sz="0" w:space="0" w:color="auto"/>
        <w:right w:val="none" w:sz="0" w:space="0" w:color="auto"/>
      </w:divBdr>
    </w:div>
    <w:div w:id="557933401">
      <w:bodyDiv w:val="1"/>
      <w:marLeft w:val="0"/>
      <w:marRight w:val="0"/>
      <w:marTop w:val="0"/>
      <w:marBottom w:val="0"/>
      <w:divBdr>
        <w:top w:val="none" w:sz="0" w:space="0" w:color="auto"/>
        <w:left w:val="none" w:sz="0" w:space="0" w:color="auto"/>
        <w:bottom w:val="none" w:sz="0" w:space="0" w:color="auto"/>
        <w:right w:val="none" w:sz="0" w:space="0" w:color="auto"/>
      </w:divBdr>
    </w:div>
    <w:div w:id="601106667">
      <w:bodyDiv w:val="1"/>
      <w:marLeft w:val="0"/>
      <w:marRight w:val="0"/>
      <w:marTop w:val="0"/>
      <w:marBottom w:val="0"/>
      <w:divBdr>
        <w:top w:val="none" w:sz="0" w:space="0" w:color="auto"/>
        <w:left w:val="none" w:sz="0" w:space="0" w:color="auto"/>
        <w:bottom w:val="none" w:sz="0" w:space="0" w:color="auto"/>
        <w:right w:val="none" w:sz="0" w:space="0" w:color="auto"/>
      </w:divBdr>
    </w:div>
    <w:div w:id="639774156">
      <w:bodyDiv w:val="1"/>
      <w:marLeft w:val="0"/>
      <w:marRight w:val="0"/>
      <w:marTop w:val="0"/>
      <w:marBottom w:val="0"/>
      <w:divBdr>
        <w:top w:val="none" w:sz="0" w:space="0" w:color="auto"/>
        <w:left w:val="none" w:sz="0" w:space="0" w:color="auto"/>
        <w:bottom w:val="none" w:sz="0" w:space="0" w:color="auto"/>
        <w:right w:val="none" w:sz="0" w:space="0" w:color="auto"/>
      </w:divBdr>
    </w:div>
    <w:div w:id="720252462">
      <w:bodyDiv w:val="1"/>
      <w:marLeft w:val="0"/>
      <w:marRight w:val="0"/>
      <w:marTop w:val="0"/>
      <w:marBottom w:val="0"/>
      <w:divBdr>
        <w:top w:val="none" w:sz="0" w:space="0" w:color="auto"/>
        <w:left w:val="none" w:sz="0" w:space="0" w:color="auto"/>
        <w:bottom w:val="none" w:sz="0" w:space="0" w:color="auto"/>
        <w:right w:val="none" w:sz="0" w:space="0" w:color="auto"/>
      </w:divBdr>
    </w:div>
    <w:div w:id="727338104">
      <w:bodyDiv w:val="1"/>
      <w:marLeft w:val="0"/>
      <w:marRight w:val="0"/>
      <w:marTop w:val="0"/>
      <w:marBottom w:val="0"/>
      <w:divBdr>
        <w:top w:val="none" w:sz="0" w:space="0" w:color="auto"/>
        <w:left w:val="none" w:sz="0" w:space="0" w:color="auto"/>
        <w:bottom w:val="none" w:sz="0" w:space="0" w:color="auto"/>
        <w:right w:val="none" w:sz="0" w:space="0" w:color="auto"/>
      </w:divBdr>
    </w:div>
    <w:div w:id="747849279">
      <w:bodyDiv w:val="1"/>
      <w:marLeft w:val="0"/>
      <w:marRight w:val="0"/>
      <w:marTop w:val="0"/>
      <w:marBottom w:val="0"/>
      <w:divBdr>
        <w:top w:val="none" w:sz="0" w:space="0" w:color="auto"/>
        <w:left w:val="none" w:sz="0" w:space="0" w:color="auto"/>
        <w:bottom w:val="none" w:sz="0" w:space="0" w:color="auto"/>
        <w:right w:val="none" w:sz="0" w:space="0" w:color="auto"/>
      </w:divBdr>
    </w:div>
    <w:div w:id="749502385">
      <w:bodyDiv w:val="1"/>
      <w:marLeft w:val="0"/>
      <w:marRight w:val="0"/>
      <w:marTop w:val="0"/>
      <w:marBottom w:val="0"/>
      <w:divBdr>
        <w:top w:val="none" w:sz="0" w:space="0" w:color="auto"/>
        <w:left w:val="none" w:sz="0" w:space="0" w:color="auto"/>
        <w:bottom w:val="none" w:sz="0" w:space="0" w:color="auto"/>
        <w:right w:val="none" w:sz="0" w:space="0" w:color="auto"/>
      </w:divBdr>
    </w:div>
    <w:div w:id="773597511">
      <w:bodyDiv w:val="1"/>
      <w:marLeft w:val="0"/>
      <w:marRight w:val="0"/>
      <w:marTop w:val="0"/>
      <w:marBottom w:val="0"/>
      <w:divBdr>
        <w:top w:val="none" w:sz="0" w:space="0" w:color="auto"/>
        <w:left w:val="none" w:sz="0" w:space="0" w:color="auto"/>
        <w:bottom w:val="none" w:sz="0" w:space="0" w:color="auto"/>
        <w:right w:val="none" w:sz="0" w:space="0" w:color="auto"/>
      </w:divBdr>
    </w:div>
    <w:div w:id="810369599">
      <w:bodyDiv w:val="1"/>
      <w:marLeft w:val="0"/>
      <w:marRight w:val="0"/>
      <w:marTop w:val="0"/>
      <w:marBottom w:val="0"/>
      <w:divBdr>
        <w:top w:val="none" w:sz="0" w:space="0" w:color="auto"/>
        <w:left w:val="none" w:sz="0" w:space="0" w:color="auto"/>
        <w:bottom w:val="none" w:sz="0" w:space="0" w:color="auto"/>
        <w:right w:val="none" w:sz="0" w:space="0" w:color="auto"/>
      </w:divBdr>
    </w:div>
    <w:div w:id="819619950">
      <w:bodyDiv w:val="1"/>
      <w:marLeft w:val="0"/>
      <w:marRight w:val="0"/>
      <w:marTop w:val="0"/>
      <w:marBottom w:val="0"/>
      <w:divBdr>
        <w:top w:val="none" w:sz="0" w:space="0" w:color="auto"/>
        <w:left w:val="none" w:sz="0" w:space="0" w:color="auto"/>
        <w:bottom w:val="none" w:sz="0" w:space="0" w:color="auto"/>
        <w:right w:val="none" w:sz="0" w:space="0" w:color="auto"/>
      </w:divBdr>
    </w:div>
    <w:div w:id="820536002">
      <w:bodyDiv w:val="1"/>
      <w:marLeft w:val="0"/>
      <w:marRight w:val="0"/>
      <w:marTop w:val="0"/>
      <w:marBottom w:val="0"/>
      <w:divBdr>
        <w:top w:val="none" w:sz="0" w:space="0" w:color="auto"/>
        <w:left w:val="none" w:sz="0" w:space="0" w:color="auto"/>
        <w:bottom w:val="none" w:sz="0" w:space="0" w:color="auto"/>
        <w:right w:val="none" w:sz="0" w:space="0" w:color="auto"/>
      </w:divBdr>
    </w:div>
    <w:div w:id="831724664">
      <w:bodyDiv w:val="1"/>
      <w:marLeft w:val="0"/>
      <w:marRight w:val="0"/>
      <w:marTop w:val="0"/>
      <w:marBottom w:val="0"/>
      <w:divBdr>
        <w:top w:val="none" w:sz="0" w:space="0" w:color="auto"/>
        <w:left w:val="none" w:sz="0" w:space="0" w:color="auto"/>
        <w:bottom w:val="none" w:sz="0" w:space="0" w:color="auto"/>
        <w:right w:val="none" w:sz="0" w:space="0" w:color="auto"/>
      </w:divBdr>
    </w:div>
    <w:div w:id="857161708">
      <w:bodyDiv w:val="1"/>
      <w:marLeft w:val="0"/>
      <w:marRight w:val="0"/>
      <w:marTop w:val="0"/>
      <w:marBottom w:val="0"/>
      <w:divBdr>
        <w:top w:val="none" w:sz="0" w:space="0" w:color="auto"/>
        <w:left w:val="none" w:sz="0" w:space="0" w:color="auto"/>
        <w:bottom w:val="none" w:sz="0" w:space="0" w:color="auto"/>
        <w:right w:val="none" w:sz="0" w:space="0" w:color="auto"/>
      </w:divBdr>
    </w:div>
    <w:div w:id="872615020">
      <w:bodyDiv w:val="1"/>
      <w:marLeft w:val="0"/>
      <w:marRight w:val="0"/>
      <w:marTop w:val="0"/>
      <w:marBottom w:val="0"/>
      <w:divBdr>
        <w:top w:val="none" w:sz="0" w:space="0" w:color="auto"/>
        <w:left w:val="none" w:sz="0" w:space="0" w:color="auto"/>
        <w:bottom w:val="none" w:sz="0" w:space="0" w:color="auto"/>
        <w:right w:val="none" w:sz="0" w:space="0" w:color="auto"/>
      </w:divBdr>
    </w:div>
    <w:div w:id="874804534">
      <w:bodyDiv w:val="1"/>
      <w:marLeft w:val="0"/>
      <w:marRight w:val="0"/>
      <w:marTop w:val="0"/>
      <w:marBottom w:val="0"/>
      <w:divBdr>
        <w:top w:val="none" w:sz="0" w:space="0" w:color="auto"/>
        <w:left w:val="none" w:sz="0" w:space="0" w:color="auto"/>
        <w:bottom w:val="none" w:sz="0" w:space="0" w:color="auto"/>
        <w:right w:val="none" w:sz="0" w:space="0" w:color="auto"/>
      </w:divBdr>
      <w:divsChild>
        <w:div w:id="1330987544">
          <w:marLeft w:val="0"/>
          <w:marRight w:val="0"/>
          <w:marTop w:val="30"/>
          <w:marBottom w:val="30"/>
          <w:divBdr>
            <w:top w:val="none" w:sz="0" w:space="0" w:color="auto"/>
            <w:left w:val="none" w:sz="0" w:space="0" w:color="auto"/>
            <w:bottom w:val="none" w:sz="0" w:space="0" w:color="auto"/>
            <w:right w:val="none" w:sz="0" w:space="0" w:color="auto"/>
          </w:divBdr>
          <w:divsChild>
            <w:div w:id="1510212080">
              <w:marLeft w:val="0"/>
              <w:marRight w:val="0"/>
              <w:marTop w:val="0"/>
              <w:marBottom w:val="0"/>
              <w:divBdr>
                <w:top w:val="none" w:sz="0" w:space="0" w:color="auto"/>
                <w:left w:val="none" w:sz="0" w:space="0" w:color="auto"/>
                <w:bottom w:val="none" w:sz="0" w:space="0" w:color="auto"/>
                <w:right w:val="none" w:sz="0" w:space="0" w:color="auto"/>
              </w:divBdr>
              <w:divsChild>
                <w:div w:id="1973823083">
                  <w:marLeft w:val="0"/>
                  <w:marRight w:val="0"/>
                  <w:marTop w:val="0"/>
                  <w:marBottom w:val="0"/>
                  <w:divBdr>
                    <w:top w:val="none" w:sz="0" w:space="0" w:color="auto"/>
                    <w:left w:val="none" w:sz="0" w:space="0" w:color="auto"/>
                    <w:bottom w:val="none" w:sz="0" w:space="0" w:color="auto"/>
                    <w:right w:val="none" w:sz="0" w:space="0" w:color="auto"/>
                  </w:divBdr>
                </w:div>
                <w:div w:id="1998263838">
                  <w:marLeft w:val="0"/>
                  <w:marRight w:val="0"/>
                  <w:marTop w:val="0"/>
                  <w:marBottom w:val="0"/>
                  <w:divBdr>
                    <w:top w:val="none" w:sz="0" w:space="0" w:color="auto"/>
                    <w:left w:val="none" w:sz="0" w:space="0" w:color="auto"/>
                    <w:bottom w:val="none" w:sz="0" w:space="0" w:color="auto"/>
                    <w:right w:val="none" w:sz="0" w:space="0" w:color="auto"/>
                  </w:divBdr>
                </w:div>
                <w:div w:id="315502145">
                  <w:marLeft w:val="0"/>
                  <w:marRight w:val="0"/>
                  <w:marTop w:val="0"/>
                  <w:marBottom w:val="0"/>
                  <w:divBdr>
                    <w:top w:val="none" w:sz="0" w:space="0" w:color="auto"/>
                    <w:left w:val="none" w:sz="0" w:space="0" w:color="auto"/>
                    <w:bottom w:val="none" w:sz="0" w:space="0" w:color="auto"/>
                    <w:right w:val="none" w:sz="0" w:space="0" w:color="auto"/>
                  </w:divBdr>
                </w:div>
                <w:div w:id="466438386">
                  <w:marLeft w:val="0"/>
                  <w:marRight w:val="0"/>
                  <w:marTop w:val="0"/>
                  <w:marBottom w:val="0"/>
                  <w:divBdr>
                    <w:top w:val="none" w:sz="0" w:space="0" w:color="auto"/>
                    <w:left w:val="none" w:sz="0" w:space="0" w:color="auto"/>
                    <w:bottom w:val="none" w:sz="0" w:space="0" w:color="auto"/>
                    <w:right w:val="none" w:sz="0" w:space="0" w:color="auto"/>
                  </w:divBdr>
                </w:div>
                <w:div w:id="2014601969">
                  <w:marLeft w:val="0"/>
                  <w:marRight w:val="0"/>
                  <w:marTop w:val="0"/>
                  <w:marBottom w:val="0"/>
                  <w:divBdr>
                    <w:top w:val="none" w:sz="0" w:space="0" w:color="auto"/>
                    <w:left w:val="none" w:sz="0" w:space="0" w:color="auto"/>
                    <w:bottom w:val="none" w:sz="0" w:space="0" w:color="auto"/>
                    <w:right w:val="none" w:sz="0" w:space="0" w:color="auto"/>
                  </w:divBdr>
                </w:div>
              </w:divsChild>
            </w:div>
            <w:div w:id="176041244">
              <w:marLeft w:val="0"/>
              <w:marRight w:val="0"/>
              <w:marTop w:val="0"/>
              <w:marBottom w:val="0"/>
              <w:divBdr>
                <w:top w:val="none" w:sz="0" w:space="0" w:color="auto"/>
                <w:left w:val="none" w:sz="0" w:space="0" w:color="auto"/>
                <w:bottom w:val="none" w:sz="0" w:space="0" w:color="auto"/>
                <w:right w:val="none" w:sz="0" w:space="0" w:color="auto"/>
              </w:divBdr>
              <w:divsChild>
                <w:div w:id="1827280184">
                  <w:marLeft w:val="0"/>
                  <w:marRight w:val="0"/>
                  <w:marTop w:val="0"/>
                  <w:marBottom w:val="0"/>
                  <w:divBdr>
                    <w:top w:val="none" w:sz="0" w:space="0" w:color="auto"/>
                    <w:left w:val="none" w:sz="0" w:space="0" w:color="auto"/>
                    <w:bottom w:val="none" w:sz="0" w:space="0" w:color="auto"/>
                    <w:right w:val="none" w:sz="0" w:space="0" w:color="auto"/>
                  </w:divBdr>
                </w:div>
                <w:div w:id="413670071">
                  <w:marLeft w:val="0"/>
                  <w:marRight w:val="0"/>
                  <w:marTop w:val="0"/>
                  <w:marBottom w:val="0"/>
                  <w:divBdr>
                    <w:top w:val="none" w:sz="0" w:space="0" w:color="auto"/>
                    <w:left w:val="none" w:sz="0" w:space="0" w:color="auto"/>
                    <w:bottom w:val="none" w:sz="0" w:space="0" w:color="auto"/>
                    <w:right w:val="none" w:sz="0" w:space="0" w:color="auto"/>
                  </w:divBdr>
                </w:div>
                <w:div w:id="2110543807">
                  <w:marLeft w:val="0"/>
                  <w:marRight w:val="0"/>
                  <w:marTop w:val="0"/>
                  <w:marBottom w:val="0"/>
                  <w:divBdr>
                    <w:top w:val="none" w:sz="0" w:space="0" w:color="auto"/>
                    <w:left w:val="none" w:sz="0" w:space="0" w:color="auto"/>
                    <w:bottom w:val="none" w:sz="0" w:space="0" w:color="auto"/>
                    <w:right w:val="none" w:sz="0" w:space="0" w:color="auto"/>
                  </w:divBdr>
                </w:div>
                <w:div w:id="1513951309">
                  <w:marLeft w:val="0"/>
                  <w:marRight w:val="0"/>
                  <w:marTop w:val="0"/>
                  <w:marBottom w:val="0"/>
                  <w:divBdr>
                    <w:top w:val="none" w:sz="0" w:space="0" w:color="auto"/>
                    <w:left w:val="none" w:sz="0" w:space="0" w:color="auto"/>
                    <w:bottom w:val="none" w:sz="0" w:space="0" w:color="auto"/>
                    <w:right w:val="none" w:sz="0" w:space="0" w:color="auto"/>
                  </w:divBdr>
                </w:div>
                <w:div w:id="19413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57565">
      <w:bodyDiv w:val="1"/>
      <w:marLeft w:val="0"/>
      <w:marRight w:val="0"/>
      <w:marTop w:val="0"/>
      <w:marBottom w:val="0"/>
      <w:divBdr>
        <w:top w:val="none" w:sz="0" w:space="0" w:color="auto"/>
        <w:left w:val="none" w:sz="0" w:space="0" w:color="auto"/>
        <w:bottom w:val="none" w:sz="0" w:space="0" w:color="auto"/>
        <w:right w:val="none" w:sz="0" w:space="0" w:color="auto"/>
      </w:divBdr>
    </w:div>
    <w:div w:id="982810019">
      <w:bodyDiv w:val="1"/>
      <w:marLeft w:val="0"/>
      <w:marRight w:val="0"/>
      <w:marTop w:val="0"/>
      <w:marBottom w:val="0"/>
      <w:divBdr>
        <w:top w:val="none" w:sz="0" w:space="0" w:color="auto"/>
        <w:left w:val="none" w:sz="0" w:space="0" w:color="auto"/>
        <w:bottom w:val="none" w:sz="0" w:space="0" w:color="auto"/>
        <w:right w:val="none" w:sz="0" w:space="0" w:color="auto"/>
      </w:divBdr>
    </w:div>
    <w:div w:id="983580108">
      <w:bodyDiv w:val="1"/>
      <w:marLeft w:val="0"/>
      <w:marRight w:val="0"/>
      <w:marTop w:val="0"/>
      <w:marBottom w:val="0"/>
      <w:divBdr>
        <w:top w:val="none" w:sz="0" w:space="0" w:color="auto"/>
        <w:left w:val="none" w:sz="0" w:space="0" w:color="auto"/>
        <w:bottom w:val="none" w:sz="0" w:space="0" w:color="auto"/>
        <w:right w:val="none" w:sz="0" w:space="0" w:color="auto"/>
      </w:divBdr>
      <w:divsChild>
        <w:div w:id="1141846760">
          <w:marLeft w:val="0"/>
          <w:marRight w:val="0"/>
          <w:marTop w:val="0"/>
          <w:marBottom w:val="0"/>
          <w:divBdr>
            <w:top w:val="none" w:sz="0" w:space="0" w:color="auto"/>
            <w:left w:val="none" w:sz="0" w:space="0" w:color="auto"/>
            <w:bottom w:val="none" w:sz="0" w:space="0" w:color="auto"/>
            <w:right w:val="none" w:sz="0" w:space="0" w:color="auto"/>
          </w:divBdr>
        </w:div>
        <w:div w:id="152649632">
          <w:marLeft w:val="0"/>
          <w:marRight w:val="0"/>
          <w:marTop w:val="0"/>
          <w:marBottom w:val="0"/>
          <w:divBdr>
            <w:top w:val="none" w:sz="0" w:space="0" w:color="auto"/>
            <w:left w:val="none" w:sz="0" w:space="0" w:color="auto"/>
            <w:bottom w:val="none" w:sz="0" w:space="0" w:color="auto"/>
            <w:right w:val="none" w:sz="0" w:space="0" w:color="auto"/>
          </w:divBdr>
        </w:div>
        <w:div w:id="1910457753">
          <w:marLeft w:val="0"/>
          <w:marRight w:val="0"/>
          <w:marTop w:val="0"/>
          <w:marBottom w:val="0"/>
          <w:divBdr>
            <w:top w:val="none" w:sz="0" w:space="0" w:color="auto"/>
            <w:left w:val="none" w:sz="0" w:space="0" w:color="auto"/>
            <w:bottom w:val="none" w:sz="0" w:space="0" w:color="auto"/>
            <w:right w:val="none" w:sz="0" w:space="0" w:color="auto"/>
          </w:divBdr>
        </w:div>
        <w:div w:id="411197443">
          <w:marLeft w:val="0"/>
          <w:marRight w:val="0"/>
          <w:marTop w:val="0"/>
          <w:marBottom w:val="0"/>
          <w:divBdr>
            <w:top w:val="none" w:sz="0" w:space="0" w:color="auto"/>
            <w:left w:val="none" w:sz="0" w:space="0" w:color="auto"/>
            <w:bottom w:val="none" w:sz="0" w:space="0" w:color="auto"/>
            <w:right w:val="none" w:sz="0" w:space="0" w:color="auto"/>
          </w:divBdr>
        </w:div>
        <w:div w:id="2106294248">
          <w:marLeft w:val="0"/>
          <w:marRight w:val="0"/>
          <w:marTop w:val="0"/>
          <w:marBottom w:val="0"/>
          <w:divBdr>
            <w:top w:val="none" w:sz="0" w:space="0" w:color="auto"/>
            <w:left w:val="none" w:sz="0" w:space="0" w:color="auto"/>
            <w:bottom w:val="none" w:sz="0" w:space="0" w:color="auto"/>
            <w:right w:val="none" w:sz="0" w:space="0" w:color="auto"/>
          </w:divBdr>
        </w:div>
        <w:div w:id="356080202">
          <w:marLeft w:val="0"/>
          <w:marRight w:val="0"/>
          <w:marTop w:val="0"/>
          <w:marBottom w:val="0"/>
          <w:divBdr>
            <w:top w:val="none" w:sz="0" w:space="0" w:color="auto"/>
            <w:left w:val="none" w:sz="0" w:space="0" w:color="auto"/>
            <w:bottom w:val="none" w:sz="0" w:space="0" w:color="auto"/>
            <w:right w:val="none" w:sz="0" w:space="0" w:color="auto"/>
          </w:divBdr>
        </w:div>
        <w:div w:id="1561405354">
          <w:marLeft w:val="0"/>
          <w:marRight w:val="0"/>
          <w:marTop w:val="0"/>
          <w:marBottom w:val="0"/>
          <w:divBdr>
            <w:top w:val="none" w:sz="0" w:space="0" w:color="auto"/>
            <w:left w:val="none" w:sz="0" w:space="0" w:color="auto"/>
            <w:bottom w:val="none" w:sz="0" w:space="0" w:color="auto"/>
            <w:right w:val="none" w:sz="0" w:space="0" w:color="auto"/>
          </w:divBdr>
        </w:div>
        <w:div w:id="776683811">
          <w:marLeft w:val="0"/>
          <w:marRight w:val="0"/>
          <w:marTop w:val="0"/>
          <w:marBottom w:val="0"/>
          <w:divBdr>
            <w:top w:val="none" w:sz="0" w:space="0" w:color="auto"/>
            <w:left w:val="none" w:sz="0" w:space="0" w:color="auto"/>
            <w:bottom w:val="none" w:sz="0" w:space="0" w:color="auto"/>
            <w:right w:val="none" w:sz="0" w:space="0" w:color="auto"/>
          </w:divBdr>
        </w:div>
        <w:div w:id="1711612885">
          <w:marLeft w:val="0"/>
          <w:marRight w:val="0"/>
          <w:marTop w:val="0"/>
          <w:marBottom w:val="0"/>
          <w:divBdr>
            <w:top w:val="none" w:sz="0" w:space="0" w:color="auto"/>
            <w:left w:val="none" w:sz="0" w:space="0" w:color="auto"/>
            <w:bottom w:val="none" w:sz="0" w:space="0" w:color="auto"/>
            <w:right w:val="none" w:sz="0" w:space="0" w:color="auto"/>
          </w:divBdr>
        </w:div>
      </w:divsChild>
    </w:div>
    <w:div w:id="1120690550">
      <w:bodyDiv w:val="1"/>
      <w:marLeft w:val="0"/>
      <w:marRight w:val="0"/>
      <w:marTop w:val="0"/>
      <w:marBottom w:val="0"/>
      <w:divBdr>
        <w:top w:val="none" w:sz="0" w:space="0" w:color="auto"/>
        <w:left w:val="none" w:sz="0" w:space="0" w:color="auto"/>
        <w:bottom w:val="none" w:sz="0" w:space="0" w:color="auto"/>
        <w:right w:val="none" w:sz="0" w:space="0" w:color="auto"/>
      </w:divBdr>
    </w:div>
    <w:div w:id="1159270457">
      <w:bodyDiv w:val="1"/>
      <w:marLeft w:val="0"/>
      <w:marRight w:val="0"/>
      <w:marTop w:val="0"/>
      <w:marBottom w:val="0"/>
      <w:divBdr>
        <w:top w:val="none" w:sz="0" w:space="0" w:color="auto"/>
        <w:left w:val="none" w:sz="0" w:space="0" w:color="auto"/>
        <w:bottom w:val="none" w:sz="0" w:space="0" w:color="auto"/>
        <w:right w:val="none" w:sz="0" w:space="0" w:color="auto"/>
      </w:divBdr>
    </w:div>
    <w:div w:id="1212573543">
      <w:bodyDiv w:val="1"/>
      <w:marLeft w:val="0"/>
      <w:marRight w:val="0"/>
      <w:marTop w:val="0"/>
      <w:marBottom w:val="0"/>
      <w:divBdr>
        <w:top w:val="none" w:sz="0" w:space="0" w:color="auto"/>
        <w:left w:val="none" w:sz="0" w:space="0" w:color="auto"/>
        <w:bottom w:val="none" w:sz="0" w:space="0" w:color="auto"/>
        <w:right w:val="none" w:sz="0" w:space="0" w:color="auto"/>
      </w:divBdr>
      <w:divsChild>
        <w:div w:id="2033188937">
          <w:marLeft w:val="0"/>
          <w:marRight w:val="0"/>
          <w:marTop w:val="0"/>
          <w:marBottom w:val="0"/>
          <w:divBdr>
            <w:top w:val="none" w:sz="0" w:space="0" w:color="auto"/>
            <w:left w:val="none" w:sz="0" w:space="0" w:color="auto"/>
            <w:bottom w:val="none" w:sz="0" w:space="0" w:color="auto"/>
            <w:right w:val="none" w:sz="0" w:space="0" w:color="auto"/>
          </w:divBdr>
        </w:div>
        <w:div w:id="55902831">
          <w:marLeft w:val="0"/>
          <w:marRight w:val="0"/>
          <w:marTop w:val="0"/>
          <w:marBottom w:val="0"/>
          <w:divBdr>
            <w:top w:val="none" w:sz="0" w:space="0" w:color="auto"/>
            <w:left w:val="none" w:sz="0" w:space="0" w:color="auto"/>
            <w:bottom w:val="none" w:sz="0" w:space="0" w:color="auto"/>
            <w:right w:val="none" w:sz="0" w:space="0" w:color="auto"/>
          </w:divBdr>
        </w:div>
        <w:div w:id="1590576750">
          <w:marLeft w:val="0"/>
          <w:marRight w:val="0"/>
          <w:marTop w:val="0"/>
          <w:marBottom w:val="0"/>
          <w:divBdr>
            <w:top w:val="none" w:sz="0" w:space="0" w:color="auto"/>
            <w:left w:val="none" w:sz="0" w:space="0" w:color="auto"/>
            <w:bottom w:val="none" w:sz="0" w:space="0" w:color="auto"/>
            <w:right w:val="none" w:sz="0" w:space="0" w:color="auto"/>
          </w:divBdr>
        </w:div>
        <w:div w:id="148600375">
          <w:marLeft w:val="0"/>
          <w:marRight w:val="0"/>
          <w:marTop w:val="0"/>
          <w:marBottom w:val="0"/>
          <w:divBdr>
            <w:top w:val="none" w:sz="0" w:space="0" w:color="auto"/>
            <w:left w:val="none" w:sz="0" w:space="0" w:color="auto"/>
            <w:bottom w:val="none" w:sz="0" w:space="0" w:color="auto"/>
            <w:right w:val="none" w:sz="0" w:space="0" w:color="auto"/>
          </w:divBdr>
        </w:div>
        <w:div w:id="985358681">
          <w:marLeft w:val="0"/>
          <w:marRight w:val="0"/>
          <w:marTop w:val="0"/>
          <w:marBottom w:val="0"/>
          <w:divBdr>
            <w:top w:val="none" w:sz="0" w:space="0" w:color="auto"/>
            <w:left w:val="none" w:sz="0" w:space="0" w:color="auto"/>
            <w:bottom w:val="none" w:sz="0" w:space="0" w:color="auto"/>
            <w:right w:val="none" w:sz="0" w:space="0" w:color="auto"/>
          </w:divBdr>
        </w:div>
        <w:div w:id="865019079">
          <w:marLeft w:val="0"/>
          <w:marRight w:val="0"/>
          <w:marTop w:val="0"/>
          <w:marBottom w:val="0"/>
          <w:divBdr>
            <w:top w:val="none" w:sz="0" w:space="0" w:color="auto"/>
            <w:left w:val="none" w:sz="0" w:space="0" w:color="auto"/>
            <w:bottom w:val="none" w:sz="0" w:space="0" w:color="auto"/>
            <w:right w:val="none" w:sz="0" w:space="0" w:color="auto"/>
          </w:divBdr>
        </w:div>
        <w:div w:id="1757701314">
          <w:marLeft w:val="0"/>
          <w:marRight w:val="0"/>
          <w:marTop w:val="0"/>
          <w:marBottom w:val="0"/>
          <w:divBdr>
            <w:top w:val="none" w:sz="0" w:space="0" w:color="auto"/>
            <w:left w:val="none" w:sz="0" w:space="0" w:color="auto"/>
            <w:bottom w:val="none" w:sz="0" w:space="0" w:color="auto"/>
            <w:right w:val="none" w:sz="0" w:space="0" w:color="auto"/>
          </w:divBdr>
        </w:div>
        <w:div w:id="281768450">
          <w:marLeft w:val="0"/>
          <w:marRight w:val="0"/>
          <w:marTop w:val="0"/>
          <w:marBottom w:val="0"/>
          <w:divBdr>
            <w:top w:val="none" w:sz="0" w:space="0" w:color="auto"/>
            <w:left w:val="none" w:sz="0" w:space="0" w:color="auto"/>
            <w:bottom w:val="none" w:sz="0" w:space="0" w:color="auto"/>
            <w:right w:val="none" w:sz="0" w:space="0" w:color="auto"/>
          </w:divBdr>
        </w:div>
        <w:div w:id="1580403898">
          <w:marLeft w:val="0"/>
          <w:marRight w:val="0"/>
          <w:marTop w:val="0"/>
          <w:marBottom w:val="0"/>
          <w:divBdr>
            <w:top w:val="none" w:sz="0" w:space="0" w:color="auto"/>
            <w:left w:val="none" w:sz="0" w:space="0" w:color="auto"/>
            <w:bottom w:val="none" w:sz="0" w:space="0" w:color="auto"/>
            <w:right w:val="none" w:sz="0" w:space="0" w:color="auto"/>
          </w:divBdr>
        </w:div>
        <w:div w:id="1492721713">
          <w:marLeft w:val="0"/>
          <w:marRight w:val="0"/>
          <w:marTop w:val="0"/>
          <w:marBottom w:val="0"/>
          <w:divBdr>
            <w:top w:val="none" w:sz="0" w:space="0" w:color="auto"/>
            <w:left w:val="none" w:sz="0" w:space="0" w:color="auto"/>
            <w:bottom w:val="none" w:sz="0" w:space="0" w:color="auto"/>
            <w:right w:val="none" w:sz="0" w:space="0" w:color="auto"/>
          </w:divBdr>
        </w:div>
        <w:div w:id="2115175719">
          <w:marLeft w:val="0"/>
          <w:marRight w:val="0"/>
          <w:marTop w:val="0"/>
          <w:marBottom w:val="0"/>
          <w:divBdr>
            <w:top w:val="none" w:sz="0" w:space="0" w:color="auto"/>
            <w:left w:val="none" w:sz="0" w:space="0" w:color="auto"/>
            <w:bottom w:val="none" w:sz="0" w:space="0" w:color="auto"/>
            <w:right w:val="none" w:sz="0" w:space="0" w:color="auto"/>
          </w:divBdr>
        </w:div>
        <w:div w:id="612782899">
          <w:marLeft w:val="0"/>
          <w:marRight w:val="0"/>
          <w:marTop w:val="0"/>
          <w:marBottom w:val="0"/>
          <w:divBdr>
            <w:top w:val="none" w:sz="0" w:space="0" w:color="auto"/>
            <w:left w:val="none" w:sz="0" w:space="0" w:color="auto"/>
            <w:bottom w:val="none" w:sz="0" w:space="0" w:color="auto"/>
            <w:right w:val="none" w:sz="0" w:space="0" w:color="auto"/>
          </w:divBdr>
        </w:div>
        <w:div w:id="2134665570">
          <w:marLeft w:val="0"/>
          <w:marRight w:val="0"/>
          <w:marTop w:val="0"/>
          <w:marBottom w:val="0"/>
          <w:divBdr>
            <w:top w:val="none" w:sz="0" w:space="0" w:color="auto"/>
            <w:left w:val="none" w:sz="0" w:space="0" w:color="auto"/>
            <w:bottom w:val="none" w:sz="0" w:space="0" w:color="auto"/>
            <w:right w:val="none" w:sz="0" w:space="0" w:color="auto"/>
          </w:divBdr>
        </w:div>
        <w:div w:id="1764913672">
          <w:marLeft w:val="0"/>
          <w:marRight w:val="0"/>
          <w:marTop w:val="0"/>
          <w:marBottom w:val="0"/>
          <w:divBdr>
            <w:top w:val="none" w:sz="0" w:space="0" w:color="auto"/>
            <w:left w:val="none" w:sz="0" w:space="0" w:color="auto"/>
            <w:bottom w:val="none" w:sz="0" w:space="0" w:color="auto"/>
            <w:right w:val="none" w:sz="0" w:space="0" w:color="auto"/>
          </w:divBdr>
        </w:div>
        <w:div w:id="1486968729">
          <w:marLeft w:val="0"/>
          <w:marRight w:val="0"/>
          <w:marTop w:val="0"/>
          <w:marBottom w:val="0"/>
          <w:divBdr>
            <w:top w:val="none" w:sz="0" w:space="0" w:color="auto"/>
            <w:left w:val="none" w:sz="0" w:space="0" w:color="auto"/>
            <w:bottom w:val="none" w:sz="0" w:space="0" w:color="auto"/>
            <w:right w:val="none" w:sz="0" w:space="0" w:color="auto"/>
          </w:divBdr>
        </w:div>
        <w:div w:id="608123324">
          <w:marLeft w:val="0"/>
          <w:marRight w:val="0"/>
          <w:marTop w:val="0"/>
          <w:marBottom w:val="0"/>
          <w:divBdr>
            <w:top w:val="none" w:sz="0" w:space="0" w:color="auto"/>
            <w:left w:val="none" w:sz="0" w:space="0" w:color="auto"/>
            <w:bottom w:val="none" w:sz="0" w:space="0" w:color="auto"/>
            <w:right w:val="none" w:sz="0" w:space="0" w:color="auto"/>
          </w:divBdr>
        </w:div>
        <w:div w:id="1987011706">
          <w:marLeft w:val="0"/>
          <w:marRight w:val="0"/>
          <w:marTop w:val="0"/>
          <w:marBottom w:val="0"/>
          <w:divBdr>
            <w:top w:val="none" w:sz="0" w:space="0" w:color="auto"/>
            <w:left w:val="none" w:sz="0" w:space="0" w:color="auto"/>
            <w:bottom w:val="none" w:sz="0" w:space="0" w:color="auto"/>
            <w:right w:val="none" w:sz="0" w:space="0" w:color="auto"/>
          </w:divBdr>
        </w:div>
        <w:div w:id="1318807164">
          <w:marLeft w:val="0"/>
          <w:marRight w:val="0"/>
          <w:marTop w:val="0"/>
          <w:marBottom w:val="0"/>
          <w:divBdr>
            <w:top w:val="none" w:sz="0" w:space="0" w:color="auto"/>
            <w:left w:val="none" w:sz="0" w:space="0" w:color="auto"/>
            <w:bottom w:val="none" w:sz="0" w:space="0" w:color="auto"/>
            <w:right w:val="none" w:sz="0" w:space="0" w:color="auto"/>
          </w:divBdr>
        </w:div>
        <w:div w:id="1352343172">
          <w:marLeft w:val="0"/>
          <w:marRight w:val="0"/>
          <w:marTop w:val="0"/>
          <w:marBottom w:val="0"/>
          <w:divBdr>
            <w:top w:val="none" w:sz="0" w:space="0" w:color="auto"/>
            <w:left w:val="none" w:sz="0" w:space="0" w:color="auto"/>
            <w:bottom w:val="none" w:sz="0" w:space="0" w:color="auto"/>
            <w:right w:val="none" w:sz="0" w:space="0" w:color="auto"/>
          </w:divBdr>
        </w:div>
        <w:div w:id="1080298399">
          <w:marLeft w:val="0"/>
          <w:marRight w:val="0"/>
          <w:marTop w:val="0"/>
          <w:marBottom w:val="0"/>
          <w:divBdr>
            <w:top w:val="none" w:sz="0" w:space="0" w:color="auto"/>
            <w:left w:val="none" w:sz="0" w:space="0" w:color="auto"/>
            <w:bottom w:val="none" w:sz="0" w:space="0" w:color="auto"/>
            <w:right w:val="none" w:sz="0" w:space="0" w:color="auto"/>
          </w:divBdr>
        </w:div>
        <w:div w:id="1412506646">
          <w:marLeft w:val="0"/>
          <w:marRight w:val="0"/>
          <w:marTop w:val="0"/>
          <w:marBottom w:val="0"/>
          <w:divBdr>
            <w:top w:val="none" w:sz="0" w:space="0" w:color="auto"/>
            <w:left w:val="none" w:sz="0" w:space="0" w:color="auto"/>
            <w:bottom w:val="none" w:sz="0" w:space="0" w:color="auto"/>
            <w:right w:val="none" w:sz="0" w:space="0" w:color="auto"/>
          </w:divBdr>
        </w:div>
        <w:div w:id="1665935047">
          <w:marLeft w:val="0"/>
          <w:marRight w:val="0"/>
          <w:marTop w:val="0"/>
          <w:marBottom w:val="0"/>
          <w:divBdr>
            <w:top w:val="none" w:sz="0" w:space="0" w:color="auto"/>
            <w:left w:val="none" w:sz="0" w:space="0" w:color="auto"/>
            <w:bottom w:val="none" w:sz="0" w:space="0" w:color="auto"/>
            <w:right w:val="none" w:sz="0" w:space="0" w:color="auto"/>
          </w:divBdr>
        </w:div>
        <w:div w:id="660045454">
          <w:marLeft w:val="0"/>
          <w:marRight w:val="0"/>
          <w:marTop w:val="0"/>
          <w:marBottom w:val="0"/>
          <w:divBdr>
            <w:top w:val="none" w:sz="0" w:space="0" w:color="auto"/>
            <w:left w:val="none" w:sz="0" w:space="0" w:color="auto"/>
            <w:bottom w:val="none" w:sz="0" w:space="0" w:color="auto"/>
            <w:right w:val="none" w:sz="0" w:space="0" w:color="auto"/>
          </w:divBdr>
        </w:div>
      </w:divsChild>
    </w:div>
    <w:div w:id="1229803502">
      <w:bodyDiv w:val="1"/>
      <w:marLeft w:val="0"/>
      <w:marRight w:val="0"/>
      <w:marTop w:val="0"/>
      <w:marBottom w:val="0"/>
      <w:divBdr>
        <w:top w:val="none" w:sz="0" w:space="0" w:color="auto"/>
        <w:left w:val="none" w:sz="0" w:space="0" w:color="auto"/>
        <w:bottom w:val="none" w:sz="0" w:space="0" w:color="auto"/>
        <w:right w:val="none" w:sz="0" w:space="0" w:color="auto"/>
      </w:divBdr>
    </w:div>
    <w:div w:id="1230535180">
      <w:bodyDiv w:val="1"/>
      <w:marLeft w:val="0"/>
      <w:marRight w:val="0"/>
      <w:marTop w:val="0"/>
      <w:marBottom w:val="0"/>
      <w:divBdr>
        <w:top w:val="none" w:sz="0" w:space="0" w:color="auto"/>
        <w:left w:val="none" w:sz="0" w:space="0" w:color="auto"/>
        <w:bottom w:val="none" w:sz="0" w:space="0" w:color="auto"/>
        <w:right w:val="none" w:sz="0" w:space="0" w:color="auto"/>
      </w:divBdr>
      <w:divsChild>
        <w:div w:id="1349521386">
          <w:marLeft w:val="0"/>
          <w:marRight w:val="0"/>
          <w:marTop w:val="0"/>
          <w:marBottom w:val="0"/>
          <w:divBdr>
            <w:top w:val="none" w:sz="0" w:space="0" w:color="auto"/>
            <w:left w:val="none" w:sz="0" w:space="0" w:color="auto"/>
            <w:bottom w:val="none" w:sz="0" w:space="0" w:color="auto"/>
            <w:right w:val="none" w:sz="0" w:space="0" w:color="auto"/>
          </w:divBdr>
        </w:div>
        <w:div w:id="47535284">
          <w:marLeft w:val="0"/>
          <w:marRight w:val="0"/>
          <w:marTop w:val="0"/>
          <w:marBottom w:val="0"/>
          <w:divBdr>
            <w:top w:val="none" w:sz="0" w:space="0" w:color="auto"/>
            <w:left w:val="none" w:sz="0" w:space="0" w:color="auto"/>
            <w:bottom w:val="none" w:sz="0" w:space="0" w:color="auto"/>
            <w:right w:val="none" w:sz="0" w:space="0" w:color="auto"/>
          </w:divBdr>
        </w:div>
        <w:div w:id="807667797">
          <w:marLeft w:val="0"/>
          <w:marRight w:val="0"/>
          <w:marTop w:val="0"/>
          <w:marBottom w:val="0"/>
          <w:divBdr>
            <w:top w:val="none" w:sz="0" w:space="0" w:color="auto"/>
            <w:left w:val="none" w:sz="0" w:space="0" w:color="auto"/>
            <w:bottom w:val="none" w:sz="0" w:space="0" w:color="auto"/>
            <w:right w:val="none" w:sz="0" w:space="0" w:color="auto"/>
          </w:divBdr>
        </w:div>
        <w:div w:id="831339965">
          <w:marLeft w:val="0"/>
          <w:marRight w:val="0"/>
          <w:marTop w:val="0"/>
          <w:marBottom w:val="0"/>
          <w:divBdr>
            <w:top w:val="none" w:sz="0" w:space="0" w:color="auto"/>
            <w:left w:val="none" w:sz="0" w:space="0" w:color="auto"/>
            <w:bottom w:val="none" w:sz="0" w:space="0" w:color="auto"/>
            <w:right w:val="none" w:sz="0" w:space="0" w:color="auto"/>
          </w:divBdr>
        </w:div>
        <w:div w:id="471870376">
          <w:marLeft w:val="0"/>
          <w:marRight w:val="0"/>
          <w:marTop w:val="0"/>
          <w:marBottom w:val="0"/>
          <w:divBdr>
            <w:top w:val="none" w:sz="0" w:space="0" w:color="auto"/>
            <w:left w:val="none" w:sz="0" w:space="0" w:color="auto"/>
            <w:bottom w:val="none" w:sz="0" w:space="0" w:color="auto"/>
            <w:right w:val="none" w:sz="0" w:space="0" w:color="auto"/>
          </w:divBdr>
        </w:div>
        <w:div w:id="1413703309">
          <w:marLeft w:val="0"/>
          <w:marRight w:val="0"/>
          <w:marTop w:val="0"/>
          <w:marBottom w:val="0"/>
          <w:divBdr>
            <w:top w:val="none" w:sz="0" w:space="0" w:color="auto"/>
            <w:left w:val="none" w:sz="0" w:space="0" w:color="auto"/>
            <w:bottom w:val="none" w:sz="0" w:space="0" w:color="auto"/>
            <w:right w:val="none" w:sz="0" w:space="0" w:color="auto"/>
          </w:divBdr>
        </w:div>
        <w:div w:id="1700813183">
          <w:marLeft w:val="0"/>
          <w:marRight w:val="0"/>
          <w:marTop w:val="0"/>
          <w:marBottom w:val="0"/>
          <w:divBdr>
            <w:top w:val="none" w:sz="0" w:space="0" w:color="auto"/>
            <w:left w:val="none" w:sz="0" w:space="0" w:color="auto"/>
            <w:bottom w:val="none" w:sz="0" w:space="0" w:color="auto"/>
            <w:right w:val="none" w:sz="0" w:space="0" w:color="auto"/>
          </w:divBdr>
        </w:div>
        <w:div w:id="185600291">
          <w:marLeft w:val="0"/>
          <w:marRight w:val="0"/>
          <w:marTop w:val="0"/>
          <w:marBottom w:val="0"/>
          <w:divBdr>
            <w:top w:val="none" w:sz="0" w:space="0" w:color="auto"/>
            <w:left w:val="none" w:sz="0" w:space="0" w:color="auto"/>
            <w:bottom w:val="none" w:sz="0" w:space="0" w:color="auto"/>
            <w:right w:val="none" w:sz="0" w:space="0" w:color="auto"/>
          </w:divBdr>
        </w:div>
        <w:div w:id="314263650">
          <w:marLeft w:val="0"/>
          <w:marRight w:val="0"/>
          <w:marTop w:val="0"/>
          <w:marBottom w:val="0"/>
          <w:divBdr>
            <w:top w:val="none" w:sz="0" w:space="0" w:color="auto"/>
            <w:left w:val="none" w:sz="0" w:space="0" w:color="auto"/>
            <w:bottom w:val="none" w:sz="0" w:space="0" w:color="auto"/>
            <w:right w:val="none" w:sz="0" w:space="0" w:color="auto"/>
          </w:divBdr>
        </w:div>
        <w:div w:id="2137016870">
          <w:marLeft w:val="0"/>
          <w:marRight w:val="0"/>
          <w:marTop w:val="0"/>
          <w:marBottom w:val="0"/>
          <w:divBdr>
            <w:top w:val="none" w:sz="0" w:space="0" w:color="auto"/>
            <w:left w:val="none" w:sz="0" w:space="0" w:color="auto"/>
            <w:bottom w:val="none" w:sz="0" w:space="0" w:color="auto"/>
            <w:right w:val="none" w:sz="0" w:space="0" w:color="auto"/>
          </w:divBdr>
        </w:div>
        <w:div w:id="909340664">
          <w:marLeft w:val="0"/>
          <w:marRight w:val="0"/>
          <w:marTop w:val="0"/>
          <w:marBottom w:val="0"/>
          <w:divBdr>
            <w:top w:val="none" w:sz="0" w:space="0" w:color="auto"/>
            <w:left w:val="none" w:sz="0" w:space="0" w:color="auto"/>
            <w:bottom w:val="none" w:sz="0" w:space="0" w:color="auto"/>
            <w:right w:val="none" w:sz="0" w:space="0" w:color="auto"/>
          </w:divBdr>
        </w:div>
        <w:div w:id="671645117">
          <w:marLeft w:val="0"/>
          <w:marRight w:val="0"/>
          <w:marTop w:val="0"/>
          <w:marBottom w:val="0"/>
          <w:divBdr>
            <w:top w:val="none" w:sz="0" w:space="0" w:color="auto"/>
            <w:left w:val="none" w:sz="0" w:space="0" w:color="auto"/>
            <w:bottom w:val="none" w:sz="0" w:space="0" w:color="auto"/>
            <w:right w:val="none" w:sz="0" w:space="0" w:color="auto"/>
          </w:divBdr>
        </w:div>
        <w:div w:id="1744597465">
          <w:marLeft w:val="0"/>
          <w:marRight w:val="0"/>
          <w:marTop w:val="0"/>
          <w:marBottom w:val="0"/>
          <w:divBdr>
            <w:top w:val="none" w:sz="0" w:space="0" w:color="auto"/>
            <w:left w:val="none" w:sz="0" w:space="0" w:color="auto"/>
            <w:bottom w:val="none" w:sz="0" w:space="0" w:color="auto"/>
            <w:right w:val="none" w:sz="0" w:space="0" w:color="auto"/>
          </w:divBdr>
        </w:div>
        <w:div w:id="1284341727">
          <w:marLeft w:val="0"/>
          <w:marRight w:val="0"/>
          <w:marTop w:val="0"/>
          <w:marBottom w:val="0"/>
          <w:divBdr>
            <w:top w:val="none" w:sz="0" w:space="0" w:color="auto"/>
            <w:left w:val="none" w:sz="0" w:space="0" w:color="auto"/>
            <w:bottom w:val="none" w:sz="0" w:space="0" w:color="auto"/>
            <w:right w:val="none" w:sz="0" w:space="0" w:color="auto"/>
          </w:divBdr>
        </w:div>
        <w:div w:id="890264351">
          <w:marLeft w:val="0"/>
          <w:marRight w:val="0"/>
          <w:marTop w:val="0"/>
          <w:marBottom w:val="0"/>
          <w:divBdr>
            <w:top w:val="none" w:sz="0" w:space="0" w:color="auto"/>
            <w:left w:val="none" w:sz="0" w:space="0" w:color="auto"/>
            <w:bottom w:val="none" w:sz="0" w:space="0" w:color="auto"/>
            <w:right w:val="none" w:sz="0" w:space="0" w:color="auto"/>
          </w:divBdr>
        </w:div>
      </w:divsChild>
    </w:div>
    <w:div w:id="1239902793">
      <w:bodyDiv w:val="1"/>
      <w:marLeft w:val="0"/>
      <w:marRight w:val="0"/>
      <w:marTop w:val="0"/>
      <w:marBottom w:val="0"/>
      <w:divBdr>
        <w:top w:val="none" w:sz="0" w:space="0" w:color="auto"/>
        <w:left w:val="none" w:sz="0" w:space="0" w:color="auto"/>
        <w:bottom w:val="none" w:sz="0" w:space="0" w:color="auto"/>
        <w:right w:val="none" w:sz="0" w:space="0" w:color="auto"/>
      </w:divBdr>
    </w:div>
    <w:div w:id="1265571344">
      <w:bodyDiv w:val="1"/>
      <w:marLeft w:val="0"/>
      <w:marRight w:val="0"/>
      <w:marTop w:val="0"/>
      <w:marBottom w:val="0"/>
      <w:divBdr>
        <w:top w:val="none" w:sz="0" w:space="0" w:color="auto"/>
        <w:left w:val="none" w:sz="0" w:space="0" w:color="auto"/>
        <w:bottom w:val="none" w:sz="0" w:space="0" w:color="auto"/>
        <w:right w:val="none" w:sz="0" w:space="0" w:color="auto"/>
      </w:divBdr>
    </w:div>
    <w:div w:id="1303078582">
      <w:bodyDiv w:val="1"/>
      <w:marLeft w:val="0"/>
      <w:marRight w:val="0"/>
      <w:marTop w:val="0"/>
      <w:marBottom w:val="0"/>
      <w:divBdr>
        <w:top w:val="none" w:sz="0" w:space="0" w:color="auto"/>
        <w:left w:val="none" w:sz="0" w:space="0" w:color="auto"/>
        <w:bottom w:val="none" w:sz="0" w:space="0" w:color="auto"/>
        <w:right w:val="none" w:sz="0" w:space="0" w:color="auto"/>
      </w:divBdr>
    </w:div>
    <w:div w:id="1400441303">
      <w:bodyDiv w:val="1"/>
      <w:marLeft w:val="0"/>
      <w:marRight w:val="0"/>
      <w:marTop w:val="0"/>
      <w:marBottom w:val="0"/>
      <w:divBdr>
        <w:top w:val="none" w:sz="0" w:space="0" w:color="auto"/>
        <w:left w:val="none" w:sz="0" w:space="0" w:color="auto"/>
        <w:bottom w:val="none" w:sz="0" w:space="0" w:color="auto"/>
        <w:right w:val="none" w:sz="0" w:space="0" w:color="auto"/>
      </w:divBdr>
    </w:div>
    <w:div w:id="1483082914">
      <w:bodyDiv w:val="1"/>
      <w:marLeft w:val="0"/>
      <w:marRight w:val="0"/>
      <w:marTop w:val="0"/>
      <w:marBottom w:val="0"/>
      <w:divBdr>
        <w:top w:val="none" w:sz="0" w:space="0" w:color="auto"/>
        <w:left w:val="none" w:sz="0" w:space="0" w:color="auto"/>
        <w:bottom w:val="none" w:sz="0" w:space="0" w:color="auto"/>
        <w:right w:val="none" w:sz="0" w:space="0" w:color="auto"/>
      </w:divBdr>
    </w:div>
    <w:div w:id="1567649144">
      <w:bodyDiv w:val="1"/>
      <w:marLeft w:val="0"/>
      <w:marRight w:val="0"/>
      <w:marTop w:val="0"/>
      <w:marBottom w:val="0"/>
      <w:divBdr>
        <w:top w:val="none" w:sz="0" w:space="0" w:color="auto"/>
        <w:left w:val="none" w:sz="0" w:space="0" w:color="auto"/>
        <w:bottom w:val="none" w:sz="0" w:space="0" w:color="auto"/>
        <w:right w:val="none" w:sz="0" w:space="0" w:color="auto"/>
      </w:divBdr>
    </w:div>
    <w:div w:id="1610813204">
      <w:bodyDiv w:val="1"/>
      <w:marLeft w:val="0"/>
      <w:marRight w:val="0"/>
      <w:marTop w:val="0"/>
      <w:marBottom w:val="0"/>
      <w:divBdr>
        <w:top w:val="none" w:sz="0" w:space="0" w:color="auto"/>
        <w:left w:val="none" w:sz="0" w:space="0" w:color="auto"/>
        <w:bottom w:val="none" w:sz="0" w:space="0" w:color="auto"/>
        <w:right w:val="none" w:sz="0" w:space="0" w:color="auto"/>
      </w:divBdr>
    </w:div>
    <w:div w:id="1628973338">
      <w:bodyDiv w:val="1"/>
      <w:marLeft w:val="0"/>
      <w:marRight w:val="0"/>
      <w:marTop w:val="0"/>
      <w:marBottom w:val="0"/>
      <w:divBdr>
        <w:top w:val="none" w:sz="0" w:space="0" w:color="auto"/>
        <w:left w:val="none" w:sz="0" w:space="0" w:color="auto"/>
        <w:bottom w:val="none" w:sz="0" w:space="0" w:color="auto"/>
        <w:right w:val="none" w:sz="0" w:space="0" w:color="auto"/>
      </w:divBdr>
    </w:div>
    <w:div w:id="1632323794">
      <w:bodyDiv w:val="1"/>
      <w:marLeft w:val="0"/>
      <w:marRight w:val="0"/>
      <w:marTop w:val="0"/>
      <w:marBottom w:val="0"/>
      <w:divBdr>
        <w:top w:val="none" w:sz="0" w:space="0" w:color="auto"/>
        <w:left w:val="none" w:sz="0" w:space="0" w:color="auto"/>
        <w:bottom w:val="none" w:sz="0" w:space="0" w:color="auto"/>
        <w:right w:val="none" w:sz="0" w:space="0" w:color="auto"/>
      </w:divBdr>
      <w:divsChild>
        <w:div w:id="1068654558">
          <w:marLeft w:val="0"/>
          <w:marRight w:val="0"/>
          <w:marTop w:val="0"/>
          <w:marBottom w:val="0"/>
          <w:divBdr>
            <w:top w:val="none" w:sz="0" w:space="0" w:color="auto"/>
            <w:left w:val="none" w:sz="0" w:space="0" w:color="auto"/>
            <w:bottom w:val="none" w:sz="0" w:space="0" w:color="auto"/>
            <w:right w:val="none" w:sz="0" w:space="0" w:color="auto"/>
          </w:divBdr>
        </w:div>
        <w:div w:id="1944536771">
          <w:marLeft w:val="0"/>
          <w:marRight w:val="0"/>
          <w:marTop w:val="0"/>
          <w:marBottom w:val="0"/>
          <w:divBdr>
            <w:top w:val="none" w:sz="0" w:space="0" w:color="auto"/>
            <w:left w:val="none" w:sz="0" w:space="0" w:color="auto"/>
            <w:bottom w:val="none" w:sz="0" w:space="0" w:color="auto"/>
            <w:right w:val="none" w:sz="0" w:space="0" w:color="auto"/>
          </w:divBdr>
        </w:div>
        <w:div w:id="1037508830">
          <w:marLeft w:val="0"/>
          <w:marRight w:val="0"/>
          <w:marTop w:val="0"/>
          <w:marBottom w:val="0"/>
          <w:divBdr>
            <w:top w:val="none" w:sz="0" w:space="0" w:color="auto"/>
            <w:left w:val="none" w:sz="0" w:space="0" w:color="auto"/>
            <w:bottom w:val="none" w:sz="0" w:space="0" w:color="auto"/>
            <w:right w:val="none" w:sz="0" w:space="0" w:color="auto"/>
          </w:divBdr>
        </w:div>
        <w:div w:id="1703744519">
          <w:marLeft w:val="0"/>
          <w:marRight w:val="0"/>
          <w:marTop w:val="0"/>
          <w:marBottom w:val="0"/>
          <w:divBdr>
            <w:top w:val="none" w:sz="0" w:space="0" w:color="auto"/>
            <w:left w:val="none" w:sz="0" w:space="0" w:color="auto"/>
            <w:bottom w:val="none" w:sz="0" w:space="0" w:color="auto"/>
            <w:right w:val="none" w:sz="0" w:space="0" w:color="auto"/>
          </w:divBdr>
        </w:div>
        <w:div w:id="1761289938">
          <w:marLeft w:val="0"/>
          <w:marRight w:val="0"/>
          <w:marTop w:val="0"/>
          <w:marBottom w:val="0"/>
          <w:divBdr>
            <w:top w:val="none" w:sz="0" w:space="0" w:color="auto"/>
            <w:left w:val="none" w:sz="0" w:space="0" w:color="auto"/>
            <w:bottom w:val="none" w:sz="0" w:space="0" w:color="auto"/>
            <w:right w:val="none" w:sz="0" w:space="0" w:color="auto"/>
          </w:divBdr>
        </w:div>
        <w:div w:id="1354847392">
          <w:marLeft w:val="0"/>
          <w:marRight w:val="0"/>
          <w:marTop w:val="0"/>
          <w:marBottom w:val="0"/>
          <w:divBdr>
            <w:top w:val="none" w:sz="0" w:space="0" w:color="auto"/>
            <w:left w:val="none" w:sz="0" w:space="0" w:color="auto"/>
            <w:bottom w:val="none" w:sz="0" w:space="0" w:color="auto"/>
            <w:right w:val="none" w:sz="0" w:space="0" w:color="auto"/>
          </w:divBdr>
        </w:div>
        <w:div w:id="534198227">
          <w:marLeft w:val="0"/>
          <w:marRight w:val="0"/>
          <w:marTop w:val="0"/>
          <w:marBottom w:val="0"/>
          <w:divBdr>
            <w:top w:val="none" w:sz="0" w:space="0" w:color="auto"/>
            <w:left w:val="none" w:sz="0" w:space="0" w:color="auto"/>
            <w:bottom w:val="none" w:sz="0" w:space="0" w:color="auto"/>
            <w:right w:val="none" w:sz="0" w:space="0" w:color="auto"/>
          </w:divBdr>
        </w:div>
        <w:div w:id="916405913">
          <w:marLeft w:val="0"/>
          <w:marRight w:val="0"/>
          <w:marTop w:val="0"/>
          <w:marBottom w:val="0"/>
          <w:divBdr>
            <w:top w:val="none" w:sz="0" w:space="0" w:color="auto"/>
            <w:left w:val="none" w:sz="0" w:space="0" w:color="auto"/>
            <w:bottom w:val="none" w:sz="0" w:space="0" w:color="auto"/>
            <w:right w:val="none" w:sz="0" w:space="0" w:color="auto"/>
          </w:divBdr>
        </w:div>
        <w:div w:id="348022661">
          <w:marLeft w:val="0"/>
          <w:marRight w:val="0"/>
          <w:marTop w:val="0"/>
          <w:marBottom w:val="0"/>
          <w:divBdr>
            <w:top w:val="none" w:sz="0" w:space="0" w:color="auto"/>
            <w:left w:val="none" w:sz="0" w:space="0" w:color="auto"/>
            <w:bottom w:val="none" w:sz="0" w:space="0" w:color="auto"/>
            <w:right w:val="none" w:sz="0" w:space="0" w:color="auto"/>
          </w:divBdr>
        </w:div>
        <w:div w:id="101656922">
          <w:marLeft w:val="0"/>
          <w:marRight w:val="0"/>
          <w:marTop w:val="0"/>
          <w:marBottom w:val="0"/>
          <w:divBdr>
            <w:top w:val="none" w:sz="0" w:space="0" w:color="auto"/>
            <w:left w:val="none" w:sz="0" w:space="0" w:color="auto"/>
            <w:bottom w:val="none" w:sz="0" w:space="0" w:color="auto"/>
            <w:right w:val="none" w:sz="0" w:space="0" w:color="auto"/>
          </w:divBdr>
        </w:div>
        <w:div w:id="1997611129">
          <w:marLeft w:val="0"/>
          <w:marRight w:val="0"/>
          <w:marTop w:val="0"/>
          <w:marBottom w:val="0"/>
          <w:divBdr>
            <w:top w:val="none" w:sz="0" w:space="0" w:color="auto"/>
            <w:left w:val="none" w:sz="0" w:space="0" w:color="auto"/>
            <w:bottom w:val="none" w:sz="0" w:space="0" w:color="auto"/>
            <w:right w:val="none" w:sz="0" w:space="0" w:color="auto"/>
          </w:divBdr>
        </w:div>
        <w:div w:id="1502159946">
          <w:marLeft w:val="0"/>
          <w:marRight w:val="0"/>
          <w:marTop w:val="0"/>
          <w:marBottom w:val="0"/>
          <w:divBdr>
            <w:top w:val="none" w:sz="0" w:space="0" w:color="auto"/>
            <w:left w:val="none" w:sz="0" w:space="0" w:color="auto"/>
            <w:bottom w:val="none" w:sz="0" w:space="0" w:color="auto"/>
            <w:right w:val="none" w:sz="0" w:space="0" w:color="auto"/>
          </w:divBdr>
        </w:div>
        <w:div w:id="1187409239">
          <w:marLeft w:val="0"/>
          <w:marRight w:val="0"/>
          <w:marTop w:val="0"/>
          <w:marBottom w:val="0"/>
          <w:divBdr>
            <w:top w:val="none" w:sz="0" w:space="0" w:color="auto"/>
            <w:left w:val="none" w:sz="0" w:space="0" w:color="auto"/>
            <w:bottom w:val="none" w:sz="0" w:space="0" w:color="auto"/>
            <w:right w:val="none" w:sz="0" w:space="0" w:color="auto"/>
          </w:divBdr>
        </w:div>
        <w:div w:id="1509442191">
          <w:marLeft w:val="0"/>
          <w:marRight w:val="0"/>
          <w:marTop w:val="0"/>
          <w:marBottom w:val="0"/>
          <w:divBdr>
            <w:top w:val="none" w:sz="0" w:space="0" w:color="auto"/>
            <w:left w:val="none" w:sz="0" w:space="0" w:color="auto"/>
            <w:bottom w:val="none" w:sz="0" w:space="0" w:color="auto"/>
            <w:right w:val="none" w:sz="0" w:space="0" w:color="auto"/>
          </w:divBdr>
        </w:div>
        <w:div w:id="231046972">
          <w:marLeft w:val="0"/>
          <w:marRight w:val="0"/>
          <w:marTop w:val="0"/>
          <w:marBottom w:val="0"/>
          <w:divBdr>
            <w:top w:val="none" w:sz="0" w:space="0" w:color="auto"/>
            <w:left w:val="none" w:sz="0" w:space="0" w:color="auto"/>
            <w:bottom w:val="none" w:sz="0" w:space="0" w:color="auto"/>
            <w:right w:val="none" w:sz="0" w:space="0" w:color="auto"/>
          </w:divBdr>
        </w:div>
      </w:divsChild>
    </w:div>
    <w:div w:id="1754087854">
      <w:bodyDiv w:val="1"/>
      <w:marLeft w:val="0"/>
      <w:marRight w:val="0"/>
      <w:marTop w:val="0"/>
      <w:marBottom w:val="0"/>
      <w:divBdr>
        <w:top w:val="none" w:sz="0" w:space="0" w:color="auto"/>
        <w:left w:val="none" w:sz="0" w:space="0" w:color="auto"/>
        <w:bottom w:val="none" w:sz="0" w:space="0" w:color="auto"/>
        <w:right w:val="none" w:sz="0" w:space="0" w:color="auto"/>
      </w:divBdr>
    </w:div>
    <w:div w:id="1792823845">
      <w:bodyDiv w:val="1"/>
      <w:marLeft w:val="0"/>
      <w:marRight w:val="0"/>
      <w:marTop w:val="0"/>
      <w:marBottom w:val="0"/>
      <w:divBdr>
        <w:top w:val="none" w:sz="0" w:space="0" w:color="auto"/>
        <w:left w:val="none" w:sz="0" w:space="0" w:color="auto"/>
        <w:bottom w:val="none" w:sz="0" w:space="0" w:color="auto"/>
        <w:right w:val="none" w:sz="0" w:space="0" w:color="auto"/>
      </w:divBdr>
    </w:div>
    <w:div w:id="1803301190">
      <w:bodyDiv w:val="1"/>
      <w:marLeft w:val="0"/>
      <w:marRight w:val="0"/>
      <w:marTop w:val="0"/>
      <w:marBottom w:val="0"/>
      <w:divBdr>
        <w:top w:val="none" w:sz="0" w:space="0" w:color="auto"/>
        <w:left w:val="none" w:sz="0" w:space="0" w:color="auto"/>
        <w:bottom w:val="none" w:sz="0" w:space="0" w:color="auto"/>
        <w:right w:val="none" w:sz="0" w:space="0" w:color="auto"/>
      </w:divBdr>
    </w:div>
    <w:div w:id="1844587071">
      <w:bodyDiv w:val="1"/>
      <w:marLeft w:val="0"/>
      <w:marRight w:val="0"/>
      <w:marTop w:val="0"/>
      <w:marBottom w:val="0"/>
      <w:divBdr>
        <w:top w:val="none" w:sz="0" w:space="0" w:color="auto"/>
        <w:left w:val="none" w:sz="0" w:space="0" w:color="auto"/>
        <w:bottom w:val="none" w:sz="0" w:space="0" w:color="auto"/>
        <w:right w:val="none" w:sz="0" w:space="0" w:color="auto"/>
      </w:divBdr>
    </w:div>
    <w:div w:id="1870411519">
      <w:bodyDiv w:val="1"/>
      <w:marLeft w:val="0"/>
      <w:marRight w:val="0"/>
      <w:marTop w:val="0"/>
      <w:marBottom w:val="0"/>
      <w:divBdr>
        <w:top w:val="none" w:sz="0" w:space="0" w:color="auto"/>
        <w:left w:val="none" w:sz="0" w:space="0" w:color="auto"/>
        <w:bottom w:val="none" w:sz="0" w:space="0" w:color="auto"/>
        <w:right w:val="none" w:sz="0" w:space="0" w:color="auto"/>
      </w:divBdr>
    </w:div>
    <w:div w:id="1879274695">
      <w:bodyDiv w:val="1"/>
      <w:marLeft w:val="0"/>
      <w:marRight w:val="0"/>
      <w:marTop w:val="0"/>
      <w:marBottom w:val="0"/>
      <w:divBdr>
        <w:top w:val="none" w:sz="0" w:space="0" w:color="auto"/>
        <w:left w:val="none" w:sz="0" w:space="0" w:color="auto"/>
        <w:bottom w:val="none" w:sz="0" w:space="0" w:color="auto"/>
        <w:right w:val="none" w:sz="0" w:space="0" w:color="auto"/>
      </w:divBdr>
      <w:divsChild>
        <w:div w:id="702481107">
          <w:marLeft w:val="0"/>
          <w:marRight w:val="0"/>
          <w:marTop w:val="30"/>
          <w:marBottom w:val="30"/>
          <w:divBdr>
            <w:top w:val="none" w:sz="0" w:space="0" w:color="auto"/>
            <w:left w:val="none" w:sz="0" w:space="0" w:color="auto"/>
            <w:bottom w:val="none" w:sz="0" w:space="0" w:color="auto"/>
            <w:right w:val="none" w:sz="0" w:space="0" w:color="auto"/>
          </w:divBdr>
          <w:divsChild>
            <w:div w:id="1730762433">
              <w:marLeft w:val="0"/>
              <w:marRight w:val="0"/>
              <w:marTop w:val="0"/>
              <w:marBottom w:val="0"/>
              <w:divBdr>
                <w:top w:val="none" w:sz="0" w:space="0" w:color="auto"/>
                <w:left w:val="none" w:sz="0" w:space="0" w:color="auto"/>
                <w:bottom w:val="none" w:sz="0" w:space="0" w:color="auto"/>
                <w:right w:val="none" w:sz="0" w:space="0" w:color="auto"/>
              </w:divBdr>
              <w:divsChild>
                <w:div w:id="1169517178">
                  <w:marLeft w:val="0"/>
                  <w:marRight w:val="0"/>
                  <w:marTop w:val="0"/>
                  <w:marBottom w:val="0"/>
                  <w:divBdr>
                    <w:top w:val="none" w:sz="0" w:space="0" w:color="auto"/>
                    <w:left w:val="none" w:sz="0" w:space="0" w:color="auto"/>
                    <w:bottom w:val="none" w:sz="0" w:space="0" w:color="auto"/>
                    <w:right w:val="none" w:sz="0" w:space="0" w:color="auto"/>
                  </w:divBdr>
                </w:div>
              </w:divsChild>
            </w:div>
            <w:div w:id="174393603">
              <w:marLeft w:val="0"/>
              <w:marRight w:val="0"/>
              <w:marTop w:val="0"/>
              <w:marBottom w:val="0"/>
              <w:divBdr>
                <w:top w:val="none" w:sz="0" w:space="0" w:color="auto"/>
                <w:left w:val="none" w:sz="0" w:space="0" w:color="auto"/>
                <w:bottom w:val="none" w:sz="0" w:space="0" w:color="auto"/>
                <w:right w:val="none" w:sz="0" w:space="0" w:color="auto"/>
              </w:divBdr>
              <w:divsChild>
                <w:div w:id="14087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85698">
      <w:bodyDiv w:val="1"/>
      <w:marLeft w:val="0"/>
      <w:marRight w:val="0"/>
      <w:marTop w:val="0"/>
      <w:marBottom w:val="0"/>
      <w:divBdr>
        <w:top w:val="none" w:sz="0" w:space="0" w:color="auto"/>
        <w:left w:val="none" w:sz="0" w:space="0" w:color="auto"/>
        <w:bottom w:val="none" w:sz="0" w:space="0" w:color="auto"/>
        <w:right w:val="none" w:sz="0" w:space="0" w:color="auto"/>
      </w:divBdr>
      <w:divsChild>
        <w:div w:id="1083114073">
          <w:marLeft w:val="0"/>
          <w:marRight w:val="0"/>
          <w:marTop w:val="0"/>
          <w:marBottom w:val="0"/>
          <w:divBdr>
            <w:top w:val="none" w:sz="0" w:space="0" w:color="auto"/>
            <w:left w:val="none" w:sz="0" w:space="0" w:color="auto"/>
            <w:bottom w:val="none" w:sz="0" w:space="0" w:color="auto"/>
            <w:right w:val="none" w:sz="0" w:space="0" w:color="auto"/>
          </w:divBdr>
        </w:div>
        <w:div w:id="658656998">
          <w:marLeft w:val="0"/>
          <w:marRight w:val="0"/>
          <w:marTop w:val="0"/>
          <w:marBottom w:val="0"/>
          <w:divBdr>
            <w:top w:val="none" w:sz="0" w:space="0" w:color="auto"/>
            <w:left w:val="none" w:sz="0" w:space="0" w:color="auto"/>
            <w:bottom w:val="none" w:sz="0" w:space="0" w:color="auto"/>
            <w:right w:val="none" w:sz="0" w:space="0" w:color="auto"/>
          </w:divBdr>
        </w:div>
        <w:div w:id="1581282566">
          <w:marLeft w:val="0"/>
          <w:marRight w:val="0"/>
          <w:marTop w:val="0"/>
          <w:marBottom w:val="0"/>
          <w:divBdr>
            <w:top w:val="none" w:sz="0" w:space="0" w:color="auto"/>
            <w:left w:val="none" w:sz="0" w:space="0" w:color="auto"/>
            <w:bottom w:val="none" w:sz="0" w:space="0" w:color="auto"/>
            <w:right w:val="none" w:sz="0" w:space="0" w:color="auto"/>
          </w:divBdr>
        </w:div>
        <w:div w:id="316809148">
          <w:marLeft w:val="0"/>
          <w:marRight w:val="0"/>
          <w:marTop w:val="0"/>
          <w:marBottom w:val="0"/>
          <w:divBdr>
            <w:top w:val="none" w:sz="0" w:space="0" w:color="auto"/>
            <w:left w:val="none" w:sz="0" w:space="0" w:color="auto"/>
            <w:bottom w:val="none" w:sz="0" w:space="0" w:color="auto"/>
            <w:right w:val="none" w:sz="0" w:space="0" w:color="auto"/>
          </w:divBdr>
        </w:div>
        <w:div w:id="2101682645">
          <w:marLeft w:val="0"/>
          <w:marRight w:val="0"/>
          <w:marTop w:val="0"/>
          <w:marBottom w:val="0"/>
          <w:divBdr>
            <w:top w:val="none" w:sz="0" w:space="0" w:color="auto"/>
            <w:left w:val="none" w:sz="0" w:space="0" w:color="auto"/>
            <w:bottom w:val="none" w:sz="0" w:space="0" w:color="auto"/>
            <w:right w:val="none" w:sz="0" w:space="0" w:color="auto"/>
          </w:divBdr>
        </w:div>
        <w:div w:id="1843739268">
          <w:marLeft w:val="0"/>
          <w:marRight w:val="0"/>
          <w:marTop w:val="0"/>
          <w:marBottom w:val="0"/>
          <w:divBdr>
            <w:top w:val="none" w:sz="0" w:space="0" w:color="auto"/>
            <w:left w:val="none" w:sz="0" w:space="0" w:color="auto"/>
            <w:bottom w:val="none" w:sz="0" w:space="0" w:color="auto"/>
            <w:right w:val="none" w:sz="0" w:space="0" w:color="auto"/>
          </w:divBdr>
        </w:div>
        <w:div w:id="1723678482">
          <w:marLeft w:val="0"/>
          <w:marRight w:val="0"/>
          <w:marTop w:val="0"/>
          <w:marBottom w:val="0"/>
          <w:divBdr>
            <w:top w:val="none" w:sz="0" w:space="0" w:color="auto"/>
            <w:left w:val="none" w:sz="0" w:space="0" w:color="auto"/>
            <w:bottom w:val="none" w:sz="0" w:space="0" w:color="auto"/>
            <w:right w:val="none" w:sz="0" w:space="0" w:color="auto"/>
          </w:divBdr>
        </w:div>
        <w:div w:id="1083646088">
          <w:marLeft w:val="0"/>
          <w:marRight w:val="0"/>
          <w:marTop w:val="0"/>
          <w:marBottom w:val="0"/>
          <w:divBdr>
            <w:top w:val="none" w:sz="0" w:space="0" w:color="auto"/>
            <w:left w:val="none" w:sz="0" w:space="0" w:color="auto"/>
            <w:bottom w:val="none" w:sz="0" w:space="0" w:color="auto"/>
            <w:right w:val="none" w:sz="0" w:space="0" w:color="auto"/>
          </w:divBdr>
        </w:div>
        <w:div w:id="180316662">
          <w:marLeft w:val="0"/>
          <w:marRight w:val="0"/>
          <w:marTop w:val="0"/>
          <w:marBottom w:val="0"/>
          <w:divBdr>
            <w:top w:val="none" w:sz="0" w:space="0" w:color="auto"/>
            <w:left w:val="none" w:sz="0" w:space="0" w:color="auto"/>
            <w:bottom w:val="none" w:sz="0" w:space="0" w:color="auto"/>
            <w:right w:val="none" w:sz="0" w:space="0" w:color="auto"/>
          </w:divBdr>
        </w:div>
        <w:div w:id="922910022">
          <w:marLeft w:val="0"/>
          <w:marRight w:val="0"/>
          <w:marTop w:val="0"/>
          <w:marBottom w:val="0"/>
          <w:divBdr>
            <w:top w:val="none" w:sz="0" w:space="0" w:color="auto"/>
            <w:left w:val="none" w:sz="0" w:space="0" w:color="auto"/>
            <w:bottom w:val="none" w:sz="0" w:space="0" w:color="auto"/>
            <w:right w:val="none" w:sz="0" w:space="0" w:color="auto"/>
          </w:divBdr>
        </w:div>
        <w:div w:id="137766041">
          <w:marLeft w:val="0"/>
          <w:marRight w:val="0"/>
          <w:marTop w:val="0"/>
          <w:marBottom w:val="0"/>
          <w:divBdr>
            <w:top w:val="none" w:sz="0" w:space="0" w:color="auto"/>
            <w:left w:val="none" w:sz="0" w:space="0" w:color="auto"/>
            <w:bottom w:val="none" w:sz="0" w:space="0" w:color="auto"/>
            <w:right w:val="none" w:sz="0" w:space="0" w:color="auto"/>
          </w:divBdr>
        </w:div>
        <w:div w:id="336540260">
          <w:marLeft w:val="0"/>
          <w:marRight w:val="0"/>
          <w:marTop w:val="0"/>
          <w:marBottom w:val="0"/>
          <w:divBdr>
            <w:top w:val="none" w:sz="0" w:space="0" w:color="auto"/>
            <w:left w:val="none" w:sz="0" w:space="0" w:color="auto"/>
            <w:bottom w:val="none" w:sz="0" w:space="0" w:color="auto"/>
            <w:right w:val="none" w:sz="0" w:space="0" w:color="auto"/>
          </w:divBdr>
        </w:div>
        <w:div w:id="1034230592">
          <w:marLeft w:val="0"/>
          <w:marRight w:val="0"/>
          <w:marTop w:val="0"/>
          <w:marBottom w:val="0"/>
          <w:divBdr>
            <w:top w:val="none" w:sz="0" w:space="0" w:color="auto"/>
            <w:left w:val="none" w:sz="0" w:space="0" w:color="auto"/>
            <w:bottom w:val="none" w:sz="0" w:space="0" w:color="auto"/>
            <w:right w:val="none" w:sz="0" w:space="0" w:color="auto"/>
          </w:divBdr>
        </w:div>
      </w:divsChild>
    </w:div>
    <w:div w:id="2014607722">
      <w:bodyDiv w:val="1"/>
      <w:marLeft w:val="0"/>
      <w:marRight w:val="0"/>
      <w:marTop w:val="0"/>
      <w:marBottom w:val="0"/>
      <w:divBdr>
        <w:top w:val="none" w:sz="0" w:space="0" w:color="auto"/>
        <w:left w:val="none" w:sz="0" w:space="0" w:color="auto"/>
        <w:bottom w:val="none" w:sz="0" w:space="0" w:color="auto"/>
        <w:right w:val="none" w:sz="0" w:space="0" w:color="auto"/>
      </w:divBdr>
    </w:div>
    <w:div w:id="2075808922">
      <w:bodyDiv w:val="1"/>
      <w:marLeft w:val="0"/>
      <w:marRight w:val="0"/>
      <w:marTop w:val="0"/>
      <w:marBottom w:val="0"/>
      <w:divBdr>
        <w:top w:val="none" w:sz="0" w:space="0" w:color="auto"/>
        <w:left w:val="none" w:sz="0" w:space="0" w:color="auto"/>
        <w:bottom w:val="none" w:sz="0" w:space="0" w:color="auto"/>
        <w:right w:val="none" w:sz="0" w:space="0" w:color="auto"/>
      </w:divBdr>
    </w:div>
    <w:div w:id="2102330736">
      <w:bodyDiv w:val="1"/>
      <w:marLeft w:val="0"/>
      <w:marRight w:val="0"/>
      <w:marTop w:val="0"/>
      <w:marBottom w:val="0"/>
      <w:divBdr>
        <w:top w:val="none" w:sz="0" w:space="0" w:color="auto"/>
        <w:left w:val="none" w:sz="0" w:space="0" w:color="auto"/>
        <w:bottom w:val="none" w:sz="0" w:space="0" w:color="auto"/>
        <w:right w:val="none" w:sz="0" w:space="0" w:color="auto"/>
      </w:divBdr>
    </w:div>
    <w:div w:id="211382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1CEF4D23FE5F459ECCAA42E49AC266" ma:contentTypeVersion="13" ma:contentTypeDescription="Create a new document." ma:contentTypeScope="" ma:versionID="99fca5d71f0f18b4eb20787c00379267">
  <xsd:schema xmlns:xsd="http://www.w3.org/2001/XMLSchema" xmlns:xs="http://www.w3.org/2001/XMLSchema" xmlns:p="http://schemas.microsoft.com/office/2006/metadata/properties" xmlns:ns3="8f104059-c6a0-41c8-925c-823428fa0de1" xmlns:ns4="bb911efd-580b-402b-887c-5c1436db1231" targetNamespace="http://schemas.microsoft.com/office/2006/metadata/properties" ma:root="true" ma:fieldsID="b46df7f05dce03de1661dbea34ca4d86" ns3:_="" ns4:_="">
    <xsd:import namespace="8f104059-c6a0-41c8-925c-823428fa0de1"/>
    <xsd:import namespace="bb911efd-580b-402b-887c-5c1436db123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04059-c6a0-41c8-925c-823428fa0de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911efd-580b-402b-887c-5c1436db123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f104059-c6a0-41c8-925c-823428fa0de1">
      <UserInfo>
        <DisplayName>Nichola Day</DisplayName>
        <AccountId>19</AccountId>
        <AccountType/>
      </UserInfo>
      <UserInfo>
        <DisplayName>Angie Ricketts</DisplayName>
        <AccountId>20</AccountId>
        <AccountType/>
      </UserInfo>
    </SharedWithUsers>
  </documentManagement>
</p:properties>
</file>

<file path=customXml/itemProps1.xml><?xml version="1.0" encoding="utf-8"?>
<ds:datastoreItem xmlns:ds="http://schemas.openxmlformats.org/officeDocument/2006/customXml" ds:itemID="{E536CF4B-8518-48C4-A8F4-F940139327E1}">
  <ds:schemaRefs>
    <ds:schemaRef ds:uri="http://schemas.microsoft.com/sharepoint/v3/contenttype/forms"/>
  </ds:schemaRefs>
</ds:datastoreItem>
</file>

<file path=customXml/itemProps2.xml><?xml version="1.0" encoding="utf-8"?>
<ds:datastoreItem xmlns:ds="http://schemas.openxmlformats.org/officeDocument/2006/customXml" ds:itemID="{F0683E51-CD54-40B1-8999-C85C09712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04059-c6a0-41c8-925c-823428fa0de1"/>
    <ds:schemaRef ds:uri="bb911efd-580b-402b-887c-5c1436db12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7F0D28-5A53-41D0-B240-A1AC60C0CA59}">
  <ds:schemaRefs>
    <ds:schemaRef ds:uri="http://schemas.microsoft.com/office/2006/metadata/properties"/>
    <ds:schemaRef ds:uri="http://schemas.microsoft.com/office/infopath/2007/PartnerControls"/>
    <ds:schemaRef ds:uri="8f104059-c6a0-41c8-925c-823428fa0de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5207</Words>
  <Characters>29681</Characters>
  <Application>Microsoft Office Word</Application>
  <DocSecurity>0</DocSecurity>
  <Lines>247</Lines>
  <Paragraphs>69</Paragraphs>
  <ScaleCrop>false</ScaleCrop>
  <Company/>
  <LinksUpToDate>false</LinksUpToDate>
  <CharactersWithSpaces>34819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 Day</dc:creator>
  <cp:keywords/>
  <dc:description/>
  <cp:lastModifiedBy>Nichola Day</cp:lastModifiedBy>
  <cp:revision>5</cp:revision>
  <dcterms:created xsi:type="dcterms:W3CDTF">2023-03-05T14:53:00Z</dcterms:created>
  <dcterms:modified xsi:type="dcterms:W3CDTF">2023-03-05T14:55:00Z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0x010100F61CEF4D23FE5F459ECCAA42E49AC266</vt:lpwstr>
  </property>
</Properties>
</file>